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6"/>
        <w:gridCol w:w="4785"/>
      </w:tblGrid>
      <w:tr w:rsidR="00830C19" w:rsidRPr="00122FFB">
        <w:trPr>
          <w:trHeight w:val="1416"/>
        </w:trPr>
        <w:tc>
          <w:tcPr>
            <w:tcW w:w="4786" w:type="dxa"/>
          </w:tcPr>
          <w:p w:rsidR="00830C19" w:rsidRPr="00122FFB" w:rsidRDefault="00830C19" w:rsidP="00830C19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830C19" w:rsidRPr="00122FFB" w:rsidRDefault="00830C19" w:rsidP="00E52B24">
            <w:pPr>
              <w:rPr>
                <w:sz w:val="28"/>
                <w:szCs w:val="28"/>
              </w:rPr>
            </w:pPr>
            <w:r w:rsidRPr="00122FFB">
              <w:rPr>
                <w:sz w:val="28"/>
                <w:szCs w:val="28"/>
              </w:rPr>
              <w:t xml:space="preserve"> </w:t>
            </w:r>
            <w:r w:rsidR="009812DF">
              <w:rPr>
                <w:sz w:val="28"/>
                <w:szCs w:val="28"/>
              </w:rPr>
              <w:t xml:space="preserve">       </w:t>
            </w:r>
            <w:r w:rsidRPr="00122FFB">
              <w:rPr>
                <w:sz w:val="28"/>
                <w:szCs w:val="28"/>
              </w:rPr>
              <w:t>Утвержден</w:t>
            </w:r>
          </w:p>
          <w:p w:rsidR="00830C19" w:rsidRPr="00122FFB" w:rsidRDefault="00830C19" w:rsidP="00830C19">
            <w:pPr>
              <w:ind w:firstLine="567"/>
              <w:rPr>
                <w:sz w:val="28"/>
                <w:szCs w:val="28"/>
              </w:rPr>
            </w:pPr>
            <w:r w:rsidRPr="00122FFB">
              <w:rPr>
                <w:sz w:val="28"/>
                <w:szCs w:val="28"/>
              </w:rPr>
              <w:t>постановлением администрации</w:t>
            </w:r>
          </w:p>
          <w:p w:rsidR="00830C19" w:rsidRPr="00122FFB" w:rsidRDefault="00830C19" w:rsidP="00830C19">
            <w:pPr>
              <w:ind w:firstLine="567"/>
              <w:rPr>
                <w:sz w:val="28"/>
                <w:szCs w:val="28"/>
              </w:rPr>
            </w:pPr>
            <w:r w:rsidRPr="00122FFB">
              <w:rPr>
                <w:sz w:val="28"/>
                <w:szCs w:val="28"/>
              </w:rPr>
              <w:t>Первомайского района</w:t>
            </w:r>
          </w:p>
          <w:p w:rsidR="00830C19" w:rsidRPr="00122FFB" w:rsidRDefault="00EA5295" w:rsidP="00830C19">
            <w:pPr>
              <w:ind w:firstLine="567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 17.07.2019  №  815</w:t>
            </w:r>
          </w:p>
        </w:tc>
      </w:tr>
    </w:tbl>
    <w:p w:rsidR="001B641F" w:rsidRPr="00830C19" w:rsidRDefault="001B641F" w:rsidP="00830C19">
      <w:pPr>
        <w:pStyle w:val="ConsTitle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49E2" w:rsidRPr="00830C19" w:rsidRDefault="007C49E2" w:rsidP="00830C19">
      <w:pPr>
        <w:ind w:firstLine="567"/>
        <w:jc w:val="center"/>
        <w:rPr>
          <w:b/>
          <w:bCs/>
          <w:sz w:val="28"/>
          <w:szCs w:val="28"/>
        </w:rPr>
      </w:pPr>
      <w:r w:rsidRPr="00830C19">
        <w:rPr>
          <w:b/>
          <w:bCs/>
          <w:sz w:val="28"/>
          <w:szCs w:val="28"/>
        </w:rPr>
        <w:t>АДМИНИСТРАТИВНЫЙ РЕГЛАМЕНТ</w:t>
      </w:r>
    </w:p>
    <w:p w:rsidR="00830C19" w:rsidRDefault="00B20B8A" w:rsidP="00830C19">
      <w:pPr>
        <w:pStyle w:val="ConsTitle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1B641F" w:rsidRPr="00830C1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B641F" w:rsidRPr="00830C19" w:rsidRDefault="001B641F" w:rsidP="00830C19">
      <w:pPr>
        <w:pStyle w:val="ConsTitle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30C19">
        <w:rPr>
          <w:rFonts w:ascii="Times New Roman" w:hAnsi="Times New Roman" w:cs="Times New Roman"/>
          <w:sz w:val="28"/>
          <w:szCs w:val="28"/>
        </w:rPr>
        <w:t xml:space="preserve">«Прием заявлений, постановка на учет и зачисление детей в </w:t>
      </w:r>
      <w:r w:rsidR="00B20B8A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830C19">
        <w:rPr>
          <w:rFonts w:ascii="Times New Roman" w:hAnsi="Times New Roman" w:cs="Times New Roman"/>
          <w:sz w:val="28"/>
          <w:szCs w:val="28"/>
        </w:rPr>
        <w:t>образовательные учреждения</w:t>
      </w:r>
      <w:r w:rsidR="00B20B8A">
        <w:rPr>
          <w:rFonts w:ascii="Times New Roman" w:hAnsi="Times New Roman" w:cs="Times New Roman"/>
          <w:sz w:val="28"/>
          <w:szCs w:val="28"/>
        </w:rPr>
        <w:t xml:space="preserve"> Первомайского района</w:t>
      </w:r>
      <w:r w:rsidRPr="00830C19">
        <w:rPr>
          <w:rFonts w:ascii="Times New Roman" w:hAnsi="Times New Roman" w:cs="Times New Roman"/>
          <w:sz w:val="28"/>
          <w:szCs w:val="28"/>
        </w:rPr>
        <w:t>, реализующие основную образовательную программу дошкол</w:t>
      </w:r>
      <w:r w:rsidR="00B20B8A">
        <w:rPr>
          <w:rFonts w:ascii="Times New Roman" w:hAnsi="Times New Roman" w:cs="Times New Roman"/>
          <w:sz w:val="28"/>
          <w:szCs w:val="28"/>
        </w:rPr>
        <w:t>ьного образования</w:t>
      </w:r>
      <w:r w:rsidR="005A076C">
        <w:rPr>
          <w:rFonts w:ascii="Times New Roman" w:hAnsi="Times New Roman" w:cs="Times New Roman"/>
          <w:sz w:val="28"/>
          <w:szCs w:val="28"/>
        </w:rPr>
        <w:t xml:space="preserve"> (детские сады)</w:t>
      </w:r>
      <w:r w:rsidRPr="00830C19">
        <w:rPr>
          <w:rFonts w:ascii="Times New Roman" w:hAnsi="Times New Roman" w:cs="Times New Roman"/>
          <w:sz w:val="28"/>
          <w:szCs w:val="28"/>
        </w:rPr>
        <w:t>»</w:t>
      </w:r>
    </w:p>
    <w:p w:rsidR="00830C19" w:rsidRPr="00122FFB" w:rsidRDefault="00830C19" w:rsidP="00830C19">
      <w:pPr>
        <w:ind w:left="737" w:firstLine="567"/>
        <w:rPr>
          <w:sz w:val="28"/>
          <w:szCs w:val="28"/>
        </w:rPr>
      </w:pPr>
    </w:p>
    <w:p w:rsidR="00830C19" w:rsidRDefault="00830C19" w:rsidP="007F5BFE">
      <w:pPr>
        <w:jc w:val="center"/>
        <w:rPr>
          <w:b/>
          <w:sz w:val="28"/>
          <w:szCs w:val="28"/>
        </w:rPr>
      </w:pPr>
      <w:r w:rsidRPr="00122FFB">
        <w:rPr>
          <w:b/>
          <w:sz w:val="28"/>
          <w:szCs w:val="28"/>
        </w:rPr>
        <w:t>1. Общие положения</w:t>
      </w:r>
    </w:p>
    <w:p w:rsidR="00830C19" w:rsidRPr="00122FFB" w:rsidRDefault="00830C19" w:rsidP="00830C19">
      <w:pPr>
        <w:ind w:left="737" w:firstLine="567"/>
        <w:jc w:val="center"/>
        <w:rPr>
          <w:b/>
          <w:sz w:val="28"/>
          <w:szCs w:val="28"/>
        </w:rPr>
      </w:pPr>
    </w:p>
    <w:p w:rsidR="001E5393" w:rsidRDefault="00B20B8A" w:rsidP="005A076C">
      <w:pPr>
        <w:shd w:val="clear" w:color="auto" w:fill="FFFFFF"/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30C19" w:rsidRPr="00830C19">
        <w:rPr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 xml:space="preserve">по предоставлению </w:t>
      </w:r>
      <w:r w:rsidR="00830C19" w:rsidRPr="00830C19">
        <w:rPr>
          <w:sz w:val="28"/>
          <w:szCs w:val="28"/>
        </w:rPr>
        <w:t xml:space="preserve">муниципальной услуги </w:t>
      </w:r>
      <w:r w:rsidR="00830C19" w:rsidRPr="00830C19">
        <w:rPr>
          <w:i/>
          <w:iCs/>
          <w:sz w:val="28"/>
          <w:szCs w:val="28"/>
        </w:rPr>
        <w:t>«</w:t>
      </w:r>
      <w:r w:rsidR="00830C19" w:rsidRPr="00830C19">
        <w:rPr>
          <w:bCs/>
          <w:sz w:val="28"/>
          <w:szCs w:val="28"/>
        </w:rPr>
        <w:t>Прием заявлений, постановка на учет и зачисление детей в образов</w:t>
      </w:r>
      <w:r w:rsidR="00830C19" w:rsidRPr="00830C19">
        <w:rPr>
          <w:bCs/>
          <w:sz w:val="28"/>
          <w:szCs w:val="28"/>
        </w:rPr>
        <w:t>а</w:t>
      </w:r>
      <w:r w:rsidR="00830C19" w:rsidRPr="00830C19">
        <w:rPr>
          <w:bCs/>
          <w:sz w:val="28"/>
          <w:szCs w:val="28"/>
        </w:rPr>
        <w:t>тельные учреждения</w:t>
      </w:r>
      <w:r>
        <w:rPr>
          <w:bCs/>
          <w:sz w:val="28"/>
          <w:szCs w:val="28"/>
        </w:rPr>
        <w:t xml:space="preserve"> Первомайского района</w:t>
      </w:r>
      <w:r w:rsidR="00830C19" w:rsidRPr="00830C19">
        <w:rPr>
          <w:bCs/>
          <w:sz w:val="28"/>
          <w:szCs w:val="28"/>
        </w:rPr>
        <w:t>, реализующие основную образ</w:t>
      </w:r>
      <w:r w:rsidR="00830C19" w:rsidRPr="00830C19">
        <w:rPr>
          <w:bCs/>
          <w:sz w:val="28"/>
          <w:szCs w:val="28"/>
        </w:rPr>
        <w:t>о</w:t>
      </w:r>
      <w:r w:rsidR="00830C19" w:rsidRPr="00830C19">
        <w:rPr>
          <w:bCs/>
          <w:sz w:val="28"/>
          <w:szCs w:val="28"/>
        </w:rPr>
        <w:t>вательную программу дошкольного обра</w:t>
      </w:r>
      <w:r>
        <w:rPr>
          <w:bCs/>
          <w:sz w:val="28"/>
          <w:szCs w:val="28"/>
        </w:rPr>
        <w:t>зования</w:t>
      </w:r>
      <w:r w:rsidR="005A076C">
        <w:rPr>
          <w:bCs/>
          <w:sz w:val="28"/>
          <w:szCs w:val="28"/>
        </w:rPr>
        <w:t xml:space="preserve"> (детские сады)</w:t>
      </w:r>
      <w:r w:rsidR="00830C19" w:rsidRPr="00830C19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(далее - Р</w:t>
      </w:r>
      <w:r w:rsidR="00830C19" w:rsidRPr="00830C19">
        <w:rPr>
          <w:sz w:val="28"/>
          <w:szCs w:val="28"/>
        </w:rPr>
        <w:t xml:space="preserve">егламент) разработан в целях повышения качества </w:t>
      </w:r>
      <w:r w:rsidR="001E5393">
        <w:rPr>
          <w:sz w:val="28"/>
          <w:szCs w:val="28"/>
        </w:rPr>
        <w:t>оказания данной мун</w:t>
      </w:r>
      <w:r w:rsidR="001E5393">
        <w:rPr>
          <w:sz w:val="28"/>
          <w:szCs w:val="28"/>
        </w:rPr>
        <w:t>и</w:t>
      </w:r>
      <w:r w:rsidR="001E5393">
        <w:rPr>
          <w:sz w:val="28"/>
          <w:szCs w:val="28"/>
        </w:rPr>
        <w:t>ципальной услуги, в том числе через Многофункциональный центр предо</w:t>
      </w:r>
      <w:r w:rsidR="001E5393">
        <w:rPr>
          <w:sz w:val="28"/>
          <w:szCs w:val="28"/>
        </w:rPr>
        <w:t>с</w:t>
      </w:r>
      <w:r w:rsidR="001E5393">
        <w:rPr>
          <w:sz w:val="28"/>
          <w:szCs w:val="28"/>
        </w:rPr>
        <w:t>тавления государственных и муниципальных услуг (далее – МФЦ</w:t>
      </w:r>
      <w:r w:rsidR="001E5393" w:rsidRPr="001E5393">
        <w:rPr>
          <w:sz w:val="28"/>
          <w:szCs w:val="28"/>
          <w:vertAlign w:val="superscript"/>
        </w:rPr>
        <w:t>1</w:t>
      </w:r>
      <w:r w:rsidR="001E5393">
        <w:rPr>
          <w:sz w:val="28"/>
          <w:szCs w:val="28"/>
        </w:rPr>
        <w:t>), портал региональных и муниципальных услугах Алтайского края (</w:t>
      </w:r>
      <w:proofErr w:type="spellStart"/>
      <w:r w:rsidR="001E5393">
        <w:rPr>
          <w:sz w:val="28"/>
          <w:szCs w:val="28"/>
          <w:lang w:val="en-US"/>
        </w:rPr>
        <w:t>gosuslugi</w:t>
      </w:r>
      <w:proofErr w:type="spellEnd"/>
      <w:r w:rsidR="001E5393">
        <w:rPr>
          <w:sz w:val="28"/>
          <w:szCs w:val="28"/>
        </w:rPr>
        <w:t>22</w:t>
      </w:r>
      <w:r w:rsidR="001E5393" w:rsidRPr="001E5393">
        <w:rPr>
          <w:sz w:val="28"/>
          <w:szCs w:val="28"/>
        </w:rPr>
        <w:t>.</w:t>
      </w:r>
      <w:proofErr w:type="spellStart"/>
      <w:r w:rsidR="001E5393">
        <w:rPr>
          <w:sz w:val="28"/>
          <w:szCs w:val="28"/>
          <w:lang w:val="en-US"/>
        </w:rPr>
        <w:t>ru</w:t>
      </w:r>
      <w:proofErr w:type="spellEnd"/>
      <w:r w:rsidR="001E5393" w:rsidRPr="001E5393">
        <w:rPr>
          <w:sz w:val="28"/>
          <w:szCs w:val="28"/>
        </w:rPr>
        <w:t xml:space="preserve">) </w:t>
      </w:r>
      <w:r w:rsidR="001E5393">
        <w:rPr>
          <w:sz w:val="28"/>
          <w:szCs w:val="28"/>
        </w:rPr>
        <w:t xml:space="preserve">или в федеральную государственную информационную систему «Единый портал государственных услуг (функций)» (далее – </w:t>
      </w:r>
      <w:r w:rsidR="001E5393" w:rsidRPr="001E5393">
        <w:rPr>
          <w:sz w:val="28"/>
          <w:szCs w:val="28"/>
        </w:rPr>
        <w:t>ЕПГУ</w:t>
      </w:r>
      <w:r w:rsidR="001E5393" w:rsidRPr="001E5393">
        <w:rPr>
          <w:sz w:val="28"/>
          <w:szCs w:val="28"/>
          <w:vertAlign w:val="superscript"/>
        </w:rPr>
        <w:t>2</w:t>
      </w:r>
      <w:r w:rsidR="001E5393">
        <w:rPr>
          <w:sz w:val="28"/>
          <w:szCs w:val="28"/>
        </w:rPr>
        <w:t>) (</w:t>
      </w:r>
      <w:proofErr w:type="spellStart"/>
      <w:r w:rsidR="001E5393">
        <w:rPr>
          <w:sz w:val="28"/>
          <w:szCs w:val="28"/>
          <w:lang w:val="en-US"/>
        </w:rPr>
        <w:t>gosuslugi</w:t>
      </w:r>
      <w:proofErr w:type="spellEnd"/>
      <w:r w:rsidR="001E5393">
        <w:rPr>
          <w:sz w:val="28"/>
          <w:szCs w:val="28"/>
        </w:rPr>
        <w:t>22</w:t>
      </w:r>
      <w:r w:rsidR="001E5393" w:rsidRPr="001E5393">
        <w:rPr>
          <w:sz w:val="28"/>
          <w:szCs w:val="28"/>
        </w:rPr>
        <w:t>.</w:t>
      </w:r>
      <w:proofErr w:type="spellStart"/>
      <w:r w:rsidR="001E5393">
        <w:rPr>
          <w:sz w:val="28"/>
          <w:szCs w:val="28"/>
          <w:lang w:val="en-US"/>
        </w:rPr>
        <w:t>ru</w:t>
      </w:r>
      <w:proofErr w:type="spellEnd"/>
      <w:r w:rsidR="001E5393" w:rsidRPr="001E5393">
        <w:rPr>
          <w:sz w:val="28"/>
          <w:szCs w:val="28"/>
        </w:rPr>
        <w:t xml:space="preserve">) </w:t>
      </w:r>
      <w:r w:rsidR="001E5393">
        <w:rPr>
          <w:sz w:val="28"/>
          <w:szCs w:val="28"/>
        </w:rPr>
        <w:t>и портал электронных услуг в сфере образования (</w:t>
      </w:r>
      <w:proofErr w:type="spellStart"/>
      <w:r w:rsidR="001E5393">
        <w:rPr>
          <w:sz w:val="28"/>
          <w:szCs w:val="28"/>
          <w:lang w:val="en-US"/>
        </w:rPr>
        <w:t>eso</w:t>
      </w:r>
      <w:proofErr w:type="spellEnd"/>
      <w:r w:rsidR="001E5393" w:rsidRPr="001E5393">
        <w:rPr>
          <w:sz w:val="28"/>
          <w:szCs w:val="28"/>
        </w:rPr>
        <w:t>.</w:t>
      </w:r>
      <w:proofErr w:type="spellStart"/>
      <w:r w:rsidR="001E5393">
        <w:rPr>
          <w:sz w:val="28"/>
          <w:szCs w:val="28"/>
          <w:lang w:val="en-US"/>
        </w:rPr>
        <w:t>edu</w:t>
      </w:r>
      <w:proofErr w:type="spellEnd"/>
      <w:r w:rsidR="001E5393" w:rsidRPr="001E5393">
        <w:rPr>
          <w:sz w:val="28"/>
          <w:szCs w:val="28"/>
        </w:rPr>
        <w:t>22.</w:t>
      </w:r>
      <w:proofErr w:type="spellStart"/>
      <w:r w:rsidR="001E5393">
        <w:rPr>
          <w:sz w:val="28"/>
          <w:szCs w:val="28"/>
          <w:lang w:val="en-US"/>
        </w:rPr>
        <w:t>ifo</w:t>
      </w:r>
      <w:proofErr w:type="spellEnd"/>
      <w:r w:rsidR="001E5393" w:rsidRPr="001E5393">
        <w:rPr>
          <w:sz w:val="28"/>
          <w:szCs w:val="28"/>
        </w:rPr>
        <w:t xml:space="preserve">) </w:t>
      </w:r>
      <w:r w:rsidR="001E5393">
        <w:rPr>
          <w:sz w:val="28"/>
          <w:szCs w:val="28"/>
        </w:rPr>
        <w:t>и определяет:</w:t>
      </w:r>
    </w:p>
    <w:p w:rsidR="001E5393" w:rsidRDefault="00A046B7" w:rsidP="00830C19">
      <w:pPr>
        <w:shd w:val="clear" w:color="auto" w:fill="FFFFFF"/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состав, последовательность и сроки выполнения административных про</w:t>
      </w:r>
      <w:r w:rsidR="00F54526">
        <w:rPr>
          <w:sz w:val="28"/>
          <w:szCs w:val="28"/>
        </w:rPr>
        <w:t>цедур, требования к порядку их выполнения, в том числе особенности выполнения процедур в электронной форме;</w:t>
      </w:r>
    </w:p>
    <w:p w:rsidR="00F54526" w:rsidRDefault="00F54526" w:rsidP="00830C19">
      <w:pPr>
        <w:shd w:val="clear" w:color="auto" w:fill="FFFFFF"/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формы контроля за исполнением административного регламента:</w:t>
      </w:r>
    </w:p>
    <w:p w:rsidR="00F54526" w:rsidRDefault="00F54526" w:rsidP="00830C19">
      <w:pPr>
        <w:shd w:val="clear" w:color="auto" w:fill="FFFFFF"/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услугу, а также должностных лиц, муниципальных служащих.</w:t>
      </w:r>
    </w:p>
    <w:p w:rsidR="002238C0" w:rsidRDefault="002238C0" w:rsidP="00830C19">
      <w:pPr>
        <w:shd w:val="clear" w:color="auto" w:fill="FFFFFF"/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Заявителями на предоставление муниципальной услуги «Прием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явлений, постановка на учет и зачисление детей в образовательные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реализующие образовательную программу дошкольного образования» являются родители, опекуны или иные законные представители ребенкав возрасте от рождения до </w:t>
      </w:r>
      <w:r w:rsidR="003149BA">
        <w:rPr>
          <w:sz w:val="28"/>
          <w:szCs w:val="28"/>
        </w:rPr>
        <w:t>7 лет, являющегося гражданином Российской фед</w:t>
      </w:r>
      <w:r w:rsidR="003149BA">
        <w:rPr>
          <w:sz w:val="28"/>
          <w:szCs w:val="28"/>
        </w:rPr>
        <w:t>е</w:t>
      </w:r>
      <w:r w:rsidR="003149BA">
        <w:rPr>
          <w:sz w:val="28"/>
          <w:szCs w:val="28"/>
        </w:rPr>
        <w:t>рации, лицом без гражданства или иностранным гражданином, на равных о</w:t>
      </w:r>
      <w:r w:rsidR="003149BA">
        <w:rPr>
          <w:sz w:val="28"/>
          <w:szCs w:val="28"/>
        </w:rPr>
        <w:t>с</w:t>
      </w:r>
      <w:r w:rsidR="003149BA">
        <w:rPr>
          <w:sz w:val="28"/>
          <w:szCs w:val="28"/>
        </w:rPr>
        <w:t>нованиях, если иное не предусмотрено законом или международным догов</w:t>
      </w:r>
      <w:r w:rsidR="003149BA">
        <w:rPr>
          <w:sz w:val="28"/>
          <w:szCs w:val="28"/>
        </w:rPr>
        <w:t>о</w:t>
      </w:r>
      <w:r w:rsidR="003149BA">
        <w:rPr>
          <w:sz w:val="28"/>
          <w:szCs w:val="28"/>
        </w:rPr>
        <w:t>ром Российской Федерации (далее – заявитель).</w:t>
      </w:r>
    </w:p>
    <w:p w:rsidR="003149BA" w:rsidRPr="003149BA" w:rsidRDefault="003149BA" w:rsidP="003149BA">
      <w:pPr>
        <w:shd w:val="clear" w:color="auto" w:fill="FFFFFF"/>
        <w:ind w:right="10"/>
        <w:jc w:val="both"/>
        <w:rPr>
          <w:sz w:val="28"/>
          <w:szCs w:val="28"/>
          <w:u w:val="single"/>
        </w:rPr>
      </w:pPr>
      <w:r w:rsidRPr="003149BA">
        <w:rPr>
          <w:sz w:val="28"/>
          <w:szCs w:val="28"/>
          <w:u w:val="single"/>
        </w:rPr>
        <w:t>__________________________________________________________________</w:t>
      </w:r>
    </w:p>
    <w:p w:rsidR="000102BB" w:rsidRDefault="003149BA" w:rsidP="003149BA">
      <w:pPr>
        <w:jc w:val="both"/>
        <w:outlineLvl w:val="0"/>
        <w:rPr>
          <w:sz w:val="28"/>
          <w:szCs w:val="28"/>
          <w:vertAlign w:val="superscript"/>
        </w:rPr>
      </w:pPr>
      <w:r w:rsidRPr="003149BA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при условии наличия заключенного соглашения </w:t>
      </w:r>
      <w:r w:rsidR="000102BB">
        <w:rPr>
          <w:sz w:val="28"/>
          <w:szCs w:val="28"/>
          <w:vertAlign w:val="superscript"/>
        </w:rPr>
        <w:t>о взаимодействии между МФЦ и Администрацией Первомайского района.</w:t>
      </w:r>
    </w:p>
    <w:p w:rsidR="0049372F" w:rsidRDefault="000102BB" w:rsidP="0049372F">
      <w:pPr>
        <w:jc w:val="both"/>
        <w:outlineLvl w:val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2 предоставление муниципальной услуги осуществляется электронной форме при наличии регистрации заявителя на Едином портале государственных и муниципальных услуг (функций), а также специальной кнопки» Получить услугу».</w:t>
      </w:r>
    </w:p>
    <w:p w:rsidR="003149BA" w:rsidRDefault="000102BB" w:rsidP="0049372F">
      <w:pPr>
        <w:jc w:val="both"/>
        <w:outlineLvl w:val="0"/>
        <w:rPr>
          <w:sz w:val="24"/>
          <w:szCs w:val="24"/>
        </w:rPr>
      </w:pPr>
      <w:r w:rsidRPr="0049372F">
        <w:rPr>
          <w:sz w:val="24"/>
          <w:szCs w:val="24"/>
        </w:rPr>
        <w:lastRenderedPageBreak/>
        <w:t>Заявителем может выступать лицо, действующее от имени законного представителя р</w:t>
      </w:r>
      <w:r w:rsidRPr="0049372F">
        <w:rPr>
          <w:sz w:val="24"/>
          <w:szCs w:val="24"/>
        </w:rPr>
        <w:t>е</w:t>
      </w:r>
      <w:r w:rsidRPr="0049372F">
        <w:rPr>
          <w:sz w:val="24"/>
          <w:szCs w:val="24"/>
        </w:rPr>
        <w:t>бенка на основании доверенности, оформленной в простой письменной форме.</w:t>
      </w:r>
    </w:p>
    <w:p w:rsidR="00854526" w:rsidRPr="0049372F" w:rsidRDefault="00854526" w:rsidP="0049372F">
      <w:pPr>
        <w:jc w:val="both"/>
        <w:outlineLvl w:val="0"/>
        <w:rPr>
          <w:sz w:val="28"/>
          <w:szCs w:val="28"/>
          <w:vertAlign w:val="superscript"/>
        </w:rPr>
      </w:pPr>
    </w:p>
    <w:p w:rsidR="00830C19" w:rsidRPr="00122FFB" w:rsidRDefault="00830C19" w:rsidP="00830C19">
      <w:pPr>
        <w:ind w:left="737"/>
        <w:jc w:val="center"/>
        <w:outlineLvl w:val="0"/>
        <w:rPr>
          <w:rFonts w:eastAsia="SimSun"/>
          <w:b/>
          <w:sz w:val="28"/>
          <w:szCs w:val="28"/>
          <w:lang w:eastAsia="zh-CN"/>
        </w:rPr>
      </w:pPr>
      <w:r w:rsidRPr="00122FFB">
        <w:rPr>
          <w:rFonts w:eastAsia="SimSun"/>
          <w:b/>
          <w:sz w:val="28"/>
          <w:szCs w:val="28"/>
          <w:lang w:eastAsia="zh-CN"/>
        </w:rPr>
        <w:t>2. Стандарт предоставления муниципальной услуги</w:t>
      </w:r>
    </w:p>
    <w:p w:rsidR="00830C19" w:rsidRPr="00122FFB" w:rsidRDefault="00830C19" w:rsidP="00830C19">
      <w:pPr>
        <w:ind w:left="737"/>
        <w:outlineLvl w:val="0"/>
        <w:rPr>
          <w:rFonts w:eastAsia="SimSun"/>
          <w:b/>
          <w:sz w:val="28"/>
          <w:szCs w:val="28"/>
          <w:lang w:eastAsia="zh-CN"/>
        </w:rPr>
      </w:pPr>
    </w:p>
    <w:p w:rsidR="00830C19" w:rsidRPr="0049372F" w:rsidRDefault="00830C19" w:rsidP="00830C19">
      <w:pPr>
        <w:ind w:firstLine="567"/>
        <w:outlineLvl w:val="0"/>
        <w:rPr>
          <w:rFonts w:eastAsia="SimSun"/>
          <w:sz w:val="28"/>
          <w:szCs w:val="28"/>
          <w:lang w:eastAsia="zh-CN"/>
        </w:rPr>
      </w:pPr>
      <w:r w:rsidRPr="0049372F">
        <w:rPr>
          <w:rFonts w:eastAsia="SimSun"/>
          <w:sz w:val="28"/>
          <w:szCs w:val="28"/>
          <w:lang w:eastAsia="zh-CN"/>
        </w:rPr>
        <w:t>2.1</w:t>
      </w:r>
      <w:r w:rsidR="00DF110F">
        <w:rPr>
          <w:rFonts w:eastAsia="SimSun"/>
          <w:sz w:val="28"/>
          <w:szCs w:val="28"/>
          <w:lang w:eastAsia="zh-CN"/>
        </w:rPr>
        <w:t>.</w:t>
      </w:r>
      <w:r w:rsidRPr="0049372F">
        <w:rPr>
          <w:rFonts w:eastAsia="SimSun"/>
          <w:sz w:val="28"/>
          <w:szCs w:val="28"/>
          <w:lang w:eastAsia="zh-CN"/>
        </w:rPr>
        <w:t xml:space="preserve"> Наименование муниципальной услуги</w:t>
      </w:r>
      <w:r w:rsidR="00FC4B6E" w:rsidRPr="0049372F">
        <w:rPr>
          <w:rFonts w:eastAsia="SimSun"/>
          <w:sz w:val="28"/>
          <w:szCs w:val="28"/>
          <w:lang w:eastAsia="zh-CN"/>
        </w:rPr>
        <w:t>.</w:t>
      </w:r>
    </w:p>
    <w:p w:rsidR="00C705A1" w:rsidRDefault="00C705A1" w:rsidP="00830C19">
      <w:pPr>
        <w:shd w:val="clear" w:color="auto" w:fill="FFFFFF"/>
        <w:ind w:right="34" w:firstLine="567"/>
        <w:jc w:val="both"/>
        <w:rPr>
          <w:sz w:val="28"/>
          <w:szCs w:val="28"/>
        </w:rPr>
      </w:pPr>
      <w:r w:rsidRPr="00830C19">
        <w:rPr>
          <w:i/>
          <w:iCs/>
          <w:sz w:val="28"/>
          <w:szCs w:val="28"/>
        </w:rPr>
        <w:t>«</w:t>
      </w:r>
      <w:r w:rsidR="00C00B12" w:rsidRPr="00830C19">
        <w:rPr>
          <w:bCs/>
          <w:sz w:val="28"/>
          <w:szCs w:val="28"/>
        </w:rPr>
        <w:t>Прием заявлений, постановка на учет и зачисление детей в образов</w:t>
      </w:r>
      <w:r w:rsidR="00C00B12" w:rsidRPr="00830C19">
        <w:rPr>
          <w:bCs/>
          <w:sz w:val="28"/>
          <w:szCs w:val="28"/>
        </w:rPr>
        <w:t>а</w:t>
      </w:r>
      <w:r w:rsidR="00C00B12" w:rsidRPr="00830C19">
        <w:rPr>
          <w:bCs/>
          <w:sz w:val="28"/>
          <w:szCs w:val="28"/>
        </w:rPr>
        <w:t>тельные учреждения, реализующие основную образовательную программу дошкольного образования (детские сады)»</w:t>
      </w:r>
      <w:r w:rsidR="00830C19" w:rsidRPr="00122FFB">
        <w:rPr>
          <w:rFonts w:eastAsia="SimSun"/>
          <w:sz w:val="28"/>
          <w:szCs w:val="28"/>
          <w:lang w:eastAsia="zh-CN"/>
        </w:rPr>
        <w:t xml:space="preserve">(далее – </w:t>
      </w:r>
      <w:r w:rsidR="00830C19">
        <w:rPr>
          <w:rFonts w:eastAsia="SimSun"/>
          <w:sz w:val="28"/>
          <w:szCs w:val="28"/>
          <w:lang w:eastAsia="zh-CN"/>
        </w:rPr>
        <w:t>м</w:t>
      </w:r>
      <w:r w:rsidR="00830C19" w:rsidRPr="00122FFB">
        <w:rPr>
          <w:rFonts w:eastAsia="SimSun"/>
          <w:sz w:val="28"/>
          <w:szCs w:val="28"/>
          <w:lang w:eastAsia="zh-CN"/>
        </w:rPr>
        <w:t>униципальная услуга)</w:t>
      </w:r>
      <w:r w:rsidR="00830C19" w:rsidRPr="00122FFB">
        <w:rPr>
          <w:sz w:val="28"/>
          <w:szCs w:val="28"/>
        </w:rPr>
        <w:t>.</w:t>
      </w:r>
    </w:p>
    <w:p w:rsidR="00492905" w:rsidRDefault="00492905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2.2.</w:t>
      </w:r>
      <w:r w:rsidRPr="001D3863">
        <w:rPr>
          <w:color w:val="auto"/>
          <w:sz w:val="28"/>
          <w:szCs w:val="28"/>
        </w:rPr>
        <w:t xml:space="preserve"> Органом местного самоуправления, предоставляющим муниц</w:t>
      </w:r>
      <w:r w:rsidRPr="001D3863">
        <w:rPr>
          <w:color w:val="auto"/>
          <w:sz w:val="28"/>
          <w:szCs w:val="28"/>
        </w:rPr>
        <w:t>и</w:t>
      </w:r>
      <w:r w:rsidRPr="001D3863">
        <w:rPr>
          <w:color w:val="auto"/>
          <w:sz w:val="28"/>
          <w:szCs w:val="28"/>
        </w:rPr>
        <w:t xml:space="preserve">пальную услугу, является </w:t>
      </w:r>
      <w:r>
        <w:rPr>
          <w:iCs/>
          <w:color w:val="auto"/>
          <w:sz w:val="28"/>
          <w:szCs w:val="28"/>
        </w:rPr>
        <w:t>комитет а</w:t>
      </w:r>
      <w:r w:rsidRPr="001D3863">
        <w:rPr>
          <w:iCs/>
          <w:color w:val="auto"/>
          <w:sz w:val="28"/>
          <w:szCs w:val="28"/>
        </w:rPr>
        <w:t xml:space="preserve">дминистрации </w:t>
      </w:r>
      <w:r>
        <w:rPr>
          <w:iCs/>
          <w:color w:val="auto"/>
          <w:sz w:val="28"/>
          <w:szCs w:val="28"/>
        </w:rPr>
        <w:t xml:space="preserve">Первомайского </w:t>
      </w:r>
      <w:r w:rsidRPr="001D3863">
        <w:rPr>
          <w:iCs/>
          <w:color w:val="auto"/>
          <w:sz w:val="28"/>
          <w:szCs w:val="28"/>
        </w:rPr>
        <w:t>районапо образованию</w:t>
      </w:r>
      <w:r>
        <w:rPr>
          <w:iCs/>
          <w:color w:val="auto"/>
          <w:sz w:val="28"/>
          <w:szCs w:val="28"/>
        </w:rPr>
        <w:t xml:space="preserve"> (далее – Комитет)</w:t>
      </w:r>
      <w:r w:rsidRPr="001D3863">
        <w:rPr>
          <w:color w:val="auto"/>
          <w:sz w:val="28"/>
          <w:szCs w:val="28"/>
        </w:rPr>
        <w:t xml:space="preserve">. </w:t>
      </w:r>
    </w:p>
    <w:p w:rsidR="00492905" w:rsidRPr="002465FF" w:rsidRDefault="00492905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65FF">
        <w:rPr>
          <w:color w:val="auto"/>
          <w:sz w:val="28"/>
          <w:szCs w:val="28"/>
        </w:rPr>
        <w:t xml:space="preserve">2.3. Заявитель может получить информацию о порядке предоставления муниципальной услуги: </w:t>
      </w:r>
    </w:p>
    <w:p w:rsidR="00492905" w:rsidRPr="002465FF" w:rsidRDefault="00492905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65FF">
        <w:rPr>
          <w:color w:val="auto"/>
          <w:sz w:val="28"/>
          <w:szCs w:val="28"/>
        </w:rPr>
        <w:t xml:space="preserve">непосредственно при личном обращении или обращении по телефону в Комитет, а также в образовательные учреждения </w:t>
      </w:r>
      <w:r>
        <w:rPr>
          <w:iCs/>
          <w:color w:val="auto"/>
          <w:sz w:val="28"/>
          <w:szCs w:val="28"/>
        </w:rPr>
        <w:t xml:space="preserve">Первомайского </w:t>
      </w:r>
      <w:r w:rsidRPr="002465FF">
        <w:rPr>
          <w:iCs/>
          <w:color w:val="auto"/>
          <w:sz w:val="28"/>
          <w:szCs w:val="28"/>
        </w:rPr>
        <w:t>района</w:t>
      </w:r>
      <w:r>
        <w:rPr>
          <w:color w:val="auto"/>
          <w:sz w:val="28"/>
          <w:szCs w:val="28"/>
        </w:rPr>
        <w:t>, ре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лизующие основную </w:t>
      </w:r>
      <w:r w:rsidRPr="002465FF">
        <w:rPr>
          <w:color w:val="auto"/>
          <w:sz w:val="28"/>
          <w:szCs w:val="28"/>
        </w:rPr>
        <w:t>образовательную программу дошкольного образования</w:t>
      </w:r>
      <w:r>
        <w:rPr>
          <w:color w:val="auto"/>
          <w:sz w:val="28"/>
          <w:szCs w:val="28"/>
        </w:rPr>
        <w:t>, которые находятся по адресам указанным в п</w:t>
      </w:r>
      <w:r w:rsidRPr="002465FF">
        <w:rPr>
          <w:color w:val="auto"/>
          <w:sz w:val="28"/>
          <w:szCs w:val="28"/>
        </w:rPr>
        <w:t xml:space="preserve">риложение </w:t>
      </w:r>
      <w:r w:rsidRPr="00355845">
        <w:rPr>
          <w:color w:val="000000" w:themeColor="text1"/>
          <w:sz w:val="28"/>
          <w:szCs w:val="28"/>
        </w:rPr>
        <w:t>№ 1, № 3;</w:t>
      </w:r>
    </w:p>
    <w:p w:rsidR="00492905" w:rsidRDefault="00492905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65FF">
        <w:rPr>
          <w:color w:val="auto"/>
          <w:sz w:val="28"/>
          <w:szCs w:val="28"/>
        </w:rPr>
        <w:t>в ответе на письменное обращение, отправленное посредством почт</w:t>
      </w:r>
      <w:r w:rsidRPr="002465FF">
        <w:rPr>
          <w:color w:val="auto"/>
          <w:sz w:val="28"/>
          <w:szCs w:val="28"/>
        </w:rPr>
        <w:t>о</w:t>
      </w:r>
      <w:r w:rsidRPr="002465FF">
        <w:rPr>
          <w:color w:val="auto"/>
          <w:sz w:val="28"/>
          <w:szCs w:val="28"/>
        </w:rPr>
        <w:t xml:space="preserve">вой связи или электронной почты в адрес </w:t>
      </w:r>
      <w:r w:rsidRPr="002465FF">
        <w:rPr>
          <w:iCs/>
          <w:color w:val="auto"/>
          <w:sz w:val="28"/>
          <w:szCs w:val="28"/>
        </w:rPr>
        <w:t>Комитета</w:t>
      </w:r>
      <w:r w:rsidRPr="002465FF">
        <w:rPr>
          <w:color w:val="auto"/>
          <w:sz w:val="28"/>
          <w:szCs w:val="28"/>
        </w:rPr>
        <w:t>. Почтовый адрес, а также адрес электронной почты размещаются в сети Интернет на официальном са</w:t>
      </w:r>
      <w:r w:rsidRPr="002465FF">
        <w:rPr>
          <w:color w:val="auto"/>
          <w:sz w:val="28"/>
          <w:szCs w:val="28"/>
        </w:rPr>
        <w:t>й</w:t>
      </w:r>
      <w:r w:rsidR="00D133BD">
        <w:rPr>
          <w:color w:val="auto"/>
          <w:sz w:val="28"/>
          <w:szCs w:val="28"/>
        </w:rPr>
        <w:t>те Комитета.</w:t>
      </w:r>
    </w:p>
    <w:p w:rsidR="00D133BD" w:rsidRPr="00355845" w:rsidRDefault="00D133BD" w:rsidP="00D133B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355845">
        <w:rPr>
          <w:color w:val="000000" w:themeColor="text1"/>
          <w:sz w:val="28"/>
          <w:szCs w:val="28"/>
        </w:rPr>
        <w:t>2.4. Предоставление информации о порядке предоставления муниц</w:t>
      </w:r>
      <w:r w:rsidRPr="00355845">
        <w:rPr>
          <w:color w:val="000000" w:themeColor="text1"/>
          <w:sz w:val="28"/>
          <w:szCs w:val="28"/>
        </w:rPr>
        <w:t>и</w:t>
      </w:r>
      <w:r w:rsidRPr="00355845">
        <w:rPr>
          <w:color w:val="000000" w:themeColor="text1"/>
          <w:sz w:val="28"/>
          <w:szCs w:val="28"/>
        </w:rPr>
        <w:t>пальной услуги многофункциональным центром и размещение информац</w:t>
      </w:r>
      <w:r w:rsidRPr="00355845">
        <w:rPr>
          <w:color w:val="000000" w:themeColor="text1"/>
          <w:sz w:val="28"/>
          <w:szCs w:val="28"/>
        </w:rPr>
        <w:t>и</w:t>
      </w:r>
      <w:r w:rsidRPr="00355845">
        <w:rPr>
          <w:color w:val="000000" w:themeColor="text1"/>
          <w:sz w:val="28"/>
          <w:szCs w:val="28"/>
        </w:rPr>
        <w:t>онных материалов в помещении многофункционального центра осуществл</w:t>
      </w:r>
      <w:r w:rsidRPr="00355845">
        <w:rPr>
          <w:color w:val="000000" w:themeColor="text1"/>
          <w:sz w:val="28"/>
          <w:szCs w:val="28"/>
        </w:rPr>
        <w:t>я</w:t>
      </w:r>
      <w:r w:rsidRPr="00355845">
        <w:rPr>
          <w:color w:val="000000" w:themeColor="text1"/>
          <w:sz w:val="28"/>
          <w:szCs w:val="28"/>
        </w:rPr>
        <w:t>ется на основании соглашения, сведения о месте нахождении в  приложение № 2.</w:t>
      </w:r>
    </w:p>
    <w:p w:rsidR="00D133BD" w:rsidRPr="002465FF" w:rsidRDefault="00D133BD" w:rsidP="00D133BD">
      <w:pPr>
        <w:pStyle w:val="Default"/>
        <w:spacing w:line="216" w:lineRule="auto"/>
        <w:ind w:firstLine="709"/>
        <w:jc w:val="both"/>
        <w:rPr>
          <w:color w:val="auto"/>
          <w:sz w:val="28"/>
          <w:szCs w:val="28"/>
        </w:rPr>
      </w:pPr>
      <w:r w:rsidRPr="002465FF">
        <w:rPr>
          <w:color w:val="auto"/>
          <w:sz w:val="28"/>
          <w:szCs w:val="28"/>
        </w:rPr>
        <w:t>2.5. Информационные материалы о порядке предоставления муниц</w:t>
      </w:r>
      <w:r w:rsidRPr="002465FF">
        <w:rPr>
          <w:color w:val="auto"/>
          <w:sz w:val="28"/>
          <w:szCs w:val="28"/>
        </w:rPr>
        <w:t>и</w:t>
      </w:r>
      <w:r w:rsidRPr="002465FF">
        <w:rPr>
          <w:color w:val="auto"/>
          <w:sz w:val="28"/>
          <w:szCs w:val="28"/>
        </w:rPr>
        <w:t xml:space="preserve">пальной услуги размещаются: </w:t>
      </w:r>
    </w:p>
    <w:p w:rsidR="00D133BD" w:rsidRPr="002465FF" w:rsidRDefault="00D133BD" w:rsidP="00D133B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65FF">
        <w:rPr>
          <w:color w:val="auto"/>
          <w:sz w:val="28"/>
          <w:szCs w:val="28"/>
        </w:rPr>
        <w:t xml:space="preserve">в сети Интернет на официальном сайте </w:t>
      </w:r>
      <w:r w:rsidRPr="002465FF">
        <w:rPr>
          <w:iCs/>
          <w:color w:val="auto"/>
          <w:sz w:val="28"/>
          <w:szCs w:val="28"/>
        </w:rPr>
        <w:t>Комитета</w:t>
      </w:r>
      <w:r w:rsidRPr="002465FF">
        <w:rPr>
          <w:color w:val="auto"/>
          <w:sz w:val="28"/>
          <w:szCs w:val="28"/>
        </w:rPr>
        <w:t>, сайтах образовател</w:t>
      </w:r>
      <w:r w:rsidRPr="002465FF">
        <w:rPr>
          <w:color w:val="auto"/>
          <w:sz w:val="28"/>
          <w:szCs w:val="28"/>
        </w:rPr>
        <w:t>ь</w:t>
      </w:r>
      <w:r w:rsidRPr="002465FF">
        <w:rPr>
          <w:color w:val="auto"/>
          <w:sz w:val="28"/>
          <w:szCs w:val="28"/>
        </w:rPr>
        <w:t xml:space="preserve">ных учреждений </w:t>
      </w:r>
      <w:r>
        <w:rPr>
          <w:iCs/>
          <w:color w:val="auto"/>
          <w:sz w:val="28"/>
          <w:szCs w:val="28"/>
        </w:rPr>
        <w:t>Первомайского района</w:t>
      </w:r>
      <w:r w:rsidRPr="002465FF">
        <w:rPr>
          <w:color w:val="auto"/>
          <w:sz w:val="28"/>
          <w:szCs w:val="28"/>
        </w:rPr>
        <w:t>, реализующих основную общеобр</w:t>
      </w:r>
      <w:r w:rsidRPr="002465FF">
        <w:rPr>
          <w:color w:val="auto"/>
          <w:sz w:val="28"/>
          <w:szCs w:val="28"/>
        </w:rPr>
        <w:t>а</w:t>
      </w:r>
      <w:r w:rsidRPr="002465FF">
        <w:rPr>
          <w:color w:val="auto"/>
          <w:sz w:val="28"/>
          <w:szCs w:val="28"/>
        </w:rPr>
        <w:t xml:space="preserve">зовательную программу дошкольного образования; </w:t>
      </w:r>
    </w:p>
    <w:p w:rsidR="00D133BD" w:rsidRDefault="00D133BD" w:rsidP="00D133B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65FF">
        <w:rPr>
          <w:color w:val="auto"/>
          <w:sz w:val="28"/>
          <w:szCs w:val="28"/>
        </w:rPr>
        <w:t>на Региональном портале, Едином портале ипортале образовательных услуг (вместо информационных материалов может быть указана ссылка на соответствующую страницу с такими материалами, размещенную на офиц</w:t>
      </w:r>
      <w:r w:rsidRPr="002465FF">
        <w:rPr>
          <w:color w:val="auto"/>
          <w:sz w:val="28"/>
          <w:szCs w:val="28"/>
        </w:rPr>
        <w:t>и</w:t>
      </w:r>
      <w:r w:rsidRPr="002465FF">
        <w:rPr>
          <w:color w:val="auto"/>
          <w:sz w:val="28"/>
          <w:szCs w:val="28"/>
        </w:rPr>
        <w:t xml:space="preserve">альном сайте </w:t>
      </w:r>
      <w:r w:rsidRPr="002465FF">
        <w:rPr>
          <w:iCs/>
          <w:color w:val="auto"/>
          <w:sz w:val="28"/>
          <w:szCs w:val="28"/>
        </w:rPr>
        <w:t>Комитета</w:t>
      </w:r>
      <w:r w:rsidRPr="002465FF">
        <w:rPr>
          <w:color w:val="auto"/>
          <w:sz w:val="28"/>
          <w:szCs w:val="28"/>
        </w:rPr>
        <w:t xml:space="preserve">). </w:t>
      </w:r>
    </w:p>
    <w:p w:rsidR="00D133BD" w:rsidRDefault="00D133BD" w:rsidP="00D133B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6</w:t>
      </w:r>
      <w:r w:rsidRPr="001D3863">
        <w:rPr>
          <w:color w:val="auto"/>
          <w:sz w:val="28"/>
          <w:szCs w:val="28"/>
        </w:rPr>
        <w:t xml:space="preserve">. Прием заявлений о зачислении в образовательные учреждения </w:t>
      </w:r>
      <w:r>
        <w:rPr>
          <w:iCs/>
          <w:color w:val="auto"/>
          <w:sz w:val="28"/>
          <w:szCs w:val="28"/>
        </w:rPr>
        <w:t>Первомайского района</w:t>
      </w:r>
      <w:r>
        <w:rPr>
          <w:color w:val="auto"/>
          <w:sz w:val="28"/>
          <w:szCs w:val="28"/>
        </w:rPr>
        <w:t xml:space="preserve">, реализующие основную </w:t>
      </w:r>
      <w:r w:rsidRPr="001D3863">
        <w:rPr>
          <w:color w:val="auto"/>
          <w:sz w:val="28"/>
          <w:szCs w:val="28"/>
        </w:rPr>
        <w:t xml:space="preserve">образовательную программу дошкольного образования, постановку на учет и ведение учета осуществляет </w:t>
      </w:r>
      <w:r w:rsidRPr="001D3863">
        <w:rPr>
          <w:iCs/>
          <w:color w:val="auto"/>
          <w:sz w:val="28"/>
          <w:szCs w:val="28"/>
        </w:rPr>
        <w:t xml:space="preserve">Комитет и муниципальныеобразовательные учреждения </w:t>
      </w:r>
      <w:r>
        <w:rPr>
          <w:iCs/>
          <w:color w:val="auto"/>
          <w:sz w:val="28"/>
          <w:szCs w:val="28"/>
        </w:rPr>
        <w:t xml:space="preserve">Первомайского </w:t>
      </w:r>
      <w:r w:rsidRPr="001D3863">
        <w:rPr>
          <w:iCs/>
          <w:color w:val="auto"/>
          <w:sz w:val="28"/>
          <w:szCs w:val="28"/>
        </w:rPr>
        <w:t>ра</w:t>
      </w:r>
      <w:r w:rsidRPr="001D3863">
        <w:rPr>
          <w:iCs/>
          <w:color w:val="auto"/>
          <w:sz w:val="28"/>
          <w:szCs w:val="28"/>
        </w:rPr>
        <w:t>й</w:t>
      </w:r>
      <w:r w:rsidRPr="001D3863">
        <w:rPr>
          <w:iCs/>
          <w:color w:val="auto"/>
          <w:sz w:val="28"/>
          <w:szCs w:val="28"/>
        </w:rPr>
        <w:t>она,</w:t>
      </w:r>
      <w:r w:rsidRPr="001D3863">
        <w:rPr>
          <w:color w:val="auto"/>
          <w:sz w:val="28"/>
          <w:szCs w:val="28"/>
        </w:rPr>
        <w:t xml:space="preserve"> реализующие основную общеобразовательную программу дошкольного образования</w:t>
      </w:r>
      <w:r w:rsidRPr="001D3863">
        <w:rPr>
          <w:iCs/>
          <w:color w:val="auto"/>
          <w:sz w:val="28"/>
          <w:szCs w:val="28"/>
        </w:rPr>
        <w:t xml:space="preserve"> (далее – организация, предос</w:t>
      </w:r>
      <w:r>
        <w:rPr>
          <w:iCs/>
          <w:color w:val="auto"/>
          <w:sz w:val="28"/>
          <w:szCs w:val="28"/>
        </w:rPr>
        <w:t>тавляющая муниципальную усл</w:t>
      </w:r>
      <w:r>
        <w:rPr>
          <w:iCs/>
          <w:color w:val="auto"/>
          <w:sz w:val="28"/>
          <w:szCs w:val="28"/>
        </w:rPr>
        <w:t>у</w:t>
      </w:r>
      <w:r>
        <w:rPr>
          <w:iCs/>
          <w:color w:val="auto"/>
          <w:sz w:val="28"/>
          <w:szCs w:val="28"/>
        </w:rPr>
        <w:t>гу)</w:t>
      </w:r>
      <w:r w:rsidRPr="001D3863">
        <w:rPr>
          <w:color w:val="auto"/>
          <w:sz w:val="28"/>
          <w:szCs w:val="28"/>
        </w:rPr>
        <w:t xml:space="preserve">. </w:t>
      </w:r>
    </w:p>
    <w:p w:rsidR="00D133BD" w:rsidRDefault="00D133BD" w:rsidP="00D133B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7</w:t>
      </w:r>
      <w:r w:rsidRPr="001D3863">
        <w:rPr>
          <w:color w:val="auto"/>
          <w:sz w:val="28"/>
          <w:szCs w:val="28"/>
        </w:rPr>
        <w:t xml:space="preserve">. Зачисление в образовательные учреждения </w:t>
      </w:r>
      <w:r w:rsidR="009D09E6">
        <w:rPr>
          <w:iCs/>
          <w:color w:val="auto"/>
          <w:sz w:val="28"/>
          <w:szCs w:val="28"/>
        </w:rPr>
        <w:t>Первомайского</w:t>
      </w:r>
      <w:r w:rsidRPr="001D3863">
        <w:rPr>
          <w:iCs/>
          <w:color w:val="auto"/>
          <w:sz w:val="28"/>
          <w:szCs w:val="28"/>
        </w:rPr>
        <w:t>района</w:t>
      </w:r>
      <w:r>
        <w:rPr>
          <w:color w:val="auto"/>
          <w:sz w:val="28"/>
          <w:szCs w:val="28"/>
        </w:rPr>
        <w:t xml:space="preserve">, реализующие основную </w:t>
      </w:r>
      <w:r w:rsidRPr="001D3863">
        <w:rPr>
          <w:color w:val="auto"/>
          <w:sz w:val="28"/>
          <w:szCs w:val="28"/>
        </w:rPr>
        <w:t>образовательную программу дошкольного образов</w:t>
      </w:r>
      <w:r w:rsidRPr="001D3863">
        <w:rPr>
          <w:color w:val="auto"/>
          <w:sz w:val="28"/>
          <w:szCs w:val="28"/>
        </w:rPr>
        <w:t>а</w:t>
      </w:r>
      <w:r w:rsidRPr="001D3863">
        <w:rPr>
          <w:color w:val="auto"/>
          <w:sz w:val="28"/>
          <w:szCs w:val="28"/>
        </w:rPr>
        <w:t xml:space="preserve">ния, осуществляют образовательные учреждения </w:t>
      </w:r>
      <w:r w:rsidR="009D09E6">
        <w:rPr>
          <w:iCs/>
          <w:color w:val="auto"/>
          <w:sz w:val="28"/>
          <w:szCs w:val="28"/>
        </w:rPr>
        <w:t>Первомайского</w:t>
      </w:r>
      <w:r w:rsidRPr="001D3863">
        <w:rPr>
          <w:iCs/>
          <w:color w:val="auto"/>
          <w:sz w:val="28"/>
          <w:szCs w:val="28"/>
        </w:rPr>
        <w:t xml:space="preserve"> района</w:t>
      </w:r>
      <w:r w:rsidRPr="001D3863">
        <w:rPr>
          <w:color w:val="auto"/>
          <w:sz w:val="28"/>
          <w:szCs w:val="28"/>
        </w:rPr>
        <w:t xml:space="preserve">. </w:t>
      </w:r>
    </w:p>
    <w:p w:rsidR="00C0519F" w:rsidRDefault="00C0519F" w:rsidP="00D133B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lastRenderedPageBreak/>
        <w:t>2.</w:t>
      </w:r>
      <w:r w:rsidR="0046743B">
        <w:rPr>
          <w:color w:val="auto"/>
          <w:sz w:val="28"/>
          <w:szCs w:val="28"/>
        </w:rPr>
        <w:t>8</w:t>
      </w:r>
      <w:r w:rsidRPr="001D3863">
        <w:rPr>
          <w:color w:val="auto"/>
          <w:sz w:val="28"/>
          <w:szCs w:val="28"/>
        </w:rPr>
        <w:t>. Сроки предоставления муниципальной услуги</w:t>
      </w:r>
      <w:r>
        <w:rPr>
          <w:color w:val="auto"/>
          <w:sz w:val="28"/>
          <w:szCs w:val="28"/>
        </w:rPr>
        <w:t>.</w:t>
      </w:r>
    </w:p>
    <w:p w:rsidR="00C0519F" w:rsidRDefault="00C0519F" w:rsidP="00C0519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>2.</w:t>
      </w:r>
      <w:r w:rsidR="0046743B">
        <w:rPr>
          <w:color w:val="auto"/>
          <w:sz w:val="28"/>
          <w:szCs w:val="28"/>
        </w:rPr>
        <w:t>8</w:t>
      </w:r>
      <w:r w:rsidRPr="001D3863">
        <w:rPr>
          <w:color w:val="auto"/>
          <w:sz w:val="28"/>
          <w:szCs w:val="28"/>
        </w:rPr>
        <w:t xml:space="preserve">.1. Информирование о порядке оказания муниципальной услуги, прием заявлений о постановке на учет и зачислении детей в образовательные учреждения </w:t>
      </w:r>
      <w:r w:rsidR="00FC18CC">
        <w:rPr>
          <w:iCs/>
          <w:color w:val="auto"/>
          <w:sz w:val="28"/>
          <w:szCs w:val="28"/>
        </w:rPr>
        <w:t>Первомайского</w:t>
      </w:r>
      <w:r w:rsidRPr="001D3863">
        <w:rPr>
          <w:iCs/>
          <w:color w:val="auto"/>
          <w:sz w:val="28"/>
          <w:szCs w:val="28"/>
        </w:rPr>
        <w:t xml:space="preserve"> района</w:t>
      </w:r>
      <w:r>
        <w:rPr>
          <w:color w:val="auto"/>
          <w:sz w:val="28"/>
          <w:szCs w:val="28"/>
        </w:rPr>
        <w:t xml:space="preserve">, реализующие основную </w:t>
      </w:r>
      <w:r w:rsidRPr="001D3863">
        <w:rPr>
          <w:color w:val="auto"/>
          <w:sz w:val="28"/>
          <w:szCs w:val="28"/>
        </w:rPr>
        <w:t>образовател</w:t>
      </w:r>
      <w:r w:rsidRPr="001D3863">
        <w:rPr>
          <w:color w:val="auto"/>
          <w:sz w:val="28"/>
          <w:szCs w:val="28"/>
        </w:rPr>
        <w:t>ь</w:t>
      </w:r>
      <w:r w:rsidRPr="001D3863">
        <w:rPr>
          <w:color w:val="auto"/>
          <w:sz w:val="28"/>
          <w:szCs w:val="28"/>
        </w:rPr>
        <w:t>ную программу дошкольного образования и выдача документов, являющихся результатами предоставления муниципальной услуги, осуществляется п</w:t>
      </w:r>
      <w:r w:rsidRPr="001D3863">
        <w:rPr>
          <w:color w:val="auto"/>
          <w:sz w:val="28"/>
          <w:szCs w:val="28"/>
        </w:rPr>
        <w:t>о</w:t>
      </w:r>
      <w:r w:rsidRPr="001D3863">
        <w:rPr>
          <w:iCs/>
          <w:color w:val="auto"/>
          <w:sz w:val="28"/>
          <w:szCs w:val="28"/>
        </w:rPr>
        <w:t>вторникам</w:t>
      </w:r>
      <w:r w:rsidR="00FC18CC">
        <w:rPr>
          <w:iCs/>
          <w:color w:val="auto"/>
          <w:sz w:val="28"/>
          <w:szCs w:val="28"/>
        </w:rPr>
        <w:t>, четвергам</w:t>
      </w:r>
      <w:r w:rsidRPr="001D3863">
        <w:rPr>
          <w:iCs/>
          <w:color w:val="auto"/>
          <w:sz w:val="28"/>
          <w:szCs w:val="28"/>
        </w:rPr>
        <w:t xml:space="preserve"> в течение всего года</w:t>
      </w:r>
      <w:r w:rsidRPr="001D3863">
        <w:rPr>
          <w:color w:val="auto"/>
          <w:sz w:val="28"/>
          <w:szCs w:val="28"/>
        </w:rPr>
        <w:t xml:space="preserve">. </w:t>
      </w:r>
    </w:p>
    <w:p w:rsidR="00FC18CC" w:rsidRDefault="00FC18CC" w:rsidP="00C0519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>2.</w:t>
      </w:r>
      <w:r w:rsidR="0046743B">
        <w:rPr>
          <w:color w:val="auto"/>
          <w:sz w:val="28"/>
          <w:szCs w:val="28"/>
        </w:rPr>
        <w:t>8</w:t>
      </w:r>
      <w:r w:rsidRPr="001D3863">
        <w:rPr>
          <w:color w:val="auto"/>
          <w:sz w:val="28"/>
          <w:szCs w:val="28"/>
        </w:rPr>
        <w:t>.2. Время ожидания в очереди приема при личном обращении для получения информации о порядке предоставления муниципальной услуги, подачи заявления или получения документов, являющихся результатом пр</w:t>
      </w:r>
      <w:r w:rsidRPr="001D3863">
        <w:rPr>
          <w:color w:val="auto"/>
          <w:sz w:val="28"/>
          <w:szCs w:val="28"/>
        </w:rPr>
        <w:t>е</w:t>
      </w:r>
      <w:r w:rsidRPr="001D3863">
        <w:rPr>
          <w:color w:val="auto"/>
          <w:sz w:val="28"/>
          <w:szCs w:val="28"/>
        </w:rPr>
        <w:t>доставления муниципальной услуги, не должно превышать 15 минут.</w:t>
      </w:r>
    </w:p>
    <w:p w:rsidR="00FC18CC" w:rsidRDefault="00FC18CC" w:rsidP="00FC18C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>2.</w:t>
      </w:r>
      <w:r w:rsidR="0046743B">
        <w:rPr>
          <w:color w:val="auto"/>
          <w:sz w:val="28"/>
          <w:szCs w:val="28"/>
        </w:rPr>
        <w:t>8</w:t>
      </w:r>
      <w:r w:rsidRPr="001D3863">
        <w:rPr>
          <w:color w:val="auto"/>
          <w:sz w:val="28"/>
          <w:szCs w:val="28"/>
        </w:rPr>
        <w:t xml:space="preserve">.3. При личном обращении время приема заявления о постановке на учет и зачислении детей в образовательные учреждения </w:t>
      </w:r>
      <w:r>
        <w:rPr>
          <w:iCs/>
          <w:color w:val="auto"/>
          <w:sz w:val="28"/>
          <w:szCs w:val="28"/>
        </w:rPr>
        <w:t>Первомайского</w:t>
      </w:r>
      <w:r w:rsidRPr="001D3863">
        <w:rPr>
          <w:iCs/>
          <w:color w:val="auto"/>
          <w:sz w:val="28"/>
          <w:szCs w:val="28"/>
        </w:rPr>
        <w:t xml:space="preserve"> ра</w:t>
      </w:r>
      <w:r w:rsidRPr="001D3863">
        <w:rPr>
          <w:iCs/>
          <w:color w:val="auto"/>
          <w:sz w:val="28"/>
          <w:szCs w:val="28"/>
        </w:rPr>
        <w:t>й</w:t>
      </w:r>
      <w:r w:rsidRPr="001D3863">
        <w:rPr>
          <w:iCs/>
          <w:color w:val="auto"/>
          <w:sz w:val="28"/>
          <w:szCs w:val="28"/>
        </w:rPr>
        <w:t>она</w:t>
      </w:r>
      <w:r>
        <w:rPr>
          <w:color w:val="auto"/>
          <w:sz w:val="28"/>
          <w:szCs w:val="28"/>
        </w:rPr>
        <w:t xml:space="preserve">, реализующие основную </w:t>
      </w:r>
      <w:r w:rsidRPr="001D3863">
        <w:rPr>
          <w:color w:val="auto"/>
          <w:sz w:val="28"/>
          <w:szCs w:val="28"/>
        </w:rPr>
        <w:t>образовательную программу дошкольного обр</w:t>
      </w:r>
      <w:r w:rsidRPr="001D3863">
        <w:rPr>
          <w:color w:val="auto"/>
          <w:sz w:val="28"/>
          <w:szCs w:val="28"/>
        </w:rPr>
        <w:t>а</w:t>
      </w:r>
      <w:r w:rsidRPr="001D3863">
        <w:rPr>
          <w:color w:val="auto"/>
          <w:sz w:val="28"/>
          <w:szCs w:val="28"/>
        </w:rPr>
        <w:t xml:space="preserve">зования, оценки его соответствия требованиям, установленным настоящим Регламентом, проверки комплектности и полноты документов, прилагаемых к заявлению не должно превышать 30 минут. </w:t>
      </w:r>
    </w:p>
    <w:p w:rsidR="00FC18CC" w:rsidRPr="001D3863" w:rsidRDefault="00FC18CC" w:rsidP="00FC18CC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2.</w:t>
      </w:r>
      <w:r w:rsidR="0046743B">
        <w:rPr>
          <w:color w:val="auto"/>
          <w:sz w:val="28"/>
          <w:szCs w:val="28"/>
        </w:rPr>
        <w:t>8</w:t>
      </w:r>
      <w:r w:rsidRPr="001D3863">
        <w:rPr>
          <w:color w:val="auto"/>
          <w:sz w:val="28"/>
          <w:szCs w:val="28"/>
        </w:rPr>
        <w:t xml:space="preserve">.4. При подаче заявления о постановке на учет и зачислении детей в образовательные учреждения </w:t>
      </w:r>
      <w:r>
        <w:rPr>
          <w:iCs/>
          <w:color w:val="auto"/>
          <w:sz w:val="28"/>
          <w:szCs w:val="28"/>
        </w:rPr>
        <w:t xml:space="preserve">Первомайского </w:t>
      </w:r>
      <w:r w:rsidRPr="001D3863">
        <w:rPr>
          <w:iCs/>
          <w:color w:val="auto"/>
          <w:sz w:val="28"/>
          <w:szCs w:val="28"/>
        </w:rPr>
        <w:t>района</w:t>
      </w:r>
      <w:r w:rsidRPr="001D3863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реализующие осно</w:t>
      </w:r>
      <w:r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>ную образовательную</w:t>
      </w:r>
      <w:r w:rsidRPr="001D3863">
        <w:rPr>
          <w:color w:val="auto"/>
          <w:sz w:val="28"/>
          <w:szCs w:val="28"/>
        </w:rPr>
        <w:t xml:space="preserve"> программу дошкольного образования, посредством почтового отправления, электронной почты или в электронном виде по фо</w:t>
      </w:r>
      <w:r w:rsidRPr="001D3863">
        <w:rPr>
          <w:color w:val="auto"/>
          <w:sz w:val="28"/>
          <w:szCs w:val="28"/>
        </w:rPr>
        <w:t>р</w:t>
      </w:r>
      <w:r w:rsidRPr="001D3863">
        <w:rPr>
          <w:color w:val="auto"/>
          <w:sz w:val="28"/>
          <w:szCs w:val="28"/>
        </w:rPr>
        <w:t xml:space="preserve">ме, размещенной в сети Интернет на официальном сайте </w:t>
      </w:r>
      <w:r w:rsidRPr="001D3863">
        <w:rPr>
          <w:iCs/>
          <w:color w:val="auto"/>
          <w:sz w:val="28"/>
          <w:szCs w:val="28"/>
        </w:rPr>
        <w:t>Комитета</w:t>
      </w:r>
      <w:r w:rsidRPr="001D3863">
        <w:rPr>
          <w:color w:val="auto"/>
          <w:sz w:val="28"/>
          <w:szCs w:val="28"/>
        </w:rPr>
        <w:t>, уведо</w:t>
      </w:r>
      <w:r w:rsidRPr="001D3863">
        <w:rPr>
          <w:color w:val="auto"/>
          <w:sz w:val="28"/>
          <w:szCs w:val="28"/>
        </w:rPr>
        <w:t>м</w:t>
      </w:r>
      <w:r w:rsidRPr="001D3863">
        <w:rPr>
          <w:color w:val="auto"/>
          <w:sz w:val="28"/>
          <w:szCs w:val="28"/>
        </w:rPr>
        <w:t>ление о приеме (отказе в приеме) заявления предоставляется в течение 1 н</w:t>
      </w:r>
      <w:r w:rsidRPr="001D3863">
        <w:rPr>
          <w:color w:val="auto"/>
          <w:sz w:val="28"/>
          <w:szCs w:val="28"/>
        </w:rPr>
        <w:t>е</w:t>
      </w:r>
      <w:r w:rsidRPr="001D3863">
        <w:rPr>
          <w:color w:val="auto"/>
          <w:sz w:val="28"/>
          <w:szCs w:val="28"/>
        </w:rPr>
        <w:t>дели с момента поступления заявления.</w:t>
      </w:r>
    </w:p>
    <w:p w:rsidR="00FC18CC" w:rsidRDefault="00FC18CC" w:rsidP="00FC18CC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2.</w:t>
      </w:r>
      <w:r w:rsidR="0046743B">
        <w:rPr>
          <w:color w:val="auto"/>
          <w:sz w:val="28"/>
          <w:szCs w:val="28"/>
        </w:rPr>
        <w:t>8</w:t>
      </w:r>
      <w:r w:rsidRPr="001D3863">
        <w:rPr>
          <w:color w:val="auto"/>
          <w:sz w:val="28"/>
          <w:szCs w:val="28"/>
        </w:rPr>
        <w:t>.5. Рассмотрение поданных заявлений и принятие решения о пост</w:t>
      </w:r>
      <w:r w:rsidRPr="001D3863">
        <w:rPr>
          <w:color w:val="auto"/>
          <w:sz w:val="28"/>
          <w:szCs w:val="28"/>
        </w:rPr>
        <w:t>а</w:t>
      </w:r>
      <w:r w:rsidRPr="001D3863">
        <w:rPr>
          <w:color w:val="auto"/>
          <w:sz w:val="28"/>
          <w:szCs w:val="28"/>
        </w:rPr>
        <w:t xml:space="preserve">новке ребенка на учет для зачисления в образовательные учреждения </w:t>
      </w:r>
      <w:r>
        <w:rPr>
          <w:iCs/>
          <w:color w:val="auto"/>
          <w:sz w:val="28"/>
          <w:szCs w:val="28"/>
        </w:rPr>
        <w:t>Перв</w:t>
      </w:r>
      <w:r>
        <w:rPr>
          <w:iCs/>
          <w:color w:val="auto"/>
          <w:sz w:val="28"/>
          <w:szCs w:val="28"/>
        </w:rPr>
        <w:t>о</w:t>
      </w:r>
      <w:r>
        <w:rPr>
          <w:iCs/>
          <w:color w:val="auto"/>
          <w:sz w:val="28"/>
          <w:szCs w:val="28"/>
        </w:rPr>
        <w:t xml:space="preserve">майского </w:t>
      </w:r>
      <w:r w:rsidRPr="001D3863">
        <w:rPr>
          <w:iCs/>
          <w:color w:val="auto"/>
          <w:sz w:val="28"/>
          <w:szCs w:val="28"/>
        </w:rPr>
        <w:t>района</w:t>
      </w:r>
      <w:r>
        <w:rPr>
          <w:color w:val="auto"/>
          <w:sz w:val="28"/>
          <w:szCs w:val="28"/>
        </w:rPr>
        <w:t xml:space="preserve">, реализующие основную </w:t>
      </w:r>
      <w:r w:rsidRPr="001D3863">
        <w:rPr>
          <w:color w:val="auto"/>
          <w:sz w:val="28"/>
          <w:szCs w:val="28"/>
        </w:rPr>
        <w:t>образовательную программу д</w:t>
      </w:r>
      <w:r w:rsidRPr="001D3863">
        <w:rPr>
          <w:color w:val="auto"/>
          <w:sz w:val="28"/>
          <w:szCs w:val="28"/>
        </w:rPr>
        <w:t>о</w:t>
      </w:r>
      <w:r w:rsidRPr="001D3863">
        <w:rPr>
          <w:color w:val="auto"/>
          <w:sz w:val="28"/>
          <w:szCs w:val="28"/>
        </w:rPr>
        <w:t xml:space="preserve">школьного образования, осуществляется в течение </w:t>
      </w:r>
      <w:r w:rsidRPr="001D3863">
        <w:rPr>
          <w:iCs/>
          <w:color w:val="auto"/>
          <w:sz w:val="28"/>
          <w:szCs w:val="28"/>
        </w:rPr>
        <w:t>10 дней</w:t>
      </w:r>
      <w:r w:rsidRPr="001D3863">
        <w:rPr>
          <w:color w:val="auto"/>
          <w:sz w:val="28"/>
          <w:szCs w:val="28"/>
        </w:rPr>
        <w:t>.</w:t>
      </w:r>
    </w:p>
    <w:p w:rsidR="00FC18CC" w:rsidRDefault="00FC18CC" w:rsidP="00FC18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2.</w:t>
      </w:r>
      <w:r w:rsidR="0046743B">
        <w:rPr>
          <w:color w:val="auto"/>
          <w:sz w:val="28"/>
          <w:szCs w:val="28"/>
        </w:rPr>
        <w:t>8.6</w:t>
      </w:r>
      <w:r w:rsidRPr="001D3863">
        <w:rPr>
          <w:color w:val="auto"/>
          <w:sz w:val="28"/>
          <w:szCs w:val="28"/>
        </w:rPr>
        <w:t>. Уведомление заявителя о наступлении очередности и возможн</w:t>
      </w:r>
      <w:r w:rsidRPr="001D3863">
        <w:rPr>
          <w:color w:val="auto"/>
          <w:sz w:val="28"/>
          <w:szCs w:val="28"/>
        </w:rPr>
        <w:t>о</w:t>
      </w:r>
      <w:r w:rsidRPr="001D3863">
        <w:rPr>
          <w:color w:val="auto"/>
          <w:sz w:val="28"/>
          <w:szCs w:val="28"/>
        </w:rPr>
        <w:t xml:space="preserve">сти зачисления ребенка в образовательное учреждение </w:t>
      </w:r>
      <w:r>
        <w:rPr>
          <w:iCs/>
          <w:color w:val="auto"/>
          <w:sz w:val="28"/>
          <w:szCs w:val="28"/>
        </w:rPr>
        <w:t>Первомайского</w:t>
      </w:r>
      <w:r w:rsidRPr="001D3863">
        <w:rPr>
          <w:iCs/>
          <w:color w:val="auto"/>
          <w:sz w:val="28"/>
          <w:szCs w:val="28"/>
        </w:rPr>
        <w:t xml:space="preserve"> ра</w:t>
      </w:r>
      <w:r w:rsidRPr="001D3863">
        <w:rPr>
          <w:iCs/>
          <w:color w:val="auto"/>
          <w:sz w:val="28"/>
          <w:szCs w:val="28"/>
        </w:rPr>
        <w:t>й</w:t>
      </w:r>
      <w:r w:rsidRPr="001D3863">
        <w:rPr>
          <w:iCs/>
          <w:color w:val="auto"/>
          <w:sz w:val="28"/>
          <w:szCs w:val="28"/>
        </w:rPr>
        <w:t>она</w:t>
      </w:r>
      <w:r>
        <w:rPr>
          <w:color w:val="auto"/>
          <w:sz w:val="28"/>
          <w:szCs w:val="28"/>
        </w:rPr>
        <w:t xml:space="preserve">, реализующее основную </w:t>
      </w:r>
      <w:r w:rsidRPr="001D3863">
        <w:rPr>
          <w:color w:val="auto"/>
          <w:sz w:val="28"/>
          <w:szCs w:val="28"/>
        </w:rPr>
        <w:t>образовательную программу дошкольного обр</w:t>
      </w:r>
      <w:r w:rsidRPr="001D3863">
        <w:rPr>
          <w:color w:val="auto"/>
          <w:sz w:val="28"/>
          <w:szCs w:val="28"/>
        </w:rPr>
        <w:t>а</w:t>
      </w:r>
      <w:r w:rsidRPr="001D3863">
        <w:rPr>
          <w:color w:val="auto"/>
          <w:sz w:val="28"/>
          <w:szCs w:val="28"/>
        </w:rPr>
        <w:t xml:space="preserve">зования, осуществляется </w:t>
      </w:r>
      <w:r w:rsidRPr="0046743B">
        <w:rPr>
          <w:color w:val="auto"/>
          <w:sz w:val="28"/>
          <w:szCs w:val="28"/>
        </w:rPr>
        <w:t xml:space="preserve">в течение </w:t>
      </w:r>
      <w:r w:rsidRPr="0046743B">
        <w:rPr>
          <w:iCs/>
          <w:color w:val="auto"/>
          <w:sz w:val="28"/>
          <w:szCs w:val="28"/>
        </w:rPr>
        <w:t xml:space="preserve">5 дней </w:t>
      </w:r>
      <w:r w:rsidRPr="0046743B">
        <w:rPr>
          <w:color w:val="auto"/>
          <w:sz w:val="28"/>
          <w:szCs w:val="28"/>
        </w:rPr>
        <w:t>с</w:t>
      </w:r>
      <w:r w:rsidRPr="001D3863">
        <w:rPr>
          <w:color w:val="auto"/>
          <w:sz w:val="28"/>
          <w:szCs w:val="28"/>
        </w:rPr>
        <w:t xml:space="preserve"> момента возникновения свобо</w:t>
      </w:r>
      <w:r w:rsidRPr="001D3863">
        <w:rPr>
          <w:color w:val="auto"/>
          <w:sz w:val="28"/>
          <w:szCs w:val="28"/>
        </w:rPr>
        <w:t>д</w:t>
      </w:r>
      <w:r w:rsidRPr="001D3863">
        <w:rPr>
          <w:color w:val="auto"/>
          <w:sz w:val="28"/>
          <w:szCs w:val="28"/>
        </w:rPr>
        <w:t>ных мест в течение учебного года или с момента завершения комплектования групп на очередной учебный год.</w:t>
      </w:r>
    </w:p>
    <w:p w:rsidR="00FC18CC" w:rsidRPr="001D3863" w:rsidRDefault="00FC18CC" w:rsidP="00FC18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2.</w:t>
      </w:r>
      <w:r w:rsidR="00DF110F">
        <w:rPr>
          <w:color w:val="auto"/>
          <w:sz w:val="28"/>
          <w:szCs w:val="28"/>
        </w:rPr>
        <w:t>8.7</w:t>
      </w:r>
      <w:r w:rsidRPr="001D3863">
        <w:rPr>
          <w:color w:val="auto"/>
          <w:sz w:val="28"/>
          <w:szCs w:val="28"/>
        </w:rPr>
        <w:t xml:space="preserve">. Выдача направления в дошкольное образовательное учреждение </w:t>
      </w:r>
      <w:r>
        <w:rPr>
          <w:iCs/>
          <w:color w:val="auto"/>
          <w:sz w:val="28"/>
          <w:szCs w:val="28"/>
        </w:rPr>
        <w:t xml:space="preserve">Первомайского </w:t>
      </w:r>
      <w:r w:rsidRPr="001D3863">
        <w:rPr>
          <w:iCs/>
          <w:color w:val="auto"/>
          <w:sz w:val="28"/>
          <w:szCs w:val="28"/>
        </w:rPr>
        <w:t xml:space="preserve"> района</w:t>
      </w:r>
      <w:r>
        <w:rPr>
          <w:color w:val="auto"/>
          <w:sz w:val="28"/>
          <w:szCs w:val="28"/>
        </w:rPr>
        <w:t xml:space="preserve">, реализующее основную </w:t>
      </w:r>
      <w:r w:rsidRPr="001D3863">
        <w:rPr>
          <w:color w:val="auto"/>
          <w:sz w:val="28"/>
          <w:szCs w:val="28"/>
        </w:rPr>
        <w:t xml:space="preserve">образовательную программу дошкольного образования, осуществляется: </w:t>
      </w:r>
    </w:p>
    <w:p w:rsidR="00FC18CC" w:rsidRPr="001D3863" w:rsidRDefault="00FC18CC" w:rsidP="00FC18C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 xml:space="preserve">при личном обращении заявителя за направлением – непосредственно во время приема в течение </w:t>
      </w:r>
      <w:r w:rsidRPr="001D3863">
        <w:rPr>
          <w:iCs/>
          <w:color w:val="auto"/>
          <w:sz w:val="28"/>
          <w:szCs w:val="28"/>
        </w:rPr>
        <w:t>5 минут</w:t>
      </w:r>
      <w:r w:rsidRPr="001D3863">
        <w:rPr>
          <w:color w:val="auto"/>
          <w:sz w:val="28"/>
          <w:szCs w:val="28"/>
        </w:rPr>
        <w:t xml:space="preserve">; </w:t>
      </w:r>
    </w:p>
    <w:p w:rsidR="00FC18CC" w:rsidRPr="001D3863" w:rsidRDefault="00FC18CC" w:rsidP="00FC18C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>при обращении в виде электронного сообщения в личном кабинете за</w:t>
      </w:r>
      <w:r w:rsidRPr="001D3863">
        <w:rPr>
          <w:color w:val="auto"/>
          <w:sz w:val="28"/>
          <w:szCs w:val="28"/>
        </w:rPr>
        <w:t>я</w:t>
      </w:r>
      <w:r w:rsidRPr="001D3863">
        <w:rPr>
          <w:color w:val="auto"/>
          <w:sz w:val="28"/>
          <w:szCs w:val="28"/>
        </w:rPr>
        <w:t xml:space="preserve">вителя на Региональном портале, Едином портале и портале образовательных услуг в течение </w:t>
      </w:r>
      <w:r w:rsidRPr="001D3863">
        <w:rPr>
          <w:iCs/>
          <w:color w:val="auto"/>
          <w:sz w:val="28"/>
          <w:szCs w:val="28"/>
        </w:rPr>
        <w:t xml:space="preserve">3 рабочих дней </w:t>
      </w:r>
      <w:r w:rsidRPr="001D3863">
        <w:rPr>
          <w:color w:val="auto"/>
          <w:sz w:val="28"/>
          <w:szCs w:val="28"/>
        </w:rPr>
        <w:t>с момента уведомления о наступлении оч</w:t>
      </w:r>
      <w:r w:rsidRPr="001D3863">
        <w:rPr>
          <w:color w:val="auto"/>
          <w:sz w:val="28"/>
          <w:szCs w:val="28"/>
        </w:rPr>
        <w:t>е</w:t>
      </w:r>
      <w:r w:rsidRPr="001D3863">
        <w:rPr>
          <w:color w:val="auto"/>
          <w:sz w:val="28"/>
          <w:szCs w:val="28"/>
        </w:rPr>
        <w:t>редности и возможности зачисления ребенка в образовательное учреждение.</w:t>
      </w:r>
    </w:p>
    <w:p w:rsidR="00FC18CC" w:rsidRDefault="00FC18CC" w:rsidP="00FC18C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>Не допускается приостановление или перенос сроков (времени) приема заявления и прилагаемых к нему документов, рассмотрения подданных зая</w:t>
      </w:r>
      <w:r w:rsidRPr="001D3863">
        <w:rPr>
          <w:color w:val="auto"/>
          <w:sz w:val="28"/>
          <w:szCs w:val="28"/>
        </w:rPr>
        <w:t>в</w:t>
      </w:r>
      <w:r w:rsidRPr="001D3863">
        <w:rPr>
          <w:color w:val="auto"/>
          <w:sz w:val="28"/>
          <w:szCs w:val="28"/>
        </w:rPr>
        <w:t>ления и документов и принятия относительно них решений, выдачи докуме</w:t>
      </w:r>
      <w:r w:rsidRPr="001D3863">
        <w:rPr>
          <w:color w:val="auto"/>
          <w:sz w:val="28"/>
          <w:szCs w:val="28"/>
        </w:rPr>
        <w:t>н</w:t>
      </w:r>
      <w:r w:rsidRPr="001D3863">
        <w:rPr>
          <w:color w:val="auto"/>
          <w:sz w:val="28"/>
          <w:szCs w:val="28"/>
        </w:rPr>
        <w:t>тов, являющихся результатом предоставления муниципальной услуги, на к</w:t>
      </w:r>
      <w:r w:rsidRPr="001D3863">
        <w:rPr>
          <w:color w:val="auto"/>
          <w:sz w:val="28"/>
          <w:szCs w:val="28"/>
        </w:rPr>
        <w:t>а</w:t>
      </w:r>
      <w:r w:rsidRPr="001D3863">
        <w:rPr>
          <w:color w:val="auto"/>
          <w:sz w:val="28"/>
          <w:szCs w:val="28"/>
        </w:rPr>
        <w:t xml:space="preserve">ких-либо основаниях, за исключением случаев требования заявителя о таком приостановлении. </w:t>
      </w:r>
    </w:p>
    <w:p w:rsidR="00FC18CC" w:rsidRPr="001D3863" w:rsidRDefault="00FC18CC" w:rsidP="00FC18C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DF110F">
        <w:rPr>
          <w:color w:val="auto"/>
          <w:sz w:val="28"/>
          <w:szCs w:val="28"/>
        </w:rPr>
        <w:t>2.9</w:t>
      </w:r>
      <w:r w:rsidRPr="001D3863">
        <w:rPr>
          <w:color w:val="auto"/>
          <w:sz w:val="28"/>
          <w:szCs w:val="28"/>
        </w:rPr>
        <w:t>. Перечень нормативных правовых актов, регулирующих отнош</w:t>
      </w:r>
      <w:r w:rsidRPr="001D3863">
        <w:rPr>
          <w:color w:val="auto"/>
          <w:sz w:val="28"/>
          <w:szCs w:val="28"/>
        </w:rPr>
        <w:t>е</w:t>
      </w:r>
      <w:r w:rsidRPr="001D3863">
        <w:rPr>
          <w:color w:val="auto"/>
          <w:sz w:val="28"/>
          <w:szCs w:val="28"/>
        </w:rPr>
        <w:t>ния, возникающие в связи с предоставлением муниципальной услуги.</w:t>
      </w:r>
    </w:p>
    <w:p w:rsidR="00FC18CC" w:rsidRPr="001D3863" w:rsidRDefault="00FC18CC" w:rsidP="00FC18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Муниципальная услуга предоставляется в соответствии со следующ</w:t>
      </w:r>
      <w:r w:rsidRPr="001D3863">
        <w:rPr>
          <w:color w:val="auto"/>
          <w:sz w:val="28"/>
          <w:szCs w:val="28"/>
        </w:rPr>
        <w:t>и</w:t>
      </w:r>
      <w:r w:rsidRPr="001D3863">
        <w:rPr>
          <w:color w:val="auto"/>
          <w:sz w:val="28"/>
          <w:szCs w:val="28"/>
        </w:rPr>
        <w:t xml:space="preserve">ми нормативными правовыми актами: </w:t>
      </w:r>
    </w:p>
    <w:p w:rsidR="00FC18CC" w:rsidRPr="001D3863" w:rsidRDefault="00FC18CC" w:rsidP="00FC18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 xml:space="preserve">Конвенция о правах ребенка, одобренная Генеральной Ассамблеей ООН 20.11.1989; </w:t>
      </w:r>
    </w:p>
    <w:p w:rsidR="00FC18CC" w:rsidRPr="001D3863" w:rsidRDefault="00FC18CC" w:rsidP="00FC18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Конституция Российской Федерации, принята на всенародном голос</w:t>
      </w:r>
      <w:r w:rsidRPr="001D3863">
        <w:rPr>
          <w:color w:val="auto"/>
          <w:sz w:val="28"/>
          <w:szCs w:val="28"/>
        </w:rPr>
        <w:t>о</w:t>
      </w:r>
      <w:r w:rsidRPr="001D3863">
        <w:rPr>
          <w:color w:val="auto"/>
          <w:sz w:val="28"/>
          <w:szCs w:val="28"/>
        </w:rPr>
        <w:t xml:space="preserve">вании 12 декабря 1993 г.; </w:t>
      </w:r>
    </w:p>
    <w:p w:rsidR="00FC18CC" w:rsidRPr="001D3863" w:rsidRDefault="00FC18CC" w:rsidP="00FC18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 xml:space="preserve">Закон Российской Федерации от 07.02.1992 № 2300-1 «О защите прав потребителей»; </w:t>
      </w:r>
    </w:p>
    <w:p w:rsidR="00FC18CC" w:rsidRPr="001D3863" w:rsidRDefault="00FC18CC" w:rsidP="00FC18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Федеральный закон от 24.11.1995 № 181-ФЗ «О социальной защите и</w:t>
      </w:r>
      <w:r w:rsidRPr="001D3863">
        <w:rPr>
          <w:color w:val="auto"/>
          <w:sz w:val="28"/>
          <w:szCs w:val="28"/>
        </w:rPr>
        <w:t>н</w:t>
      </w:r>
      <w:r w:rsidRPr="001D3863">
        <w:rPr>
          <w:color w:val="auto"/>
          <w:sz w:val="28"/>
          <w:szCs w:val="28"/>
        </w:rPr>
        <w:t xml:space="preserve">валидов в Российской Федерации»; </w:t>
      </w:r>
    </w:p>
    <w:p w:rsidR="00FC18CC" w:rsidRPr="001D3863" w:rsidRDefault="00FC18CC" w:rsidP="00FC18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 xml:space="preserve">Федеральный закон от 24.07.1998 № 124-ФЗ «Об основных гарантиях прав ребенка в Российской Федерации»; </w:t>
      </w:r>
    </w:p>
    <w:p w:rsidR="00FC18CC" w:rsidRPr="001D3863" w:rsidRDefault="00FC18CC" w:rsidP="00FC18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Федеральный закон от 06.10.2003 № 131-ФЗ «Об общих принципах о</w:t>
      </w:r>
      <w:r w:rsidRPr="001D3863">
        <w:rPr>
          <w:color w:val="auto"/>
          <w:sz w:val="28"/>
          <w:szCs w:val="28"/>
        </w:rPr>
        <w:t>р</w:t>
      </w:r>
      <w:r w:rsidRPr="001D3863">
        <w:rPr>
          <w:color w:val="auto"/>
          <w:sz w:val="28"/>
          <w:szCs w:val="28"/>
        </w:rPr>
        <w:t xml:space="preserve">ганизации местного самоуправления в Российской Федерации»; </w:t>
      </w:r>
    </w:p>
    <w:p w:rsidR="00FC18CC" w:rsidRPr="001D3863" w:rsidRDefault="00FC18CC" w:rsidP="00FC18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 xml:space="preserve">Федеральный закон от 09.02.2009 № 8-ФЗ «Об обеспечении доступа к информации о деятельности государственных органов и органов местного самоуправления»; </w:t>
      </w:r>
    </w:p>
    <w:p w:rsidR="00FC18CC" w:rsidRPr="001D3863" w:rsidRDefault="00FC18CC" w:rsidP="00FC18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Федеральный закон от 27.07.2010 № 210-ФЗ «Об организации предо</w:t>
      </w:r>
      <w:r w:rsidRPr="001D3863">
        <w:rPr>
          <w:color w:val="auto"/>
          <w:sz w:val="28"/>
          <w:szCs w:val="28"/>
        </w:rPr>
        <w:t>с</w:t>
      </w:r>
      <w:r w:rsidRPr="001D3863">
        <w:rPr>
          <w:color w:val="auto"/>
          <w:sz w:val="28"/>
          <w:szCs w:val="28"/>
        </w:rPr>
        <w:t xml:space="preserve">тавления государственных и муниципальных услуг»; </w:t>
      </w:r>
    </w:p>
    <w:p w:rsidR="00FC18CC" w:rsidRPr="001D3863" w:rsidRDefault="00FC18CC" w:rsidP="00FC18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sz w:val="28"/>
          <w:szCs w:val="28"/>
        </w:rPr>
        <w:t>Федеральный Закон от 29.12.2012 № 273-ФЗ «Об образовании в Ро</w:t>
      </w:r>
      <w:r w:rsidRPr="001D3863">
        <w:rPr>
          <w:sz w:val="28"/>
          <w:szCs w:val="28"/>
        </w:rPr>
        <w:t>с</w:t>
      </w:r>
      <w:r w:rsidRPr="001D3863">
        <w:rPr>
          <w:sz w:val="28"/>
          <w:szCs w:val="28"/>
        </w:rPr>
        <w:t>сийской Федерации»</w:t>
      </w:r>
      <w:r w:rsidRPr="001D3863">
        <w:rPr>
          <w:color w:val="auto"/>
          <w:sz w:val="28"/>
          <w:szCs w:val="28"/>
        </w:rPr>
        <w:t xml:space="preserve">; </w:t>
      </w:r>
    </w:p>
    <w:p w:rsidR="00FC18CC" w:rsidRPr="001D3863" w:rsidRDefault="00FC18CC" w:rsidP="00FC18CC">
      <w:pPr>
        <w:ind w:firstLine="709"/>
        <w:jc w:val="both"/>
        <w:rPr>
          <w:bCs/>
          <w:sz w:val="28"/>
          <w:szCs w:val="28"/>
        </w:rPr>
      </w:pPr>
      <w:r w:rsidRPr="001D3863">
        <w:rPr>
          <w:bCs/>
          <w:sz w:val="28"/>
          <w:szCs w:val="28"/>
        </w:rPr>
        <w:t>ПриказМинистерства образования и науки Российской Федераци</w:t>
      </w:r>
      <w:r>
        <w:rPr>
          <w:bCs/>
          <w:sz w:val="28"/>
          <w:szCs w:val="28"/>
        </w:rPr>
        <w:t xml:space="preserve">и </w:t>
      </w:r>
      <w:r w:rsidRPr="001D3863">
        <w:rPr>
          <w:bCs/>
          <w:sz w:val="28"/>
          <w:szCs w:val="28"/>
        </w:rPr>
        <w:t>от 30.08.2013 № 1014 «Об утверждении порядкаорганизации и осуществления образовательнойдеятельности по основным общеобразовательнымпрогра</w:t>
      </w:r>
      <w:r w:rsidRPr="001D3863">
        <w:rPr>
          <w:bCs/>
          <w:sz w:val="28"/>
          <w:szCs w:val="28"/>
        </w:rPr>
        <w:t>м</w:t>
      </w:r>
      <w:r w:rsidRPr="001D3863">
        <w:rPr>
          <w:bCs/>
          <w:sz w:val="28"/>
          <w:szCs w:val="28"/>
        </w:rPr>
        <w:t>мам - образовательным программамдошкольного образования</w:t>
      </w:r>
      <w:r>
        <w:rPr>
          <w:bCs/>
          <w:sz w:val="28"/>
          <w:szCs w:val="28"/>
        </w:rPr>
        <w:t>»</w:t>
      </w:r>
      <w:r w:rsidRPr="001D3863">
        <w:rPr>
          <w:bCs/>
          <w:sz w:val="28"/>
          <w:szCs w:val="28"/>
        </w:rPr>
        <w:t>;</w:t>
      </w:r>
    </w:p>
    <w:p w:rsidR="00FC18CC" w:rsidRPr="001D3863" w:rsidRDefault="00FC18CC" w:rsidP="00FC18CC">
      <w:pPr>
        <w:ind w:firstLine="709"/>
        <w:jc w:val="both"/>
        <w:rPr>
          <w:sz w:val="28"/>
          <w:szCs w:val="28"/>
        </w:rPr>
      </w:pPr>
      <w:r w:rsidRPr="001D3863">
        <w:rPr>
          <w:sz w:val="28"/>
          <w:szCs w:val="28"/>
        </w:rPr>
        <w:t>Постановление Главного государственного санитарного врача Росси</w:t>
      </w:r>
      <w:r w:rsidRPr="001D3863">
        <w:rPr>
          <w:sz w:val="28"/>
          <w:szCs w:val="28"/>
        </w:rPr>
        <w:t>й</w:t>
      </w:r>
      <w:r w:rsidRPr="001D3863">
        <w:rPr>
          <w:sz w:val="28"/>
          <w:szCs w:val="28"/>
        </w:rPr>
        <w:t>ской Федерации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FC18CC" w:rsidRPr="001D3863" w:rsidRDefault="00FC18CC" w:rsidP="00FC18CC">
      <w:pPr>
        <w:ind w:firstLine="709"/>
        <w:jc w:val="both"/>
        <w:rPr>
          <w:sz w:val="28"/>
          <w:szCs w:val="28"/>
        </w:rPr>
      </w:pPr>
      <w:r w:rsidRPr="001D3863">
        <w:rPr>
          <w:sz w:val="28"/>
          <w:szCs w:val="28"/>
        </w:rPr>
        <w:t>Рекомендации по порядку комплектования образовательных учреж</w:t>
      </w:r>
      <w:r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ний, реализующих основную </w:t>
      </w:r>
      <w:r w:rsidRPr="001D3863">
        <w:rPr>
          <w:sz w:val="28"/>
          <w:szCs w:val="28"/>
        </w:rPr>
        <w:t>образовательную программу дошкольного о</w:t>
      </w:r>
      <w:r w:rsidRPr="001D3863">
        <w:rPr>
          <w:sz w:val="28"/>
          <w:szCs w:val="28"/>
        </w:rPr>
        <w:t>б</w:t>
      </w:r>
      <w:r w:rsidRPr="001D3863">
        <w:rPr>
          <w:sz w:val="28"/>
          <w:szCs w:val="28"/>
        </w:rPr>
        <w:t>разования, утвержденными Министерством образования и науки РФ от 08.08.2013г.;</w:t>
      </w:r>
    </w:p>
    <w:p w:rsidR="00FC18CC" w:rsidRPr="001D3863" w:rsidRDefault="00FC18CC" w:rsidP="00FC18CC">
      <w:pPr>
        <w:ind w:firstLine="709"/>
        <w:jc w:val="both"/>
        <w:rPr>
          <w:sz w:val="28"/>
          <w:szCs w:val="28"/>
        </w:rPr>
      </w:pPr>
      <w:r w:rsidRPr="001D3863">
        <w:rPr>
          <w:sz w:val="28"/>
          <w:szCs w:val="28"/>
        </w:rPr>
        <w:t>Приказ Министерства образования и науки РФ от 8 апреля 2014 г. № 293 «Об утверждении Порядка приема на обучение по образовательным пр</w:t>
      </w:r>
      <w:r w:rsidRPr="001D3863">
        <w:rPr>
          <w:sz w:val="28"/>
          <w:szCs w:val="28"/>
        </w:rPr>
        <w:t>о</w:t>
      </w:r>
      <w:r w:rsidRPr="001D3863">
        <w:rPr>
          <w:sz w:val="28"/>
          <w:szCs w:val="28"/>
        </w:rPr>
        <w:t>граммам дошкольного образования»;</w:t>
      </w:r>
    </w:p>
    <w:p w:rsidR="00FC18CC" w:rsidRPr="00EC4C15" w:rsidRDefault="00FC18CC" w:rsidP="0046743B">
      <w:pPr>
        <w:ind w:firstLine="709"/>
        <w:jc w:val="both"/>
        <w:rPr>
          <w:sz w:val="28"/>
          <w:szCs w:val="28"/>
        </w:rPr>
      </w:pPr>
      <w:r w:rsidRPr="00EC4C15">
        <w:rPr>
          <w:sz w:val="28"/>
          <w:szCs w:val="28"/>
        </w:rPr>
        <w:t>Приказ Министерства обра</w:t>
      </w:r>
      <w:r w:rsidR="00B31520">
        <w:rPr>
          <w:sz w:val="28"/>
          <w:szCs w:val="28"/>
        </w:rPr>
        <w:t>зования и науки Алтайского края</w:t>
      </w:r>
      <w:r w:rsidRPr="00EC4C15">
        <w:rPr>
          <w:sz w:val="28"/>
          <w:szCs w:val="28"/>
        </w:rPr>
        <w:t xml:space="preserve"> от 08.02.2017 № 277 «Об утверждении Положения о порядке и условиях ко</w:t>
      </w:r>
      <w:r w:rsidRPr="00EC4C15">
        <w:rPr>
          <w:sz w:val="28"/>
          <w:szCs w:val="28"/>
        </w:rPr>
        <w:t>м</w:t>
      </w:r>
      <w:r w:rsidRPr="00EC4C15">
        <w:rPr>
          <w:sz w:val="28"/>
          <w:szCs w:val="28"/>
        </w:rPr>
        <w:t>пенсации части платы, взимаемой с родителей (законных представителей) за присмотр и уход за ребенком в образовательных организациях Алтайского края, реализующих обра</w:t>
      </w:r>
      <w:r>
        <w:rPr>
          <w:sz w:val="28"/>
          <w:szCs w:val="28"/>
        </w:rPr>
        <w:t xml:space="preserve">зовательную программу </w:t>
      </w:r>
      <w:r w:rsidRPr="00EC4C15">
        <w:rPr>
          <w:sz w:val="28"/>
          <w:szCs w:val="28"/>
        </w:rPr>
        <w:t>дошкольного образования»;</w:t>
      </w:r>
    </w:p>
    <w:p w:rsidR="00B31520" w:rsidRPr="00B31520" w:rsidRDefault="00FC18CC" w:rsidP="00FC18CC">
      <w:pPr>
        <w:ind w:firstLine="709"/>
        <w:jc w:val="both"/>
        <w:rPr>
          <w:sz w:val="28"/>
          <w:szCs w:val="28"/>
        </w:rPr>
      </w:pPr>
      <w:r w:rsidRPr="00B31520">
        <w:rPr>
          <w:sz w:val="28"/>
          <w:szCs w:val="28"/>
        </w:rPr>
        <w:t xml:space="preserve">Постановление администрации Первомайского района от </w:t>
      </w:r>
      <w:r w:rsidR="00B31520" w:rsidRPr="00B31520">
        <w:rPr>
          <w:sz w:val="28"/>
          <w:szCs w:val="28"/>
        </w:rPr>
        <w:t>29.12.2017</w:t>
      </w:r>
      <w:r w:rsidR="00B31520">
        <w:rPr>
          <w:sz w:val="28"/>
          <w:szCs w:val="28"/>
        </w:rPr>
        <w:br/>
      </w:r>
      <w:r w:rsidR="00B31520" w:rsidRPr="00B31520">
        <w:rPr>
          <w:sz w:val="28"/>
          <w:szCs w:val="28"/>
        </w:rPr>
        <w:t xml:space="preserve"> № 1709 «Об установлении </w:t>
      </w:r>
      <w:r w:rsidRPr="00B31520">
        <w:rPr>
          <w:sz w:val="28"/>
          <w:szCs w:val="28"/>
        </w:rPr>
        <w:t>размера платы</w:t>
      </w:r>
      <w:r w:rsidR="00B31520" w:rsidRPr="00B31520">
        <w:rPr>
          <w:sz w:val="28"/>
          <w:szCs w:val="28"/>
        </w:rPr>
        <w:t>, взимаемой с родителей (законных представителей) за присмотр и уход за детьми, осваивающими образовател</w:t>
      </w:r>
      <w:r w:rsidR="00B31520" w:rsidRPr="00B31520">
        <w:rPr>
          <w:sz w:val="28"/>
          <w:szCs w:val="28"/>
        </w:rPr>
        <w:t>ь</w:t>
      </w:r>
      <w:r w:rsidR="00B31520" w:rsidRPr="00B31520">
        <w:rPr>
          <w:sz w:val="28"/>
          <w:szCs w:val="28"/>
        </w:rPr>
        <w:t>ные программы дошкольного образования в муниципальных казённых, бю</w:t>
      </w:r>
      <w:r w:rsidR="00B31520" w:rsidRPr="00B31520">
        <w:rPr>
          <w:sz w:val="28"/>
          <w:szCs w:val="28"/>
        </w:rPr>
        <w:t>д</w:t>
      </w:r>
      <w:r w:rsidR="00B31520" w:rsidRPr="00B31520">
        <w:rPr>
          <w:sz w:val="28"/>
          <w:szCs w:val="28"/>
        </w:rPr>
        <w:t>жетных, автономных дошкольных учреждениях Первомайского района, ос</w:t>
      </w:r>
      <w:r w:rsidR="00B31520" w:rsidRPr="00B31520">
        <w:rPr>
          <w:sz w:val="28"/>
          <w:szCs w:val="28"/>
        </w:rPr>
        <w:t>у</w:t>
      </w:r>
      <w:r w:rsidR="00B31520" w:rsidRPr="00B31520">
        <w:rPr>
          <w:sz w:val="28"/>
          <w:szCs w:val="28"/>
        </w:rPr>
        <w:t>ществляющих образовательную деятельность»;</w:t>
      </w:r>
    </w:p>
    <w:p w:rsidR="000A54F2" w:rsidRPr="00B31520" w:rsidRDefault="00FC18CC" w:rsidP="00B3152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Постановл</w:t>
      </w:r>
      <w:r w:rsidR="007B258C">
        <w:rPr>
          <w:bCs/>
          <w:sz w:val="28"/>
          <w:szCs w:val="28"/>
        </w:rPr>
        <w:t xml:space="preserve">ение администрации Первомайского </w:t>
      </w:r>
      <w:r>
        <w:rPr>
          <w:bCs/>
          <w:sz w:val="28"/>
          <w:szCs w:val="28"/>
        </w:rPr>
        <w:t xml:space="preserve">района по образованию </w:t>
      </w:r>
      <w:r w:rsidRPr="00B31520">
        <w:rPr>
          <w:bCs/>
          <w:sz w:val="28"/>
          <w:szCs w:val="28"/>
        </w:rPr>
        <w:t xml:space="preserve">от </w:t>
      </w:r>
      <w:r w:rsidR="00B31520" w:rsidRPr="00B31520">
        <w:rPr>
          <w:bCs/>
          <w:sz w:val="28"/>
          <w:szCs w:val="28"/>
        </w:rPr>
        <w:t>19.07.2018  № 865</w:t>
      </w:r>
      <w:r w:rsidRPr="00B31520">
        <w:rPr>
          <w:bCs/>
          <w:sz w:val="28"/>
          <w:szCs w:val="28"/>
        </w:rPr>
        <w:t xml:space="preserve"> «</w:t>
      </w:r>
      <w:r w:rsidR="00B31520" w:rsidRPr="00B31520">
        <w:rPr>
          <w:sz w:val="28"/>
          <w:szCs w:val="28"/>
        </w:rPr>
        <w:t>Об утверждении Положения о порядке комплектов</w:t>
      </w:r>
      <w:r w:rsidR="00B31520" w:rsidRPr="00B31520">
        <w:rPr>
          <w:sz w:val="28"/>
          <w:szCs w:val="28"/>
        </w:rPr>
        <w:t>а</w:t>
      </w:r>
      <w:r w:rsidR="00B31520" w:rsidRPr="00B31520">
        <w:rPr>
          <w:sz w:val="28"/>
          <w:szCs w:val="28"/>
        </w:rPr>
        <w:t>ния муниципальных бюджетных, автономных дошкольных образовательных учреждений, структурных подразделений (детский сад) муниципальных о</w:t>
      </w:r>
      <w:r w:rsidR="00B31520" w:rsidRPr="00B31520">
        <w:rPr>
          <w:sz w:val="28"/>
          <w:szCs w:val="28"/>
        </w:rPr>
        <w:t>б</w:t>
      </w:r>
      <w:r w:rsidR="00B31520" w:rsidRPr="00B31520">
        <w:rPr>
          <w:sz w:val="28"/>
          <w:szCs w:val="28"/>
        </w:rPr>
        <w:t>щеобразовательных учреждений  Первомайского района».</w:t>
      </w:r>
    </w:p>
    <w:p w:rsidR="000A54F2" w:rsidRPr="001D3863" w:rsidRDefault="000A54F2" w:rsidP="007B258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2.1</w:t>
      </w:r>
      <w:r w:rsidR="00DF110F">
        <w:rPr>
          <w:color w:val="auto"/>
          <w:sz w:val="28"/>
          <w:szCs w:val="28"/>
        </w:rPr>
        <w:t>0</w:t>
      </w:r>
      <w:r w:rsidRPr="001D3863">
        <w:rPr>
          <w:color w:val="auto"/>
          <w:sz w:val="28"/>
          <w:szCs w:val="28"/>
        </w:rPr>
        <w:t>. Перечень документов, необходимых для предоставления услуги</w:t>
      </w:r>
      <w:r>
        <w:rPr>
          <w:color w:val="auto"/>
          <w:sz w:val="28"/>
          <w:szCs w:val="28"/>
        </w:rPr>
        <w:t>.</w:t>
      </w:r>
    </w:p>
    <w:p w:rsidR="000A54F2" w:rsidRPr="001D3863" w:rsidRDefault="000A54F2" w:rsidP="000A54F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>2.1</w:t>
      </w:r>
      <w:r w:rsidR="00DF110F">
        <w:rPr>
          <w:color w:val="auto"/>
          <w:sz w:val="28"/>
          <w:szCs w:val="28"/>
        </w:rPr>
        <w:t>0</w:t>
      </w:r>
      <w:r w:rsidRPr="001D3863">
        <w:rPr>
          <w:color w:val="auto"/>
          <w:sz w:val="28"/>
          <w:szCs w:val="28"/>
        </w:rPr>
        <w:t>.1. При обращении за предоставлением муниципальной услуги за</w:t>
      </w:r>
      <w:r w:rsidRPr="001D3863">
        <w:rPr>
          <w:color w:val="auto"/>
          <w:sz w:val="28"/>
          <w:szCs w:val="28"/>
        </w:rPr>
        <w:t>я</w:t>
      </w:r>
      <w:r w:rsidR="00B31520">
        <w:rPr>
          <w:color w:val="auto"/>
          <w:sz w:val="28"/>
          <w:szCs w:val="28"/>
        </w:rPr>
        <w:t>витель обязан представить</w:t>
      </w:r>
      <w:r>
        <w:rPr>
          <w:color w:val="auto"/>
          <w:sz w:val="28"/>
          <w:szCs w:val="28"/>
        </w:rPr>
        <w:t xml:space="preserve"> следующие документы</w:t>
      </w:r>
      <w:r w:rsidRPr="001D3863">
        <w:rPr>
          <w:color w:val="auto"/>
          <w:sz w:val="28"/>
          <w:szCs w:val="28"/>
        </w:rPr>
        <w:t xml:space="preserve">: </w:t>
      </w:r>
    </w:p>
    <w:p w:rsidR="000A54F2" w:rsidRPr="001D3863" w:rsidRDefault="000A54F2" w:rsidP="000A54F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>заявление о постановке на учет и зачислении ребенка в образовател</w:t>
      </w:r>
      <w:r w:rsidRPr="001D3863">
        <w:rPr>
          <w:color w:val="auto"/>
          <w:sz w:val="28"/>
          <w:szCs w:val="28"/>
        </w:rPr>
        <w:t>ь</w:t>
      </w:r>
      <w:r w:rsidRPr="001D3863">
        <w:rPr>
          <w:color w:val="auto"/>
          <w:sz w:val="28"/>
          <w:szCs w:val="28"/>
        </w:rPr>
        <w:t xml:space="preserve">ное учреждение </w:t>
      </w:r>
      <w:r w:rsidR="00C44619">
        <w:rPr>
          <w:iCs/>
          <w:color w:val="auto"/>
          <w:sz w:val="28"/>
          <w:szCs w:val="28"/>
        </w:rPr>
        <w:t>Первомайского</w:t>
      </w:r>
      <w:r w:rsidRPr="001D3863">
        <w:rPr>
          <w:iCs/>
          <w:color w:val="auto"/>
          <w:sz w:val="28"/>
          <w:szCs w:val="28"/>
        </w:rPr>
        <w:t>района</w:t>
      </w:r>
      <w:r>
        <w:rPr>
          <w:color w:val="auto"/>
          <w:sz w:val="28"/>
          <w:szCs w:val="28"/>
        </w:rPr>
        <w:t xml:space="preserve">, реализующее основную </w:t>
      </w:r>
      <w:r w:rsidRPr="001D3863">
        <w:rPr>
          <w:color w:val="auto"/>
          <w:sz w:val="28"/>
          <w:szCs w:val="28"/>
        </w:rPr>
        <w:t>образов</w:t>
      </w:r>
      <w:r w:rsidRPr="001D3863">
        <w:rPr>
          <w:color w:val="auto"/>
          <w:sz w:val="28"/>
          <w:szCs w:val="28"/>
        </w:rPr>
        <w:t>а</w:t>
      </w:r>
      <w:r w:rsidRPr="001D3863">
        <w:rPr>
          <w:color w:val="auto"/>
          <w:sz w:val="28"/>
          <w:szCs w:val="28"/>
        </w:rPr>
        <w:t>тельную программу дошкольного образования</w:t>
      </w:r>
      <w:r w:rsidR="005E69DE"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>приложение № 4)</w:t>
      </w:r>
      <w:r w:rsidRPr="001D3863">
        <w:rPr>
          <w:color w:val="auto"/>
          <w:sz w:val="28"/>
          <w:szCs w:val="28"/>
        </w:rPr>
        <w:t xml:space="preserve">; </w:t>
      </w:r>
    </w:p>
    <w:p w:rsidR="000A54F2" w:rsidRPr="001D3863" w:rsidRDefault="000A54F2" w:rsidP="000A54F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>документ, удостоверяющий личность законного представителя ребенка</w:t>
      </w:r>
      <w:r>
        <w:rPr>
          <w:color w:val="auto"/>
          <w:sz w:val="28"/>
          <w:szCs w:val="28"/>
        </w:rPr>
        <w:t xml:space="preserve"> (</w:t>
      </w:r>
      <w:r w:rsidRPr="001D3863">
        <w:rPr>
          <w:color w:val="auto"/>
          <w:sz w:val="28"/>
          <w:szCs w:val="28"/>
        </w:rPr>
        <w:t>паспорт гражданина Российской Федерации, удостоверение личности (вое</w:t>
      </w:r>
      <w:r w:rsidRPr="001D3863">
        <w:rPr>
          <w:color w:val="auto"/>
          <w:sz w:val="28"/>
          <w:szCs w:val="28"/>
        </w:rPr>
        <w:t>н</w:t>
      </w:r>
      <w:r w:rsidRPr="001D3863">
        <w:rPr>
          <w:color w:val="auto"/>
          <w:sz w:val="28"/>
          <w:szCs w:val="28"/>
        </w:rPr>
        <w:t>ный билет) военнослужащего</w:t>
      </w:r>
      <w:r>
        <w:rPr>
          <w:color w:val="auto"/>
          <w:sz w:val="28"/>
          <w:szCs w:val="28"/>
        </w:rPr>
        <w:t>).</w:t>
      </w:r>
      <w:r w:rsidRPr="001D3863">
        <w:rPr>
          <w:color w:val="auto"/>
          <w:sz w:val="28"/>
          <w:szCs w:val="28"/>
        </w:rPr>
        <w:t>В качестве документа, удостоверяющего ли</w:t>
      </w:r>
      <w:r w:rsidRPr="001D3863">
        <w:rPr>
          <w:color w:val="auto"/>
          <w:sz w:val="28"/>
          <w:szCs w:val="28"/>
        </w:rPr>
        <w:t>ч</w:t>
      </w:r>
      <w:r w:rsidRPr="001D3863">
        <w:rPr>
          <w:color w:val="auto"/>
          <w:sz w:val="28"/>
          <w:szCs w:val="28"/>
        </w:rPr>
        <w:t>ность иностранного гражданина или лица без гражданства, предъявляется общегражданский паспорт иностранного государства или иной документ, предусмотренный законодательством Российской Федерации или междун</w:t>
      </w:r>
      <w:r w:rsidRPr="001D3863">
        <w:rPr>
          <w:color w:val="auto"/>
          <w:sz w:val="28"/>
          <w:szCs w:val="28"/>
        </w:rPr>
        <w:t>а</w:t>
      </w:r>
      <w:r w:rsidRPr="001D3863">
        <w:rPr>
          <w:color w:val="auto"/>
          <w:sz w:val="28"/>
          <w:szCs w:val="28"/>
        </w:rPr>
        <w:t>родным договором Российской Фе</w:t>
      </w:r>
      <w:r>
        <w:rPr>
          <w:color w:val="auto"/>
          <w:sz w:val="28"/>
          <w:szCs w:val="28"/>
        </w:rPr>
        <w:t>дерации;</w:t>
      </w:r>
    </w:p>
    <w:p w:rsidR="000A54F2" w:rsidRPr="001D3863" w:rsidRDefault="000A54F2" w:rsidP="000A54F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>доверенность, оформленн</w:t>
      </w:r>
      <w:r>
        <w:rPr>
          <w:color w:val="auto"/>
          <w:sz w:val="28"/>
          <w:szCs w:val="28"/>
        </w:rPr>
        <w:t>ая в простой письменной форме и</w:t>
      </w:r>
      <w:r w:rsidRPr="001D3863">
        <w:rPr>
          <w:color w:val="auto"/>
          <w:sz w:val="28"/>
          <w:szCs w:val="28"/>
        </w:rPr>
        <w:t xml:space="preserve"> документ, удостоверяющий личность лица, действующего от имени законного предст</w:t>
      </w:r>
      <w:r w:rsidRPr="001D3863">
        <w:rPr>
          <w:color w:val="auto"/>
          <w:sz w:val="28"/>
          <w:szCs w:val="28"/>
        </w:rPr>
        <w:t>а</w:t>
      </w:r>
      <w:r w:rsidRPr="001D3863">
        <w:rPr>
          <w:color w:val="auto"/>
          <w:sz w:val="28"/>
          <w:szCs w:val="28"/>
        </w:rPr>
        <w:t xml:space="preserve">вителя ребенка (требуется, если заявителем выступает лицо, действующее от имени законного представителя ребенка); </w:t>
      </w:r>
    </w:p>
    <w:p w:rsidR="000A54F2" w:rsidRPr="001D3863" w:rsidRDefault="000A54F2" w:rsidP="000A54F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>свидетельство о рождении ребенка;</w:t>
      </w:r>
    </w:p>
    <w:p w:rsidR="000A54F2" w:rsidRPr="001D3863" w:rsidRDefault="000A54F2" w:rsidP="000A54F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 xml:space="preserve">документ, подтверждающий право внеочередного или первоочередного предоставления места в образовательное учреждение </w:t>
      </w:r>
      <w:r w:rsidR="005E69DE">
        <w:rPr>
          <w:iCs/>
          <w:color w:val="auto"/>
          <w:sz w:val="28"/>
          <w:szCs w:val="28"/>
        </w:rPr>
        <w:t xml:space="preserve">Первомайского </w:t>
      </w:r>
      <w:r w:rsidRPr="001D3863">
        <w:rPr>
          <w:iCs/>
          <w:color w:val="auto"/>
          <w:sz w:val="28"/>
          <w:szCs w:val="28"/>
        </w:rPr>
        <w:t>района</w:t>
      </w:r>
      <w:r w:rsidRPr="001D3863">
        <w:rPr>
          <w:color w:val="auto"/>
          <w:sz w:val="28"/>
          <w:szCs w:val="28"/>
        </w:rPr>
        <w:t>, реализую</w:t>
      </w:r>
      <w:r>
        <w:rPr>
          <w:color w:val="auto"/>
          <w:sz w:val="28"/>
          <w:szCs w:val="28"/>
        </w:rPr>
        <w:t xml:space="preserve">щее основную образовательную </w:t>
      </w:r>
      <w:r w:rsidRPr="001D3863">
        <w:rPr>
          <w:color w:val="auto"/>
          <w:sz w:val="28"/>
          <w:szCs w:val="28"/>
        </w:rPr>
        <w:t xml:space="preserve"> программу дошкольного образ</w:t>
      </w:r>
      <w:r w:rsidRPr="001D3863">
        <w:rPr>
          <w:color w:val="auto"/>
          <w:sz w:val="28"/>
          <w:szCs w:val="28"/>
        </w:rPr>
        <w:t>о</w:t>
      </w:r>
      <w:r w:rsidRPr="001D3863">
        <w:rPr>
          <w:color w:val="auto"/>
          <w:sz w:val="28"/>
          <w:szCs w:val="28"/>
        </w:rPr>
        <w:t xml:space="preserve">вания. </w:t>
      </w:r>
    </w:p>
    <w:p w:rsidR="000A54F2" w:rsidRPr="001D3863" w:rsidRDefault="000A54F2" w:rsidP="000A54F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>2.1</w:t>
      </w:r>
      <w:r w:rsidR="00DF110F">
        <w:rPr>
          <w:color w:val="auto"/>
          <w:sz w:val="28"/>
          <w:szCs w:val="28"/>
        </w:rPr>
        <w:t>1</w:t>
      </w:r>
      <w:r w:rsidRPr="001D3863">
        <w:rPr>
          <w:color w:val="auto"/>
          <w:sz w:val="28"/>
          <w:szCs w:val="28"/>
        </w:rPr>
        <w:t>. При обращении за предоставлением муниципальной услуги за</w:t>
      </w:r>
      <w:r w:rsidRPr="001D3863">
        <w:rPr>
          <w:color w:val="auto"/>
          <w:sz w:val="28"/>
          <w:szCs w:val="28"/>
        </w:rPr>
        <w:t>я</w:t>
      </w:r>
      <w:r w:rsidRPr="001D3863">
        <w:rPr>
          <w:color w:val="auto"/>
          <w:sz w:val="28"/>
          <w:szCs w:val="28"/>
        </w:rPr>
        <w:t xml:space="preserve">витель вправе представить документы, подтверждающие преимущественное право на зачисление его ребенка в образовательное учреждение </w:t>
      </w:r>
      <w:r w:rsidR="005E69DE">
        <w:rPr>
          <w:iCs/>
          <w:color w:val="auto"/>
          <w:sz w:val="28"/>
          <w:szCs w:val="28"/>
        </w:rPr>
        <w:t>Первома</w:t>
      </w:r>
      <w:r w:rsidR="005E69DE">
        <w:rPr>
          <w:iCs/>
          <w:color w:val="auto"/>
          <w:sz w:val="28"/>
          <w:szCs w:val="28"/>
        </w:rPr>
        <w:t>й</w:t>
      </w:r>
      <w:r w:rsidR="005E69DE">
        <w:rPr>
          <w:iCs/>
          <w:color w:val="auto"/>
          <w:sz w:val="28"/>
          <w:szCs w:val="28"/>
        </w:rPr>
        <w:t>ского</w:t>
      </w:r>
      <w:r w:rsidRPr="001D3863">
        <w:rPr>
          <w:iCs/>
          <w:color w:val="auto"/>
          <w:sz w:val="28"/>
          <w:szCs w:val="28"/>
        </w:rPr>
        <w:t xml:space="preserve"> района</w:t>
      </w:r>
      <w:r>
        <w:rPr>
          <w:color w:val="auto"/>
          <w:sz w:val="28"/>
          <w:szCs w:val="28"/>
        </w:rPr>
        <w:t xml:space="preserve">, реализующие основную </w:t>
      </w:r>
      <w:r w:rsidRPr="001D3863">
        <w:rPr>
          <w:color w:val="auto"/>
          <w:sz w:val="28"/>
          <w:szCs w:val="28"/>
        </w:rPr>
        <w:t>образовательную программу дошкол</w:t>
      </w:r>
      <w:r w:rsidRPr="001D3863">
        <w:rPr>
          <w:color w:val="auto"/>
          <w:sz w:val="28"/>
          <w:szCs w:val="28"/>
        </w:rPr>
        <w:t>ь</w:t>
      </w:r>
      <w:r w:rsidRPr="001D3863">
        <w:rPr>
          <w:color w:val="auto"/>
          <w:sz w:val="28"/>
          <w:szCs w:val="28"/>
        </w:rPr>
        <w:t xml:space="preserve">ного образования. </w:t>
      </w:r>
    </w:p>
    <w:p w:rsidR="000A54F2" w:rsidRPr="001D3863" w:rsidRDefault="000A54F2" w:rsidP="000A54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2.1</w:t>
      </w:r>
      <w:r w:rsidR="00DF110F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.1</w:t>
      </w:r>
      <w:r w:rsidRPr="001D3863">
        <w:rPr>
          <w:color w:val="auto"/>
          <w:sz w:val="28"/>
          <w:szCs w:val="28"/>
        </w:rPr>
        <w:t>. Преимущественное право предоставляется при зачислении сл</w:t>
      </w:r>
      <w:r w:rsidRPr="001D3863">
        <w:rPr>
          <w:color w:val="auto"/>
          <w:sz w:val="28"/>
          <w:szCs w:val="28"/>
        </w:rPr>
        <w:t>е</w:t>
      </w:r>
      <w:r w:rsidRPr="001D3863">
        <w:rPr>
          <w:color w:val="auto"/>
          <w:sz w:val="28"/>
          <w:szCs w:val="28"/>
        </w:rPr>
        <w:t xml:space="preserve">дующих категорий детей: </w:t>
      </w:r>
    </w:p>
    <w:p w:rsidR="000A54F2" w:rsidRPr="001D3863" w:rsidRDefault="000A54F2" w:rsidP="000A54F2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Pr="001D3863">
        <w:rPr>
          <w:sz w:val="28"/>
          <w:szCs w:val="28"/>
        </w:rPr>
        <w:t>на внеочередное зачисление ребенка в учреждение:</w:t>
      </w:r>
    </w:p>
    <w:p w:rsidR="000A54F2" w:rsidRPr="001D3863" w:rsidRDefault="000A54F2" w:rsidP="000A5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863">
        <w:rPr>
          <w:rFonts w:ascii="Times New Roman" w:hAnsi="Times New Roman" w:cs="Times New Roman"/>
          <w:sz w:val="28"/>
          <w:szCs w:val="28"/>
        </w:rPr>
        <w:t>дети граждан, подвергшихся воздействию радиации вследствие катас</w:t>
      </w:r>
      <w:r w:rsidRPr="001D3863">
        <w:rPr>
          <w:rFonts w:ascii="Times New Roman" w:hAnsi="Times New Roman" w:cs="Times New Roman"/>
          <w:sz w:val="28"/>
          <w:szCs w:val="28"/>
        </w:rPr>
        <w:t>т</w:t>
      </w:r>
      <w:r w:rsidRPr="001D3863">
        <w:rPr>
          <w:rFonts w:ascii="Times New Roman" w:hAnsi="Times New Roman" w:cs="Times New Roman"/>
          <w:sz w:val="28"/>
          <w:szCs w:val="28"/>
        </w:rPr>
        <w:t>рофы на Чернобыльской АЭС (Закон Российской Федерации от 15 мая 1991 г. № 1244-1 «О социальной защите граждан, подвергшихся воздействию р</w:t>
      </w:r>
      <w:r w:rsidRPr="001D3863">
        <w:rPr>
          <w:rFonts w:ascii="Times New Roman" w:hAnsi="Times New Roman" w:cs="Times New Roman"/>
          <w:sz w:val="28"/>
          <w:szCs w:val="28"/>
        </w:rPr>
        <w:t>а</w:t>
      </w:r>
      <w:r w:rsidRPr="001D3863">
        <w:rPr>
          <w:rFonts w:ascii="Times New Roman" w:hAnsi="Times New Roman" w:cs="Times New Roman"/>
          <w:sz w:val="28"/>
          <w:szCs w:val="28"/>
        </w:rPr>
        <w:t>диации вследствие катастрофы на Чернобыльской АЭС»);</w:t>
      </w:r>
    </w:p>
    <w:p w:rsidR="000A54F2" w:rsidRPr="001D3863" w:rsidRDefault="000A54F2" w:rsidP="000A54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3863">
        <w:rPr>
          <w:rFonts w:ascii="Times New Roman" w:hAnsi="Times New Roman" w:cs="Times New Roman"/>
          <w:sz w:val="28"/>
          <w:szCs w:val="28"/>
        </w:rPr>
        <w:t>дети граждан из подразделений особого риска, а также семей, пот</w:t>
      </w:r>
      <w:r w:rsidRPr="001D3863">
        <w:rPr>
          <w:rFonts w:ascii="Times New Roman" w:hAnsi="Times New Roman" w:cs="Times New Roman"/>
          <w:sz w:val="28"/>
          <w:szCs w:val="28"/>
        </w:rPr>
        <w:t>е</w:t>
      </w:r>
      <w:r w:rsidRPr="001D3863">
        <w:rPr>
          <w:rFonts w:ascii="Times New Roman" w:hAnsi="Times New Roman" w:cs="Times New Roman"/>
          <w:sz w:val="28"/>
          <w:szCs w:val="28"/>
        </w:rPr>
        <w:t>рявших кормильца из числа этих граждан (Постановление Верховного Сов</w:t>
      </w:r>
      <w:r w:rsidRPr="001D3863">
        <w:rPr>
          <w:rFonts w:ascii="Times New Roman" w:hAnsi="Times New Roman" w:cs="Times New Roman"/>
          <w:sz w:val="28"/>
          <w:szCs w:val="28"/>
        </w:rPr>
        <w:t>е</w:t>
      </w:r>
      <w:r w:rsidRPr="001D3863">
        <w:rPr>
          <w:rFonts w:ascii="Times New Roman" w:hAnsi="Times New Roman" w:cs="Times New Roman"/>
          <w:sz w:val="28"/>
          <w:szCs w:val="28"/>
        </w:rPr>
        <w:t>та Российской Федерации от 27 декабря 1991 г. № 2123-1);</w:t>
      </w:r>
    </w:p>
    <w:p w:rsidR="000A54F2" w:rsidRPr="001D3863" w:rsidRDefault="000A54F2" w:rsidP="000A5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863">
        <w:rPr>
          <w:rFonts w:ascii="Times New Roman" w:hAnsi="Times New Roman" w:cs="Times New Roman"/>
          <w:sz w:val="28"/>
          <w:szCs w:val="28"/>
        </w:rPr>
        <w:t>дети прокуроров (Федеральный закон от 17 января 1992 г. № 2202-1 «О прокуратуре Российской Федерации»);</w:t>
      </w:r>
    </w:p>
    <w:p w:rsidR="000A54F2" w:rsidRPr="001D3863" w:rsidRDefault="000A54F2" w:rsidP="000A54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3863">
        <w:rPr>
          <w:rFonts w:ascii="Times New Roman" w:hAnsi="Times New Roman" w:cs="Times New Roman"/>
          <w:sz w:val="28"/>
          <w:szCs w:val="28"/>
        </w:rPr>
        <w:t>дети судей (Закон Российской Федерации от 26 июня 1992 г. № 3132-1 «О статусе судей в Российской Федерации»);</w:t>
      </w:r>
    </w:p>
    <w:p w:rsidR="000A54F2" w:rsidRPr="001D3863" w:rsidRDefault="000A54F2" w:rsidP="000A54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3863">
        <w:rPr>
          <w:rFonts w:ascii="Times New Roman" w:hAnsi="Times New Roman" w:cs="Times New Roman"/>
          <w:sz w:val="28"/>
          <w:szCs w:val="28"/>
        </w:rPr>
        <w:t>дети сотрудников Следственного комитета Российской Федерации (Федеральный закон от 28 декабря 2010 г. № 403-ФЗ «О Следственном ком</w:t>
      </w:r>
      <w:r w:rsidRPr="001D3863">
        <w:rPr>
          <w:rFonts w:ascii="Times New Roman" w:hAnsi="Times New Roman" w:cs="Times New Roman"/>
          <w:sz w:val="28"/>
          <w:szCs w:val="28"/>
        </w:rPr>
        <w:t>и</w:t>
      </w:r>
      <w:r w:rsidRPr="001D3863">
        <w:rPr>
          <w:rFonts w:ascii="Times New Roman" w:hAnsi="Times New Roman" w:cs="Times New Roman"/>
          <w:sz w:val="28"/>
          <w:szCs w:val="28"/>
        </w:rPr>
        <w:t>тете Российской Федерации»);</w:t>
      </w:r>
    </w:p>
    <w:p w:rsidR="000A54F2" w:rsidRPr="00FD5B70" w:rsidRDefault="000A54F2" w:rsidP="000A54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D3863">
        <w:rPr>
          <w:color w:val="000000"/>
          <w:sz w:val="28"/>
          <w:szCs w:val="28"/>
        </w:rPr>
        <w:t>дети из многодетных семей (семей, имеющих и воспитывающих трех и более детей в возрасте до 18 лет), проживающих на территории Алтайского края, со среднедушевым доходом, размер которого не превышает величину двух прожиточных минимумов в расчете на душу населения в Алтайском крае, установленную в соответствии с действующим законодательством (З</w:t>
      </w:r>
      <w:r w:rsidRPr="001D3863">
        <w:rPr>
          <w:color w:val="000000"/>
          <w:sz w:val="28"/>
          <w:szCs w:val="28"/>
        </w:rPr>
        <w:t>а</w:t>
      </w:r>
      <w:r w:rsidRPr="001D3863">
        <w:rPr>
          <w:color w:val="000000"/>
          <w:sz w:val="28"/>
          <w:szCs w:val="28"/>
        </w:rPr>
        <w:t>кон Алтайского края от 29.12.2006 №148-ЗС);</w:t>
      </w:r>
    </w:p>
    <w:p w:rsidR="000A54F2" w:rsidRPr="001D3863" w:rsidRDefault="000A54F2" w:rsidP="000A54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3863">
        <w:rPr>
          <w:rFonts w:ascii="Times New Roman" w:hAnsi="Times New Roman" w:cs="Times New Roman"/>
          <w:sz w:val="28"/>
          <w:szCs w:val="28"/>
        </w:rPr>
        <w:t>на первоочередное зачисление ребенка в учреждение:</w:t>
      </w:r>
    </w:p>
    <w:p w:rsidR="000A54F2" w:rsidRPr="001D3863" w:rsidRDefault="000A54F2" w:rsidP="000A54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3863">
        <w:rPr>
          <w:rFonts w:ascii="Times New Roman" w:hAnsi="Times New Roman" w:cs="Times New Roman"/>
          <w:sz w:val="28"/>
          <w:szCs w:val="28"/>
        </w:rPr>
        <w:t>дети из многодетных семей (Указ Президента Российской Федерации от 5 мая 1992 г. № 431 «О мерах по социальной поддержке семей»);</w:t>
      </w:r>
    </w:p>
    <w:p w:rsidR="000A54F2" w:rsidRPr="001D3863" w:rsidRDefault="000A54F2" w:rsidP="000A54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3863">
        <w:rPr>
          <w:rFonts w:ascii="Times New Roman" w:hAnsi="Times New Roman" w:cs="Times New Roman"/>
          <w:sz w:val="28"/>
          <w:szCs w:val="28"/>
        </w:rPr>
        <w:t>дети-инвалиды и дети, один из родителей которых является инвалидом (Указ Президента Российской Федерации от 2 октября 1992 г. № 1157 «О д</w:t>
      </w:r>
      <w:r w:rsidRPr="001D3863">
        <w:rPr>
          <w:rFonts w:ascii="Times New Roman" w:hAnsi="Times New Roman" w:cs="Times New Roman"/>
          <w:sz w:val="28"/>
          <w:szCs w:val="28"/>
        </w:rPr>
        <w:t>о</w:t>
      </w:r>
      <w:r w:rsidRPr="001D3863">
        <w:rPr>
          <w:rFonts w:ascii="Times New Roman" w:hAnsi="Times New Roman" w:cs="Times New Roman"/>
          <w:sz w:val="28"/>
          <w:szCs w:val="28"/>
        </w:rPr>
        <w:t>полнительных мерах государственной поддержки инвалидов»);</w:t>
      </w:r>
    </w:p>
    <w:p w:rsidR="000A54F2" w:rsidRPr="001D3863" w:rsidRDefault="000A54F2" w:rsidP="000A54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3863">
        <w:rPr>
          <w:rFonts w:ascii="Times New Roman" w:hAnsi="Times New Roman" w:cs="Times New Roman"/>
          <w:sz w:val="28"/>
          <w:szCs w:val="28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</w:t>
      </w:r>
      <w:r w:rsidRPr="001D3863">
        <w:rPr>
          <w:rFonts w:ascii="Times New Roman" w:hAnsi="Times New Roman" w:cs="Times New Roman"/>
          <w:sz w:val="28"/>
          <w:szCs w:val="28"/>
        </w:rPr>
        <w:t>а</w:t>
      </w:r>
      <w:r w:rsidRPr="001D3863">
        <w:rPr>
          <w:rFonts w:ascii="Times New Roman" w:hAnsi="Times New Roman" w:cs="Times New Roman"/>
          <w:sz w:val="28"/>
          <w:szCs w:val="28"/>
        </w:rPr>
        <w:t>ционно-штатными мероприятиями (Федеральный закон от 27 мая 1998 г. № 76-ФЗ «О статусе военнослужащих»);</w:t>
      </w:r>
    </w:p>
    <w:p w:rsidR="000A54F2" w:rsidRPr="001D3863" w:rsidRDefault="000A54F2" w:rsidP="000A54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3863">
        <w:rPr>
          <w:rFonts w:ascii="Times New Roman" w:hAnsi="Times New Roman" w:cs="Times New Roman"/>
          <w:sz w:val="28"/>
          <w:szCs w:val="28"/>
        </w:rPr>
        <w:t>дети сотрудников полиции (Федеральный закон от 7 февраля 2011 г. № 3-ФЗ «О полиции»);</w:t>
      </w:r>
    </w:p>
    <w:p w:rsidR="000A54F2" w:rsidRPr="001D3863" w:rsidRDefault="000A54F2" w:rsidP="000A54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3863">
        <w:rPr>
          <w:rFonts w:ascii="Times New Roman" w:hAnsi="Times New Roman" w:cs="Times New Roman"/>
          <w:sz w:val="28"/>
          <w:szCs w:val="28"/>
        </w:rPr>
        <w:t>дети сотрудника полиции, погибшего (умершего) вследствие увечья или иного повреждения здоровья, полученных в связи с выполнением сл</w:t>
      </w:r>
      <w:r w:rsidRPr="001D3863">
        <w:rPr>
          <w:rFonts w:ascii="Times New Roman" w:hAnsi="Times New Roman" w:cs="Times New Roman"/>
          <w:sz w:val="28"/>
          <w:szCs w:val="28"/>
        </w:rPr>
        <w:t>у</w:t>
      </w:r>
      <w:r w:rsidRPr="001D3863">
        <w:rPr>
          <w:rFonts w:ascii="Times New Roman" w:hAnsi="Times New Roman" w:cs="Times New Roman"/>
          <w:sz w:val="28"/>
          <w:szCs w:val="28"/>
        </w:rPr>
        <w:t>жебных обязанностей (Федеральный закон от 7 февраля 2011 г. № 3-ФЗ «О полиции»);</w:t>
      </w:r>
    </w:p>
    <w:p w:rsidR="000A54F2" w:rsidRPr="001D3863" w:rsidRDefault="000A54F2" w:rsidP="000A54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3863">
        <w:rPr>
          <w:rFonts w:ascii="Times New Roman" w:hAnsi="Times New Roman" w:cs="Times New Roman"/>
          <w:sz w:val="28"/>
          <w:szCs w:val="28"/>
        </w:rPr>
        <w:t>дети сотрудника полиции, умершего вследствие заболевания, получе</w:t>
      </w:r>
      <w:r w:rsidRPr="001D3863">
        <w:rPr>
          <w:rFonts w:ascii="Times New Roman" w:hAnsi="Times New Roman" w:cs="Times New Roman"/>
          <w:sz w:val="28"/>
          <w:szCs w:val="28"/>
        </w:rPr>
        <w:t>н</w:t>
      </w:r>
      <w:r w:rsidRPr="001D3863">
        <w:rPr>
          <w:rFonts w:ascii="Times New Roman" w:hAnsi="Times New Roman" w:cs="Times New Roman"/>
          <w:sz w:val="28"/>
          <w:szCs w:val="28"/>
        </w:rPr>
        <w:t>ного в период прохождения службы в полиции (Федеральный закон от 7 фе</w:t>
      </w:r>
      <w:r w:rsidRPr="001D3863">
        <w:rPr>
          <w:rFonts w:ascii="Times New Roman" w:hAnsi="Times New Roman" w:cs="Times New Roman"/>
          <w:sz w:val="28"/>
          <w:szCs w:val="28"/>
        </w:rPr>
        <w:t>в</w:t>
      </w:r>
      <w:r w:rsidRPr="001D3863">
        <w:rPr>
          <w:rFonts w:ascii="Times New Roman" w:hAnsi="Times New Roman" w:cs="Times New Roman"/>
          <w:sz w:val="28"/>
          <w:szCs w:val="28"/>
        </w:rPr>
        <w:t>раля 2011 г. № 3-ФЗ «О полиции»);</w:t>
      </w:r>
    </w:p>
    <w:p w:rsidR="000A54F2" w:rsidRPr="001D3863" w:rsidRDefault="000A54F2" w:rsidP="000A54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3863">
        <w:rPr>
          <w:rFonts w:ascii="Times New Roman" w:hAnsi="Times New Roman" w:cs="Times New Roman"/>
          <w:sz w:val="28"/>
          <w:szCs w:val="28"/>
        </w:rPr>
        <w:t>дети гражданина Российской Федерации, уволенного со службы в п</w:t>
      </w:r>
      <w:r w:rsidRPr="001D3863">
        <w:rPr>
          <w:rFonts w:ascii="Times New Roman" w:hAnsi="Times New Roman" w:cs="Times New Roman"/>
          <w:sz w:val="28"/>
          <w:szCs w:val="28"/>
        </w:rPr>
        <w:t>о</w:t>
      </w:r>
      <w:r w:rsidRPr="001D3863">
        <w:rPr>
          <w:rFonts w:ascii="Times New Roman" w:hAnsi="Times New Roman" w:cs="Times New Roman"/>
          <w:sz w:val="28"/>
          <w:szCs w:val="28"/>
        </w:rPr>
        <w:t>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</w:t>
      </w:r>
      <w:r w:rsidRPr="001D3863">
        <w:rPr>
          <w:rFonts w:ascii="Times New Roman" w:hAnsi="Times New Roman" w:cs="Times New Roman"/>
          <w:sz w:val="28"/>
          <w:szCs w:val="28"/>
        </w:rPr>
        <w:t>в</w:t>
      </w:r>
      <w:r w:rsidRPr="001D3863">
        <w:rPr>
          <w:rFonts w:ascii="Times New Roman" w:hAnsi="Times New Roman" w:cs="Times New Roman"/>
          <w:sz w:val="28"/>
          <w:szCs w:val="28"/>
        </w:rPr>
        <w:t>раля 2011 г. № 3-ФЗ «О полиции»);</w:t>
      </w:r>
    </w:p>
    <w:p w:rsidR="000A54F2" w:rsidRPr="001D3863" w:rsidRDefault="000A54F2" w:rsidP="000A54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3863">
        <w:rPr>
          <w:rFonts w:ascii="Times New Roman" w:hAnsi="Times New Roman" w:cs="Times New Roman"/>
          <w:sz w:val="28"/>
          <w:szCs w:val="28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</w:t>
      </w:r>
      <w:r w:rsidRPr="001D3863">
        <w:rPr>
          <w:rFonts w:ascii="Times New Roman" w:hAnsi="Times New Roman" w:cs="Times New Roman"/>
          <w:sz w:val="28"/>
          <w:szCs w:val="28"/>
        </w:rPr>
        <w:t>я</w:t>
      </w:r>
      <w:r w:rsidRPr="001D3863">
        <w:rPr>
          <w:rFonts w:ascii="Times New Roman" w:hAnsi="Times New Roman" w:cs="Times New Roman"/>
          <w:sz w:val="28"/>
          <w:szCs w:val="28"/>
        </w:rPr>
        <w:t>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г. № 3-ФЗ «О п</w:t>
      </w:r>
      <w:r w:rsidRPr="001D3863">
        <w:rPr>
          <w:rFonts w:ascii="Times New Roman" w:hAnsi="Times New Roman" w:cs="Times New Roman"/>
          <w:sz w:val="28"/>
          <w:szCs w:val="28"/>
        </w:rPr>
        <w:t>о</w:t>
      </w:r>
      <w:r w:rsidRPr="001D3863">
        <w:rPr>
          <w:rFonts w:ascii="Times New Roman" w:hAnsi="Times New Roman" w:cs="Times New Roman"/>
          <w:sz w:val="28"/>
          <w:szCs w:val="28"/>
        </w:rPr>
        <w:t>лиции»);</w:t>
      </w:r>
    </w:p>
    <w:p w:rsidR="000A54F2" w:rsidRPr="001D3863" w:rsidRDefault="000A54F2" w:rsidP="000A54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3863">
        <w:rPr>
          <w:rFonts w:ascii="Times New Roman" w:hAnsi="Times New Roman" w:cs="Times New Roman"/>
          <w:sz w:val="28"/>
          <w:szCs w:val="28"/>
        </w:rPr>
        <w:t>дети сотрудников органов внутренних дел, не являющихся сотрудн</w:t>
      </w:r>
      <w:r w:rsidRPr="001D3863">
        <w:rPr>
          <w:rFonts w:ascii="Times New Roman" w:hAnsi="Times New Roman" w:cs="Times New Roman"/>
          <w:sz w:val="28"/>
          <w:szCs w:val="28"/>
        </w:rPr>
        <w:t>и</w:t>
      </w:r>
      <w:r w:rsidRPr="001D3863">
        <w:rPr>
          <w:rFonts w:ascii="Times New Roman" w:hAnsi="Times New Roman" w:cs="Times New Roman"/>
          <w:sz w:val="28"/>
          <w:szCs w:val="28"/>
        </w:rPr>
        <w:t>ками полиции (Федеральный закон от 7 февраля 2011 г. № 3-ФЗ «О пол</w:t>
      </w:r>
      <w:r w:rsidRPr="001D3863">
        <w:rPr>
          <w:rFonts w:ascii="Times New Roman" w:hAnsi="Times New Roman" w:cs="Times New Roman"/>
          <w:sz w:val="28"/>
          <w:szCs w:val="28"/>
        </w:rPr>
        <w:t>и</w:t>
      </w:r>
      <w:r w:rsidRPr="001D3863">
        <w:rPr>
          <w:rFonts w:ascii="Times New Roman" w:hAnsi="Times New Roman" w:cs="Times New Roman"/>
          <w:sz w:val="28"/>
          <w:szCs w:val="28"/>
        </w:rPr>
        <w:t>ции»);</w:t>
      </w:r>
    </w:p>
    <w:p w:rsidR="000A54F2" w:rsidRPr="001D3863" w:rsidRDefault="000A54F2" w:rsidP="000A54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3863">
        <w:rPr>
          <w:rFonts w:ascii="Times New Roman" w:hAnsi="Times New Roman" w:cs="Times New Roman"/>
          <w:sz w:val="28"/>
          <w:szCs w:val="28"/>
        </w:rPr>
        <w:t>дети сотрудников, имеющих специальные звания и проходящих слу</w:t>
      </w:r>
      <w:r w:rsidRPr="001D3863">
        <w:rPr>
          <w:rFonts w:ascii="Times New Roman" w:hAnsi="Times New Roman" w:cs="Times New Roman"/>
          <w:sz w:val="28"/>
          <w:szCs w:val="28"/>
        </w:rPr>
        <w:t>ж</w:t>
      </w:r>
      <w:r w:rsidRPr="001D3863">
        <w:rPr>
          <w:rFonts w:ascii="Times New Roman" w:hAnsi="Times New Roman" w:cs="Times New Roman"/>
          <w:sz w:val="28"/>
          <w:szCs w:val="28"/>
        </w:rPr>
        <w:t>бу в учреждениях и органах уголовно-исполнительной системы, федеральной противопожарной службе Государственной противопожарной службы, орг</w:t>
      </w:r>
      <w:r w:rsidRPr="001D3863">
        <w:rPr>
          <w:rFonts w:ascii="Times New Roman" w:hAnsi="Times New Roman" w:cs="Times New Roman"/>
          <w:sz w:val="28"/>
          <w:szCs w:val="28"/>
        </w:rPr>
        <w:t>а</w:t>
      </w:r>
      <w:r w:rsidRPr="001D3863">
        <w:rPr>
          <w:rFonts w:ascii="Times New Roman" w:hAnsi="Times New Roman" w:cs="Times New Roman"/>
          <w:sz w:val="28"/>
          <w:szCs w:val="28"/>
        </w:rPr>
        <w:t>нах по контролю за оборотом наркотических средств и психотропных в</w:t>
      </w:r>
      <w:r w:rsidRPr="001D3863">
        <w:rPr>
          <w:rFonts w:ascii="Times New Roman" w:hAnsi="Times New Roman" w:cs="Times New Roman"/>
          <w:sz w:val="28"/>
          <w:szCs w:val="28"/>
        </w:rPr>
        <w:t>е</w:t>
      </w:r>
      <w:r w:rsidRPr="001D3863">
        <w:rPr>
          <w:rFonts w:ascii="Times New Roman" w:hAnsi="Times New Roman" w:cs="Times New Roman"/>
          <w:sz w:val="28"/>
          <w:szCs w:val="28"/>
        </w:rPr>
        <w:t>ществ и таможенных органах Российской Федерации (Федеральный закон от 30 декабря 2012 г. № 283-ФЗ «О социальных гарантиях сотрудникам некот</w:t>
      </w:r>
      <w:r w:rsidRPr="001D3863">
        <w:rPr>
          <w:rFonts w:ascii="Times New Roman" w:hAnsi="Times New Roman" w:cs="Times New Roman"/>
          <w:sz w:val="28"/>
          <w:szCs w:val="28"/>
        </w:rPr>
        <w:t>о</w:t>
      </w:r>
      <w:r w:rsidRPr="001D3863">
        <w:rPr>
          <w:rFonts w:ascii="Times New Roman" w:hAnsi="Times New Roman" w:cs="Times New Roman"/>
          <w:sz w:val="28"/>
          <w:szCs w:val="28"/>
        </w:rPr>
        <w:t>рых федеральных органов исполнительной власти и внесении изменений в отдельные законодательные акты РоссийскойФедерации»);</w:t>
      </w:r>
    </w:p>
    <w:p w:rsidR="000A54F2" w:rsidRPr="001D3863" w:rsidRDefault="000A54F2" w:rsidP="000A54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3863">
        <w:rPr>
          <w:rFonts w:ascii="Times New Roman" w:hAnsi="Times New Roman" w:cs="Times New Roman"/>
          <w:sz w:val="28"/>
          <w:szCs w:val="28"/>
        </w:rPr>
        <w:t>дети сотрудника, имевшего специальное звание и проходившего слу</w:t>
      </w:r>
      <w:r w:rsidRPr="001D3863">
        <w:rPr>
          <w:rFonts w:ascii="Times New Roman" w:hAnsi="Times New Roman" w:cs="Times New Roman"/>
          <w:sz w:val="28"/>
          <w:szCs w:val="28"/>
        </w:rPr>
        <w:t>ж</w:t>
      </w:r>
      <w:r w:rsidRPr="001D3863">
        <w:rPr>
          <w:rFonts w:ascii="Times New Roman" w:hAnsi="Times New Roman" w:cs="Times New Roman"/>
          <w:sz w:val="28"/>
          <w:szCs w:val="28"/>
        </w:rPr>
        <w:t>бу в учреждениях и органах уголовно-исполнительной системы, федеральной противопожарной службе Государственной противопожарной службы, орг</w:t>
      </w:r>
      <w:r w:rsidRPr="001D3863">
        <w:rPr>
          <w:rFonts w:ascii="Times New Roman" w:hAnsi="Times New Roman" w:cs="Times New Roman"/>
          <w:sz w:val="28"/>
          <w:szCs w:val="28"/>
        </w:rPr>
        <w:t>а</w:t>
      </w:r>
      <w:r w:rsidRPr="001D3863">
        <w:rPr>
          <w:rFonts w:ascii="Times New Roman" w:hAnsi="Times New Roman" w:cs="Times New Roman"/>
          <w:sz w:val="28"/>
          <w:szCs w:val="28"/>
        </w:rPr>
        <w:t>нах по контролю за оборотом наркотических средств и психотропных в</w:t>
      </w:r>
      <w:r w:rsidRPr="001D3863">
        <w:rPr>
          <w:rFonts w:ascii="Times New Roman" w:hAnsi="Times New Roman" w:cs="Times New Roman"/>
          <w:sz w:val="28"/>
          <w:szCs w:val="28"/>
        </w:rPr>
        <w:t>е</w:t>
      </w:r>
      <w:r w:rsidRPr="001D3863">
        <w:rPr>
          <w:rFonts w:ascii="Times New Roman" w:hAnsi="Times New Roman" w:cs="Times New Roman"/>
          <w:sz w:val="28"/>
          <w:szCs w:val="28"/>
        </w:rPr>
        <w:t>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 г. № 283-ФЗ «О социальныхгарантиях сотрудникам некоторых фед</w:t>
      </w:r>
      <w:r w:rsidRPr="001D3863">
        <w:rPr>
          <w:rFonts w:ascii="Times New Roman" w:hAnsi="Times New Roman" w:cs="Times New Roman"/>
          <w:sz w:val="28"/>
          <w:szCs w:val="28"/>
        </w:rPr>
        <w:t>е</w:t>
      </w:r>
      <w:r w:rsidRPr="001D3863">
        <w:rPr>
          <w:rFonts w:ascii="Times New Roman" w:hAnsi="Times New Roman" w:cs="Times New Roman"/>
          <w:sz w:val="28"/>
          <w:szCs w:val="28"/>
        </w:rPr>
        <w:t>ральных органов исполнительной власти и внесении изменений в отдельные законодательные акты Российской Федерации»);</w:t>
      </w:r>
    </w:p>
    <w:p w:rsidR="000A54F2" w:rsidRPr="001D3863" w:rsidRDefault="000A54F2" w:rsidP="000A54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3863">
        <w:rPr>
          <w:rFonts w:ascii="Times New Roman" w:hAnsi="Times New Roman" w:cs="Times New Roman"/>
          <w:sz w:val="28"/>
          <w:szCs w:val="28"/>
        </w:rPr>
        <w:t>дети сотрудника, имевшего специальное звание и проходившего слу</w:t>
      </w:r>
      <w:r w:rsidRPr="001D3863">
        <w:rPr>
          <w:rFonts w:ascii="Times New Roman" w:hAnsi="Times New Roman" w:cs="Times New Roman"/>
          <w:sz w:val="28"/>
          <w:szCs w:val="28"/>
        </w:rPr>
        <w:t>ж</w:t>
      </w:r>
      <w:r w:rsidRPr="001D3863">
        <w:rPr>
          <w:rFonts w:ascii="Times New Roman" w:hAnsi="Times New Roman" w:cs="Times New Roman"/>
          <w:sz w:val="28"/>
          <w:szCs w:val="28"/>
        </w:rPr>
        <w:t>бу в учреждениях и органах уголовно-исполнительной системы, федеральной противопожарной службе Государственной противопожарной службы, орг</w:t>
      </w:r>
      <w:r w:rsidRPr="001D3863">
        <w:rPr>
          <w:rFonts w:ascii="Times New Roman" w:hAnsi="Times New Roman" w:cs="Times New Roman"/>
          <w:sz w:val="28"/>
          <w:szCs w:val="28"/>
        </w:rPr>
        <w:t>а</w:t>
      </w:r>
      <w:r w:rsidRPr="001D3863">
        <w:rPr>
          <w:rFonts w:ascii="Times New Roman" w:hAnsi="Times New Roman" w:cs="Times New Roman"/>
          <w:sz w:val="28"/>
          <w:szCs w:val="28"/>
        </w:rPr>
        <w:t>нах по контролю за оборотом наркотических средств и психотропных в</w:t>
      </w:r>
      <w:r w:rsidRPr="001D3863">
        <w:rPr>
          <w:rFonts w:ascii="Times New Roman" w:hAnsi="Times New Roman" w:cs="Times New Roman"/>
          <w:sz w:val="28"/>
          <w:szCs w:val="28"/>
        </w:rPr>
        <w:t>е</w:t>
      </w:r>
      <w:r w:rsidRPr="001D3863">
        <w:rPr>
          <w:rFonts w:ascii="Times New Roman" w:hAnsi="Times New Roman" w:cs="Times New Roman"/>
          <w:sz w:val="28"/>
          <w:szCs w:val="28"/>
        </w:rPr>
        <w:t>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г. N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0A54F2" w:rsidRPr="001D3863" w:rsidRDefault="000A54F2" w:rsidP="000A54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3863">
        <w:rPr>
          <w:rFonts w:ascii="Times New Roman" w:hAnsi="Times New Roman" w:cs="Times New Roman"/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</w:t>
      </w:r>
      <w:r w:rsidRPr="001D3863">
        <w:rPr>
          <w:rFonts w:ascii="Times New Roman" w:hAnsi="Times New Roman" w:cs="Times New Roman"/>
          <w:sz w:val="28"/>
          <w:szCs w:val="28"/>
        </w:rPr>
        <w:t>о</w:t>
      </w:r>
      <w:r w:rsidRPr="001D3863">
        <w:rPr>
          <w:rFonts w:ascii="Times New Roman" w:hAnsi="Times New Roman" w:cs="Times New Roman"/>
          <w:sz w:val="28"/>
          <w:szCs w:val="28"/>
        </w:rPr>
        <w:t>пожарной службы, органах по контролю за оборотом наркотических средств и психотропных веществ и таможенных органах Российской Федерации, ув</w:t>
      </w:r>
      <w:r w:rsidRPr="001D3863">
        <w:rPr>
          <w:rFonts w:ascii="Times New Roman" w:hAnsi="Times New Roman" w:cs="Times New Roman"/>
          <w:sz w:val="28"/>
          <w:szCs w:val="28"/>
        </w:rPr>
        <w:t>о</w:t>
      </w:r>
      <w:r w:rsidRPr="001D3863">
        <w:rPr>
          <w:rFonts w:ascii="Times New Roman" w:hAnsi="Times New Roman" w:cs="Times New Roman"/>
          <w:sz w:val="28"/>
          <w:szCs w:val="28"/>
        </w:rPr>
        <w:t>ленного со службы в учреждениях и органах вследствие увечья или иного повреждения здоровья, полученных в связи с выполнением служебных об</w:t>
      </w:r>
      <w:r w:rsidRPr="001D3863">
        <w:rPr>
          <w:rFonts w:ascii="Times New Roman" w:hAnsi="Times New Roman" w:cs="Times New Roman"/>
          <w:sz w:val="28"/>
          <w:szCs w:val="28"/>
        </w:rPr>
        <w:t>я</w:t>
      </w:r>
      <w:r w:rsidRPr="001D3863">
        <w:rPr>
          <w:rFonts w:ascii="Times New Roman" w:hAnsi="Times New Roman" w:cs="Times New Roman"/>
          <w:sz w:val="28"/>
          <w:szCs w:val="28"/>
        </w:rPr>
        <w:t>занностей и исключивших возможность дальнейшего прохождения службы в учреждениях и органах (Федеральный закон от 30 декабря 2012 г. № 283-ФЗ «О социальных гарантиях сотрудникам некоторых федеральных органов и</w:t>
      </w:r>
      <w:r w:rsidRPr="001D3863">
        <w:rPr>
          <w:rFonts w:ascii="Times New Roman" w:hAnsi="Times New Roman" w:cs="Times New Roman"/>
          <w:sz w:val="28"/>
          <w:szCs w:val="28"/>
        </w:rPr>
        <w:t>с</w:t>
      </w:r>
      <w:r w:rsidRPr="001D3863">
        <w:rPr>
          <w:rFonts w:ascii="Times New Roman" w:hAnsi="Times New Roman" w:cs="Times New Roman"/>
          <w:sz w:val="28"/>
          <w:szCs w:val="28"/>
        </w:rPr>
        <w:t>полнительной власти и внесении изменений в отдельные законодательные акты Российской Федерации»);</w:t>
      </w:r>
    </w:p>
    <w:p w:rsidR="000A54F2" w:rsidRPr="001D3863" w:rsidRDefault="000A54F2" w:rsidP="000A54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3863">
        <w:rPr>
          <w:rFonts w:ascii="Times New Roman" w:hAnsi="Times New Roman" w:cs="Times New Roman"/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</w:t>
      </w:r>
      <w:r w:rsidRPr="001D3863">
        <w:rPr>
          <w:rFonts w:ascii="Times New Roman" w:hAnsi="Times New Roman" w:cs="Times New Roman"/>
          <w:sz w:val="28"/>
          <w:szCs w:val="28"/>
        </w:rPr>
        <w:t>о</w:t>
      </w:r>
      <w:r w:rsidRPr="001D3863">
        <w:rPr>
          <w:rFonts w:ascii="Times New Roman" w:hAnsi="Times New Roman" w:cs="Times New Roman"/>
          <w:sz w:val="28"/>
          <w:szCs w:val="28"/>
        </w:rPr>
        <w:t>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</w:t>
      </w:r>
      <w:r w:rsidRPr="001D3863">
        <w:rPr>
          <w:rFonts w:ascii="Times New Roman" w:hAnsi="Times New Roman" w:cs="Times New Roman"/>
          <w:sz w:val="28"/>
          <w:szCs w:val="28"/>
        </w:rPr>
        <w:t>с</w:t>
      </w:r>
      <w:r w:rsidRPr="001D3863">
        <w:rPr>
          <w:rFonts w:ascii="Times New Roman" w:hAnsi="Times New Roman" w:cs="Times New Roman"/>
          <w:sz w:val="28"/>
          <w:szCs w:val="28"/>
        </w:rPr>
        <w:t>ключивших возможность дальнейшего прохождения службы в учреждениях и органах (Федеральный закон от 30 декабря 2012 г. № 283-ФЗ «О социал</w:t>
      </w:r>
      <w:r w:rsidRPr="001D3863">
        <w:rPr>
          <w:rFonts w:ascii="Times New Roman" w:hAnsi="Times New Roman" w:cs="Times New Roman"/>
          <w:sz w:val="28"/>
          <w:szCs w:val="28"/>
        </w:rPr>
        <w:t>ь</w:t>
      </w:r>
      <w:r w:rsidRPr="001D3863">
        <w:rPr>
          <w:rFonts w:ascii="Times New Roman" w:hAnsi="Times New Roman" w:cs="Times New Roman"/>
          <w:sz w:val="28"/>
          <w:szCs w:val="28"/>
        </w:rPr>
        <w:t>ных гарантиях сотрудникам некоторых федеральных органов исполнител</w:t>
      </w:r>
      <w:r w:rsidRPr="001D3863">
        <w:rPr>
          <w:rFonts w:ascii="Times New Roman" w:hAnsi="Times New Roman" w:cs="Times New Roman"/>
          <w:sz w:val="28"/>
          <w:szCs w:val="28"/>
        </w:rPr>
        <w:t>ь</w:t>
      </w:r>
      <w:r w:rsidRPr="001D3863">
        <w:rPr>
          <w:rFonts w:ascii="Times New Roman" w:hAnsi="Times New Roman" w:cs="Times New Roman"/>
          <w:sz w:val="28"/>
          <w:szCs w:val="28"/>
        </w:rPr>
        <w:t>ной власти и внесении изменений в отдельные законодательные акты Ро</w:t>
      </w:r>
      <w:r w:rsidRPr="001D3863">
        <w:rPr>
          <w:rFonts w:ascii="Times New Roman" w:hAnsi="Times New Roman" w:cs="Times New Roman"/>
          <w:sz w:val="28"/>
          <w:szCs w:val="28"/>
        </w:rPr>
        <w:t>с</w:t>
      </w:r>
      <w:r w:rsidRPr="001D3863">
        <w:rPr>
          <w:rFonts w:ascii="Times New Roman" w:hAnsi="Times New Roman" w:cs="Times New Roman"/>
          <w:sz w:val="28"/>
          <w:szCs w:val="28"/>
        </w:rPr>
        <w:t>сийской Федерации»);</w:t>
      </w:r>
    </w:p>
    <w:p w:rsidR="000A54F2" w:rsidRPr="001D3863" w:rsidRDefault="000A54F2" w:rsidP="000A54F2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3863">
        <w:rPr>
          <w:rFonts w:ascii="Times New Roman" w:hAnsi="Times New Roman" w:cs="Times New Roman"/>
          <w:sz w:val="28"/>
          <w:szCs w:val="28"/>
        </w:rPr>
        <w:t>дети одиноких матерей (в свидетельстве о рождении ребенка отсутс</w:t>
      </w:r>
      <w:r w:rsidRPr="001D3863">
        <w:rPr>
          <w:rFonts w:ascii="Times New Roman" w:hAnsi="Times New Roman" w:cs="Times New Roman"/>
          <w:sz w:val="28"/>
          <w:szCs w:val="28"/>
        </w:rPr>
        <w:t>т</w:t>
      </w:r>
      <w:r w:rsidRPr="001D3863">
        <w:rPr>
          <w:rFonts w:ascii="Times New Roman" w:hAnsi="Times New Roman" w:cs="Times New Roman"/>
          <w:sz w:val="28"/>
          <w:szCs w:val="28"/>
        </w:rPr>
        <w:t>вует запись об отце или предоставлена справка из органа записи актов гра</w:t>
      </w:r>
      <w:r w:rsidRPr="001D3863">
        <w:rPr>
          <w:rFonts w:ascii="Times New Roman" w:hAnsi="Times New Roman" w:cs="Times New Roman"/>
          <w:sz w:val="28"/>
          <w:szCs w:val="28"/>
        </w:rPr>
        <w:t>ж</w:t>
      </w:r>
      <w:r w:rsidRPr="001D3863">
        <w:rPr>
          <w:rFonts w:ascii="Times New Roman" w:hAnsi="Times New Roman" w:cs="Times New Roman"/>
          <w:sz w:val="28"/>
          <w:szCs w:val="28"/>
        </w:rPr>
        <w:t>данского состояния о том, что запись об отце внесена по указанию матери) (Поручение Президента Российской Федерации от 4 мая 2011 г. № Пр-1227);</w:t>
      </w:r>
    </w:p>
    <w:p w:rsidR="000A54F2" w:rsidRPr="001D3863" w:rsidRDefault="000A54F2" w:rsidP="000A54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3863">
        <w:rPr>
          <w:rFonts w:ascii="Times New Roman" w:hAnsi="Times New Roman" w:cs="Times New Roman"/>
          <w:sz w:val="28"/>
          <w:szCs w:val="28"/>
        </w:rPr>
        <w:t>Внутри одной льготной категории (право на внеочередное или перв</w:t>
      </w:r>
      <w:r w:rsidRPr="001D3863">
        <w:rPr>
          <w:rFonts w:ascii="Times New Roman" w:hAnsi="Times New Roman" w:cs="Times New Roman"/>
          <w:sz w:val="28"/>
          <w:szCs w:val="28"/>
        </w:rPr>
        <w:t>о</w:t>
      </w:r>
      <w:r w:rsidRPr="001D3863">
        <w:rPr>
          <w:rFonts w:ascii="Times New Roman" w:hAnsi="Times New Roman" w:cs="Times New Roman"/>
          <w:sz w:val="28"/>
          <w:szCs w:val="28"/>
        </w:rPr>
        <w:t>очередное зачисление ребенка в учреждение) заявления выстраиваются по дате подачи заявления.</w:t>
      </w:r>
    </w:p>
    <w:p w:rsidR="000A54F2" w:rsidRDefault="00DF110F" w:rsidP="000A54F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0A54F2">
        <w:rPr>
          <w:color w:val="auto"/>
          <w:sz w:val="28"/>
          <w:szCs w:val="28"/>
        </w:rPr>
        <w:t>.2. Документа</w:t>
      </w:r>
      <w:r w:rsidR="000A54F2" w:rsidRPr="001D3863">
        <w:rPr>
          <w:color w:val="auto"/>
          <w:sz w:val="28"/>
          <w:szCs w:val="28"/>
        </w:rPr>
        <w:t>м</w:t>
      </w:r>
      <w:r w:rsidR="000A54F2">
        <w:rPr>
          <w:color w:val="auto"/>
          <w:sz w:val="28"/>
          <w:szCs w:val="28"/>
        </w:rPr>
        <w:t>и</w:t>
      </w:r>
      <w:r w:rsidR="000A54F2" w:rsidRPr="001D3863">
        <w:rPr>
          <w:color w:val="auto"/>
          <w:sz w:val="28"/>
          <w:szCs w:val="28"/>
        </w:rPr>
        <w:t>, подтверждающим</w:t>
      </w:r>
      <w:r w:rsidR="000A54F2">
        <w:rPr>
          <w:color w:val="auto"/>
          <w:sz w:val="28"/>
          <w:szCs w:val="28"/>
        </w:rPr>
        <w:t>и</w:t>
      </w:r>
      <w:r w:rsidR="000A54F2" w:rsidRPr="001D3863">
        <w:rPr>
          <w:color w:val="auto"/>
          <w:sz w:val="28"/>
          <w:szCs w:val="28"/>
        </w:rPr>
        <w:t xml:space="preserve"> преимущественное право</w:t>
      </w:r>
      <w:r w:rsidR="000A54F2">
        <w:rPr>
          <w:color w:val="auto"/>
          <w:sz w:val="28"/>
          <w:szCs w:val="28"/>
        </w:rPr>
        <w:t>:</w:t>
      </w:r>
    </w:p>
    <w:p w:rsidR="000A54F2" w:rsidRPr="001D3863" w:rsidRDefault="000A54F2" w:rsidP="000A54F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 xml:space="preserve">для детей-инвалидов, является удостоверение инвалида. </w:t>
      </w:r>
    </w:p>
    <w:p w:rsidR="000A54F2" w:rsidRPr="001D3863" w:rsidRDefault="000A54F2" w:rsidP="000A54F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 xml:space="preserve">для детей одиноких матерей, является один из следующих документов: </w:t>
      </w:r>
    </w:p>
    <w:p w:rsidR="000A54F2" w:rsidRPr="001D3863" w:rsidRDefault="000A54F2" w:rsidP="000A54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 xml:space="preserve">свидетельство о рождении ребенка; </w:t>
      </w:r>
    </w:p>
    <w:p w:rsidR="000A54F2" w:rsidRPr="001D3863" w:rsidRDefault="000A54F2" w:rsidP="000A54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 xml:space="preserve">справка </w:t>
      </w:r>
      <w:r w:rsidRPr="001D3863">
        <w:rPr>
          <w:sz w:val="28"/>
          <w:szCs w:val="28"/>
        </w:rPr>
        <w:t>из органа записи актов гражданского состояния о том, что з</w:t>
      </w:r>
      <w:r w:rsidRPr="001D3863">
        <w:rPr>
          <w:sz w:val="28"/>
          <w:szCs w:val="28"/>
        </w:rPr>
        <w:t>а</w:t>
      </w:r>
      <w:r w:rsidRPr="001D3863">
        <w:rPr>
          <w:sz w:val="28"/>
          <w:szCs w:val="28"/>
        </w:rPr>
        <w:t>пись об отце внесена по указанию матери.</w:t>
      </w:r>
    </w:p>
    <w:p w:rsidR="000A54F2" w:rsidRDefault="000A54F2" w:rsidP="000A54F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для</w:t>
      </w:r>
      <w:r w:rsidRPr="001D3863">
        <w:rPr>
          <w:color w:val="auto"/>
          <w:sz w:val="28"/>
          <w:szCs w:val="28"/>
        </w:rPr>
        <w:t xml:space="preserve"> детей граждан, получивших или перенесших лучевую болезнь, другие заболевания, и инвалидов вследствие чернобыльской катастрофы, я</w:t>
      </w:r>
      <w:r w:rsidRPr="001D3863">
        <w:rPr>
          <w:color w:val="auto"/>
          <w:sz w:val="28"/>
          <w:szCs w:val="28"/>
        </w:rPr>
        <w:t>в</w:t>
      </w:r>
      <w:r w:rsidRPr="001D3863">
        <w:rPr>
          <w:color w:val="auto"/>
          <w:sz w:val="28"/>
          <w:szCs w:val="28"/>
        </w:rPr>
        <w:t xml:space="preserve">ляется справка о факте перенесенного заболевания. </w:t>
      </w:r>
    </w:p>
    <w:p w:rsidR="000A54F2" w:rsidRPr="001D3863" w:rsidRDefault="000A54F2" w:rsidP="000A54F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>для детей граждан, эвакуированных из зоны отчуждения и переселе</w:t>
      </w:r>
      <w:r w:rsidRPr="001D3863">
        <w:rPr>
          <w:color w:val="auto"/>
          <w:sz w:val="28"/>
          <w:szCs w:val="28"/>
        </w:rPr>
        <w:t>н</w:t>
      </w:r>
      <w:r w:rsidRPr="001D3863">
        <w:rPr>
          <w:color w:val="auto"/>
          <w:sz w:val="28"/>
          <w:szCs w:val="28"/>
        </w:rPr>
        <w:t xml:space="preserve">ных (переселяемых) из зоны отселения, является документ, подтверждающий статус эвакуированных из зоны отчуждения и переселенных (переселяемых) из зоны отселения. </w:t>
      </w:r>
    </w:p>
    <w:p w:rsidR="000A54F2" w:rsidRPr="001D3863" w:rsidRDefault="000A54F2" w:rsidP="000A54F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 xml:space="preserve">для детей судей, является удостоверение судьи. </w:t>
      </w:r>
    </w:p>
    <w:p w:rsidR="000A54F2" w:rsidRPr="001D3863" w:rsidRDefault="000A54F2" w:rsidP="000A54F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 xml:space="preserve">для детей прокуроров или детей следователей, является удостоверение прокурора или удостоверение следователя. </w:t>
      </w:r>
    </w:p>
    <w:p w:rsidR="000A54F2" w:rsidRPr="001D3863" w:rsidRDefault="000A54F2" w:rsidP="000A54F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 xml:space="preserve">для детей военнослужащих по месту жительства их семей, является удостоверение личности военнослужащего. </w:t>
      </w:r>
    </w:p>
    <w:p w:rsidR="000A54F2" w:rsidRPr="001D3863" w:rsidRDefault="000A54F2" w:rsidP="000A54F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>для детей военнослужащих и сотрудников органов внутренних дел, Г</w:t>
      </w:r>
      <w:r w:rsidRPr="001D3863">
        <w:rPr>
          <w:color w:val="auto"/>
          <w:sz w:val="28"/>
          <w:szCs w:val="28"/>
        </w:rPr>
        <w:t>о</w:t>
      </w:r>
      <w:r w:rsidRPr="001D3863">
        <w:rPr>
          <w:color w:val="auto"/>
          <w:sz w:val="28"/>
          <w:szCs w:val="28"/>
        </w:rPr>
        <w:t>сударственной противопожарной службы, уголовно-исполнительной сист</w:t>
      </w:r>
      <w:r w:rsidRPr="001D3863">
        <w:rPr>
          <w:color w:val="auto"/>
          <w:sz w:val="28"/>
          <w:szCs w:val="28"/>
        </w:rPr>
        <w:t>е</w:t>
      </w:r>
      <w:r w:rsidRPr="001D3863">
        <w:rPr>
          <w:color w:val="auto"/>
          <w:sz w:val="28"/>
          <w:szCs w:val="28"/>
        </w:rPr>
        <w:t>мы, непосредственно участвующих в борьбе с терроризмом на территории Республики Дагестан, и дети погибших (пропавших без вести), умерших т</w:t>
      </w:r>
      <w:r w:rsidRPr="001D3863">
        <w:rPr>
          <w:color w:val="auto"/>
          <w:sz w:val="28"/>
          <w:szCs w:val="28"/>
        </w:rPr>
        <w:t>а</w:t>
      </w:r>
      <w:r w:rsidRPr="001D3863">
        <w:rPr>
          <w:color w:val="auto"/>
          <w:sz w:val="28"/>
          <w:szCs w:val="28"/>
        </w:rPr>
        <w:t xml:space="preserve">ких лиц, является следующие документы: </w:t>
      </w:r>
    </w:p>
    <w:p w:rsidR="000A54F2" w:rsidRPr="001D3863" w:rsidRDefault="000A54F2" w:rsidP="000A54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 xml:space="preserve">удостоверение личности военнослужащего; </w:t>
      </w:r>
    </w:p>
    <w:p w:rsidR="000A54F2" w:rsidRPr="001D3863" w:rsidRDefault="000A54F2" w:rsidP="000A54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 xml:space="preserve">удостоверение сотрудника внутренних дел; </w:t>
      </w:r>
    </w:p>
    <w:p w:rsidR="000A54F2" w:rsidRPr="001D3863" w:rsidRDefault="000A54F2" w:rsidP="000A54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удостоверение сотрудника Государственной противопожарной службы;</w:t>
      </w:r>
    </w:p>
    <w:p w:rsidR="000A54F2" w:rsidRPr="001D3863" w:rsidRDefault="000A54F2" w:rsidP="000A54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 xml:space="preserve">удостоверение сотрудника уголовно-исполнительной системы; </w:t>
      </w:r>
    </w:p>
    <w:p w:rsidR="000A54F2" w:rsidRPr="001D3863" w:rsidRDefault="000A54F2" w:rsidP="000A54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справка с места работы о подтверждении участия в борьбе с террори</w:t>
      </w:r>
      <w:r w:rsidRPr="001D3863">
        <w:rPr>
          <w:color w:val="auto"/>
          <w:sz w:val="28"/>
          <w:szCs w:val="28"/>
        </w:rPr>
        <w:t>з</w:t>
      </w:r>
      <w:r w:rsidRPr="001D3863">
        <w:rPr>
          <w:color w:val="auto"/>
          <w:sz w:val="28"/>
          <w:szCs w:val="28"/>
        </w:rPr>
        <w:t xml:space="preserve">мом на территории Республики Дагестан; </w:t>
      </w:r>
    </w:p>
    <w:p w:rsidR="000A54F2" w:rsidRPr="001D3863" w:rsidRDefault="000A54F2" w:rsidP="000A54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 xml:space="preserve">свидетельство о смерти; </w:t>
      </w:r>
    </w:p>
    <w:p w:rsidR="000A54F2" w:rsidRPr="001D3863" w:rsidRDefault="000A54F2" w:rsidP="000A54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 xml:space="preserve">решение суда о признании лица безвестно отсутствующим. </w:t>
      </w:r>
    </w:p>
    <w:p w:rsidR="000A54F2" w:rsidRPr="001D3863" w:rsidRDefault="000A54F2" w:rsidP="000A54F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>для детей работников Государственной противопожарной службы, я</w:t>
      </w:r>
      <w:r w:rsidRPr="001D3863">
        <w:rPr>
          <w:color w:val="auto"/>
          <w:sz w:val="28"/>
          <w:szCs w:val="28"/>
        </w:rPr>
        <w:t>в</w:t>
      </w:r>
      <w:r w:rsidRPr="001D3863">
        <w:rPr>
          <w:color w:val="auto"/>
          <w:sz w:val="28"/>
          <w:szCs w:val="28"/>
        </w:rPr>
        <w:t>ляется удостоверение работника Государственной противопожарной службы.</w:t>
      </w:r>
    </w:p>
    <w:p w:rsidR="000A54F2" w:rsidRPr="001D3863" w:rsidRDefault="000A54F2" w:rsidP="000A54F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>для детей сотрудников полиции по месту жительства их семей, детей сотрудников полиции, погибших (умерших) в связи с осуществлением сл</w:t>
      </w:r>
      <w:r w:rsidRPr="001D3863">
        <w:rPr>
          <w:color w:val="auto"/>
          <w:sz w:val="28"/>
          <w:szCs w:val="28"/>
        </w:rPr>
        <w:t>у</w:t>
      </w:r>
      <w:r w:rsidRPr="001D3863">
        <w:rPr>
          <w:color w:val="auto"/>
          <w:sz w:val="28"/>
          <w:szCs w:val="28"/>
        </w:rPr>
        <w:t>жебной деятельности либо умерших до истечения одного года после увол</w:t>
      </w:r>
      <w:r w:rsidRPr="001D3863">
        <w:rPr>
          <w:color w:val="auto"/>
          <w:sz w:val="28"/>
          <w:szCs w:val="28"/>
        </w:rPr>
        <w:t>ь</w:t>
      </w:r>
      <w:r w:rsidRPr="001D3863">
        <w:rPr>
          <w:color w:val="auto"/>
          <w:sz w:val="28"/>
          <w:szCs w:val="28"/>
        </w:rPr>
        <w:t>нения со службы вследствие ранения (контузии), заболевания, полученных в период прохождения службы, а также детей сотрудников полиции, получи</w:t>
      </w:r>
      <w:r w:rsidRPr="001D3863">
        <w:rPr>
          <w:color w:val="auto"/>
          <w:sz w:val="28"/>
          <w:szCs w:val="28"/>
        </w:rPr>
        <w:t>в</w:t>
      </w:r>
      <w:r w:rsidRPr="001D3863">
        <w:rPr>
          <w:color w:val="auto"/>
          <w:sz w:val="28"/>
          <w:szCs w:val="28"/>
        </w:rPr>
        <w:t>ших в связи с осуществлением служебной деятельности телесные поврежд</w:t>
      </w:r>
      <w:r w:rsidRPr="001D3863">
        <w:rPr>
          <w:color w:val="auto"/>
          <w:sz w:val="28"/>
          <w:szCs w:val="28"/>
        </w:rPr>
        <w:t>е</w:t>
      </w:r>
      <w:r w:rsidRPr="001D3863">
        <w:rPr>
          <w:color w:val="auto"/>
          <w:sz w:val="28"/>
          <w:szCs w:val="28"/>
        </w:rPr>
        <w:t xml:space="preserve">ния, исключающие для них возможность дальнейшего прохождения службы, являются следующие документы: </w:t>
      </w:r>
    </w:p>
    <w:p w:rsidR="000A54F2" w:rsidRPr="001D3863" w:rsidRDefault="000A54F2" w:rsidP="000A54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 xml:space="preserve">удостоверение сотрудника полиции; </w:t>
      </w:r>
    </w:p>
    <w:p w:rsidR="000A54F2" w:rsidRPr="001D3863" w:rsidRDefault="000A54F2" w:rsidP="000A54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 xml:space="preserve">свидетельство о смерти; </w:t>
      </w:r>
    </w:p>
    <w:p w:rsidR="000A54F2" w:rsidRPr="001D3863" w:rsidRDefault="000A54F2" w:rsidP="000A54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 xml:space="preserve">справка с места работы о смерти в связи с осуществлением служебной деятельности; </w:t>
      </w:r>
    </w:p>
    <w:p w:rsidR="000A54F2" w:rsidRPr="001D3863" w:rsidRDefault="000A54F2" w:rsidP="000A54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 xml:space="preserve">справка с места работы об увольнении вследствие ранения (контузии), заболевания, полученных в период прохождения службы; </w:t>
      </w:r>
    </w:p>
    <w:p w:rsidR="000A54F2" w:rsidRDefault="000A54F2" w:rsidP="000A54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справка с места работы о получении телесных повреждений, искл</w:t>
      </w:r>
      <w:r w:rsidRPr="001D3863">
        <w:rPr>
          <w:color w:val="auto"/>
          <w:sz w:val="28"/>
          <w:szCs w:val="28"/>
        </w:rPr>
        <w:t>ю</w:t>
      </w:r>
      <w:r w:rsidRPr="001D3863">
        <w:rPr>
          <w:color w:val="auto"/>
          <w:sz w:val="28"/>
          <w:szCs w:val="28"/>
        </w:rPr>
        <w:t xml:space="preserve">чающих для них возможность дальнейшего прохождения службы. </w:t>
      </w:r>
    </w:p>
    <w:p w:rsidR="000A54F2" w:rsidRPr="001D3863" w:rsidRDefault="000A54F2" w:rsidP="000A54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Отсутствие документа, подтверждающего преимущественное право, лишает заявителя такого права и не влечет отказа в приеме документов.</w:t>
      </w:r>
    </w:p>
    <w:p w:rsidR="000A54F2" w:rsidRPr="001D3863" w:rsidRDefault="000A54F2" w:rsidP="000A54F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>2.1</w:t>
      </w:r>
      <w:r w:rsidR="00DF110F">
        <w:rPr>
          <w:color w:val="auto"/>
          <w:sz w:val="28"/>
          <w:szCs w:val="28"/>
        </w:rPr>
        <w:t>2</w:t>
      </w:r>
      <w:r w:rsidRPr="001D3863">
        <w:rPr>
          <w:color w:val="auto"/>
          <w:sz w:val="28"/>
          <w:szCs w:val="28"/>
        </w:rPr>
        <w:t xml:space="preserve">. Перечень оснований для отказа в приеме документов </w:t>
      </w:r>
    </w:p>
    <w:p w:rsidR="000A54F2" w:rsidRPr="001D3863" w:rsidRDefault="000A54F2" w:rsidP="000A54F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 xml:space="preserve">Заявителю может быть отказано в приеме заявления и прилагаемых к нему документов на следующих основаниях: </w:t>
      </w:r>
    </w:p>
    <w:p w:rsidR="000A54F2" w:rsidRPr="001D3863" w:rsidRDefault="000A54F2" w:rsidP="000A54F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 xml:space="preserve">поданное заявление не соответствует форме, установленной настоящим Регламентом; </w:t>
      </w:r>
    </w:p>
    <w:p w:rsidR="000A54F2" w:rsidRPr="001D3863" w:rsidRDefault="000A54F2" w:rsidP="000A54F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>в заявлении отсутствуют (не заполнены) или не читаемы сведения, об</w:t>
      </w:r>
      <w:r w:rsidRPr="001D3863">
        <w:rPr>
          <w:color w:val="auto"/>
          <w:sz w:val="28"/>
          <w:szCs w:val="28"/>
        </w:rPr>
        <w:t>я</w:t>
      </w:r>
      <w:r w:rsidRPr="001D3863">
        <w:rPr>
          <w:color w:val="auto"/>
          <w:sz w:val="28"/>
          <w:szCs w:val="28"/>
        </w:rPr>
        <w:t>зательные к указанию;</w:t>
      </w:r>
    </w:p>
    <w:p w:rsidR="000A54F2" w:rsidRPr="001D3863" w:rsidRDefault="000A54F2" w:rsidP="000A54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в заявлении указана заведомо ложная информация или информация, не подтверждаемая прилагаемыми документами или противоречащая сведен</w:t>
      </w:r>
      <w:r w:rsidRPr="001D3863">
        <w:rPr>
          <w:color w:val="auto"/>
          <w:sz w:val="28"/>
          <w:szCs w:val="28"/>
        </w:rPr>
        <w:t>и</w:t>
      </w:r>
      <w:r w:rsidRPr="001D3863">
        <w:rPr>
          <w:color w:val="auto"/>
          <w:sz w:val="28"/>
          <w:szCs w:val="28"/>
        </w:rPr>
        <w:t xml:space="preserve">ям, указанным в таких документах; </w:t>
      </w:r>
    </w:p>
    <w:p w:rsidR="000A54F2" w:rsidRPr="001D3863" w:rsidRDefault="000A54F2" w:rsidP="000A54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не представлен любой из документов из числа указанных в п. 2.1</w:t>
      </w:r>
      <w:r>
        <w:rPr>
          <w:color w:val="auto"/>
          <w:sz w:val="28"/>
          <w:szCs w:val="28"/>
        </w:rPr>
        <w:t>1</w:t>
      </w:r>
      <w:r w:rsidRPr="001D3863">
        <w:rPr>
          <w:color w:val="auto"/>
          <w:sz w:val="28"/>
          <w:szCs w:val="28"/>
        </w:rPr>
        <w:t xml:space="preserve">.1; </w:t>
      </w:r>
    </w:p>
    <w:p w:rsidR="000A54F2" w:rsidRPr="001D3863" w:rsidRDefault="000A54F2" w:rsidP="000A54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возраст ребенка, подтвержденный информацией, указанной в заявл</w:t>
      </w:r>
      <w:r w:rsidRPr="001D3863">
        <w:rPr>
          <w:color w:val="auto"/>
          <w:sz w:val="28"/>
          <w:szCs w:val="28"/>
        </w:rPr>
        <w:t>е</w:t>
      </w:r>
      <w:r w:rsidRPr="001D3863">
        <w:rPr>
          <w:color w:val="auto"/>
          <w:sz w:val="28"/>
          <w:szCs w:val="28"/>
        </w:rPr>
        <w:t>нии, и сведениями, представленными в документах, не соответствуют треб</w:t>
      </w:r>
      <w:r w:rsidRPr="001D3863">
        <w:rPr>
          <w:color w:val="auto"/>
          <w:sz w:val="28"/>
          <w:szCs w:val="28"/>
        </w:rPr>
        <w:t>о</w:t>
      </w:r>
      <w:r w:rsidRPr="001D3863">
        <w:rPr>
          <w:color w:val="auto"/>
          <w:sz w:val="28"/>
          <w:szCs w:val="28"/>
        </w:rPr>
        <w:t>ваниям, предъявляемым к детям, устраиваемым в образовательные учрежд</w:t>
      </w:r>
      <w:r w:rsidRPr="001D3863">
        <w:rPr>
          <w:color w:val="auto"/>
          <w:sz w:val="28"/>
          <w:szCs w:val="28"/>
        </w:rPr>
        <w:t>е</w:t>
      </w:r>
      <w:r w:rsidRPr="001D3863">
        <w:rPr>
          <w:color w:val="auto"/>
          <w:sz w:val="28"/>
          <w:szCs w:val="28"/>
        </w:rPr>
        <w:t xml:space="preserve">ния </w:t>
      </w:r>
      <w:r>
        <w:rPr>
          <w:iCs/>
          <w:color w:val="auto"/>
          <w:sz w:val="28"/>
          <w:szCs w:val="28"/>
        </w:rPr>
        <w:t xml:space="preserve"> Первомайского района</w:t>
      </w:r>
      <w:r w:rsidRPr="001D3863">
        <w:rPr>
          <w:color w:val="auto"/>
          <w:sz w:val="28"/>
          <w:szCs w:val="28"/>
        </w:rPr>
        <w:t xml:space="preserve">. </w:t>
      </w:r>
    </w:p>
    <w:p w:rsidR="000A54F2" w:rsidRPr="001D3863" w:rsidRDefault="000A54F2" w:rsidP="000A54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 xml:space="preserve">Отказ в приеме </w:t>
      </w:r>
      <w:r>
        <w:rPr>
          <w:color w:val="auto"/>
          <w:sz w:val="28"/>
          <w:szCs w:val="28"/>
        </w:rPr>
        <w:t xml:space="preserve">документов </w:t>
      </w:r>
      <w:r w:rsidRPr="001D3863">
        <w:rPr>
          <w:color w:val="auto"/>
          <w:sz w:val="28"/>
          <w:szCs w:val="28"/>
        </w:rPr>
        <w:t xml:space="preserve">на иных основаниях не допускается. </w:t>
      </w:r>
    </w:p>
    <w:p w:rsidR="000A54F2" w:rsidRPr="001D3863" w:rsidRDefault="000A54F2" w:rsidP="000A54F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>2.1</w:t>
      </w:r>
      <w:r w:rsidR="00DF110F">
        <w:rPr>
          <w:color w:val="auto"/>
          <w:sz w:val="28"/>
          <w:szCs w:val="28"/>
        </w:rPr>
        <w:t>3</w:t>
      </w:r>
      <w:r w:rsidRPr="001D3863">
        <w:rPr>
          <w:color w:val="auto"/>
          <w:sz w:val="28"/>
          <w:szCs w:val="28"/>
        </w:rPr>
        <w:t xml:space="preserve">. Исчерпывающий перечень оснований для приостановления или отказа в предоставлении муниципальной услуги </w:t>
      </w:r>
    </w:p>
    <w:p w:rsidR="000A54F2" w:rsidRPr="001D3863" w:rsidRDefault="000A54F2" w:rsidP="000A54F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>2.1</w:t>
      </w:r>
      <w:r w:rsidR="00DF110F">
        <w:rPr>
          <w:color w:val="auto"/>
          <w:sz w:val="28"/>
          <w:szCs w:val="28"/>
        </w:rPr>
        <w:t>3</w:t>
      </w:r>
      <w:r w:rsidRPr="001D3863">
        <w:rPr>
          <w:color w:val="auto"/>
          <w:sz w:val="28"/>
          <w:szCs w:val="28"/>
        </w:rPr>
        <w:t>.1. Предоставление муниципальной услуги может быть приост</w:t>
      </w:r>
      <w:r w:rsidRPr="001D3863">
        <w:rPr>
          <w:color w:val="auto"/>
          <w:sz w:val="28"/>
          <w:szCs w:val="28"/>
        </w:rPr>
        <w:t>а</w:t>
      </w:r>
      <w:r w:rsidRPr="001D3863">
        <w:rPr>
          <w:color w:val="auto"/>
          <w:sz w:val="28"/>
          <w:szCs w:val="28"/>
        </w:rPr>
        <w:t>новлено в части зачисления ребенка в образовательное учреж</w:t>
      </w:r>
      <w:r>
        <w:rPr>
          <w:color w:val="auto"/>
          <w:sz w:val="28"/>
          <w:szCs w:val="28"/>
        </w:rPr>
        <w:t>дение, реал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зующее основную </w:t>
      </w:r>
      <w:r w:rsidRPr="001D3863">
        <w:rPr>
          <w:color w:val="auto"/>
          <w:sz w:val="28"/>
          <w:szCs w:val="28"/>
        </w:rPr>
        <w:t>образовательную программу дошкольного образования, на основании отсутствия на желаемую дату зачисления ребенка свободных мест в образовательных учреждениях, указанных заявителем в заявлении о пост</w:t>
      </w:r>
      <w:r w:rsidRPr="001D3863">
        <w:rPr>
          <w:color w:val="auto"/>
          <w:sz w:val="28"/>
          <w:szCs w:val="28"/>
        </w:rPr>
        <w:t>а</w:t>
      </w:r>
      <w:r w:rsidRPr="001D3863">
        <w:rPr>
          <w:color w:val="auto"/>
          <w:sz w:val="28"/>
          <w:szCs w:val="28"/>
        </w:rPr>
        <w:t xml:space="preserve">новке на учет и зачислении ребенка в образовательное учреждение </w:t>
      </w:r>
      <w:r>
        <w:rPr>
          <w:iCs/>
          <w:color w:val="auto"/>
          <w:sz w:val="28"/>
          <w:szCs w:val="28"/>
        </w:rPr>
        <w:t>Перв</w:t>
      </w:r>
      <w:r>
        <w:rPr>
          <w:iCs/>
          <w:color w:val="auto"/>
          <w:sz w:val="28"/>
          <w:szCs w:val="28"/>
        </w:rPr>
        <w:t>о</w:t>
      </w:r>
      <w:r>
        <w:rPr>
          <w:iCs/>
          <w:color w:val="auto"/>
          <w:sz w:val="28"/>
          <w:szCs w:val="28"/>
        </w:rPr>
        <w:t>майского района</w:t>
      </w:r>
      <w:r>
        <w:rPr>
          <w:color w:val="auto"/>
          <w:sz w:val="28"/>
          <w:szCs w:val="28"/>
        </w:rPr>
        <w:t xml:space="preserve">, реализующее основную </w:t>
      </w:r>
      <w:r w:rsidRPr="001D3863">
        <w:rPr>
          <w:color w:val="auto"/>
          <w:sz w:val="28"/>
          <w:szCs w:val="28"/>
        </w:rPr>
        <w:t>образовательную программу д</w:t>
      </w:r>
      <w:r w:rsidRPr="001D3863">
        <w:rPr>
          <w:color w:val="auto"/>
          <w:sz w:val="28"/>
          <w:szCs w:val="28"/>
        </w:rPr>
        <w:t>о</w:t>
      </w:r>
      <w:r w:rsidRPr="001D3863">
        <w:rPr>
          <w:color w:val="auto"/>
          <w:sz w:val="28"/>
          <w:szCs w:val="28"/>
        </w:rPr>
        <w:t>школьного образования. Приостановление услуги незамедлительно прекр</w:t>
      </w:r>
      <w:r w:rsidRPr="001D3863">
        <w:rPr>
          <w:color w:val="auto"/>
          <w:sz w:val="28"/>
          <w:szCs w:val="28"/>
        </w:rPr>
        <w:t>а</w:t>
      </w:r>
      <w:r w:rsidRPr="001D3863">
        <w:rPr>
          <w:color w:val="auto"/>
          <w:sz w:val="28"/>
          <w:szCs w:val="28"/>
        </w:rPr>
        <w:t xml:space="preserve">щается при появлении свободных мест в таких учреждениях. </w:t>
      </w:r>
    </w:p>
    <w:p w:rsidR="000A54F2" w:rsidRPr="001D3863" w:rsidRDefault="000A54F2" w:rsidP="000A54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Приостановление предоставления муниципальной услуги по иным о</w:t>
      </w:r>
      <w:r w:rsidRPr="001D3863">
        <w:rPr>
          <w:color w:val="auto"/>
          <w:sz w:val="28"/>
          <w:szCs w:val="28"/>
        </w:rPr>
        <w:t>с</w:t>
      </w:r>
      <w:r w:rsidRPr="001D3863">
        <w:rPr>
          <w:color w:val="auto"/>
          <w:sz w:val="28"/>
          <w:szCs w:val="28"/>
        </w:rPr>
        <w:t xml:space="preserve">нованиям не допускается. </w:t>
      </w:r>
    </w:p>
    <w:p w:rsidR="000A54F2" w:rsidRPr="001D3863" w:rsidRDefault="000A54F2" w:rsidP="000A54F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>2.1</w:t>
      </w:r>
      <w:r w:rsidR="00DF110F">
        <w:rPr>
          <w:color w:val="auto"/>
          <w:sz w:val="28"/>
          <w:szCs w:val="28"/>
        </w:rPr>
        <w:t>3</w:t>
      </w:r>
      <w:r w:rsidRPr="001D3863">
        <w:rPr>
          <w:color w:val="auto"/>
          <w:sz w:val="28"/>
          <w:szCs w:val="28"/>
        </w:rPr>
        <w:t xml:space="preserve">.2. В предоставлении муниципальной услуги может быть отказано на основании несоответствия возраста ребенка требованиям, предъявляемым к детям, устраиваемым в образовательные учреждения </w:t>
      </w:r>
      <w:r>
        <w:rPr>
          <w:color w:val="auto"/>
          <w:sz w:val="28"/>
          <w:szCs w:val="28"/>
        </w:rPr>
        <w:t>Первомайского</w:t>
      </w:r>
      <w:r w:rsidRPr="001D3863">
        <w:rPr>
          <w:iCs/>
          <w:color w:val="auto"/>
          <w:sz w:val="28"/>
          <w:szCs w:val="28"/>
        </w:rPr>
        <w:t xml:space="preserve"> ра</w:t>
      </w:r>
      <w:r w:rsidRPr="001D3863">
        <w:rPr>
          <w:iCs/>
          <w:color w:val="auto"/>
          <w:sz w:val="28"/>
          <w:szCs w:val="28"/>
        </w:rPr>
        <w:t>й</w:t>
      </w:r>
      <w:r w:rsidRPr="001D3863">
        <w:rPr>
          <w:iCs/>
          <w:color w:val="auto"/>
          <w:sz w:val="28"/>
          <w:szCs w:val="28"/>
        </w:rPr>
        <w:t xml:space="preserve">она, </w:t>
      </w:r>
      <w:r>
        <w:rPr>
          <w:color w:val="auto"/>
          <w:sz w:val="28"/>
          <w:szCs w:val="28"/>
        </w:rPr>
        <w:t xml:space="preserve">реализующие основную </w:t>
      </w:r>
      <w:r w:rsidRPr="001D3863">
        <w:rPr>
          <w:color w:val="auto"/>
          <w:sz w:val="28"/>
          <w:szCs w:val="28"/>
        </w:rPr>
        <w:t>образовательную программу дошкольного обр</w:t>
      </w:r>
      <w:r w:rsidRPr="001D3863">
        <w:rPr>
          <w:color w:val="auto"/>
          <w:sz w:val="28"/>
          <w:szCs w:val="28"/>
        </w:rPr>
        <w:t>а</w:t>
      </w:r>
      <w:r w:rsidRPr="001D3863">
        <w:rPr>
          <w:color w:val="auto"/>
          <w:sz w:val="28"/>
          <w:szCs w:val="28"/>
        </w:rPr>
        <w:t xml:space="preserve">зования. </w:t>
      </w:r>
    </w:p>
    <w:p w:rsidR="000A54F2" w:rsidRPr="001D3863" w:rsidRDefault="000A54F2" w:rsidP="000A54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 xml:space="preserve">Отказ в предоставлении муниципальной услуги по иным основаниям не допускается. </w:t>
      </w:r>
    </w:p>
    <w:p w:rsidR="000A54F2" w:rsidRPr="001D3863" w:rsidRDefault="000A54F2" w:rsidP="000A54F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>2.1</w:t>
      </w:r>
      <w:r w:rsidR="00DF110F">
        <w:rPr>
          <w:color w:val="auto"/>
          <w:sz w:val="28"/>
          <w:szCs w:val="28"/>
        </w:rPr>
        <w:t>4</w:t>
      </w:r>
      <w:r w:rsidRPr="001D3863">
        <w:rPr>
          <w:color w:val="auto"/>
          <w:sz w:val="28"/>
          <w:szCs w:val="28"/>
        </w:rPr>
        <w:t>. Перечень услуг, которые являются необходимыми и обязател</w:t>
      </w:r>
      <w:r w:rsidRPr="001D3863">
        <w:rPr>
          <w:color w:val="auto"/>
          <w:sz w:val="28"/>
          <w:szCs w:val="28"/>
        </w:rPr>
        <w:t>ь</w:t>
      </w:r>
      <w:r w:rsidRPr="001D3863">
        <w:rPr>
          <w:color w:val="auto"/>
          <w:sz w:val="28"/>
          <w:szCs w:val="28"/>
        </w:rPr>
        <w:t xml:space="preserve">ными для предоставления муниципальной услуги </w:t>
      </w:r>
    </w:p>
    <w:p w:rsidR="000A54F2" w:rsidRPr="001D3863" w:rsidRDefault="000A54F2" w:rsidP="000A54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 xml:space="preserve">Предоставление муниципальной услуги не требует получения каких-либо государственных или муниципальных услуг. </w:t>
      </w:r>
    </w:p>
    <w:p w:rsidR="000A54F2" w:rsidRPr="001D3863" w:rsidRDefault="000A54F2" w:rsidP="000A54F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>2.1</w:t>
      </w:r>
      <w:r w:rsidR="00DF110F">
        <w:rPr>
          <w:color w:val="auto"/>
          <w:sz w:val="28"/>
          <w:szCs w:val="28"/>
        </w:rPr>
        <w:t>5</w:t>
      </w:r>
      <w:r w:rsidRPr="001D3863">
        <w:rPr>
          <w:color w:val="auto"/>
          <w:sz w:val="28"/>
          <w:szCs w:val="28"/>
        </w:rPr>
        <w:t>. Порядок, размер и основания взимания государственной пошлины или иной платы, взимаемой за пред</w:t>
      </w:r>
      <w:r>
        <w:rPr>
          <w:color w:val="auto"/>
          <w:sz w:val="28"/>
          <w:szCs w:val="28"/>
        </w:rPr>
        <w:t>оставление муниципальной услуги:</w:t>
      </w:r>
    </w:p>
    <w:p w:rsidR="000A54F2" w:rsidRPr="001D3863" w:rsidRDefault="000A54F2" w:rsidP="000A54F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Муниципальная услуга оказывается бесплатно. За ее оказание или осуществление ее административных процедур не допускается взимание г</w:t>
      </w:r>
      <w:r w:rsidRPr="001D3863">
        <w:rPr>
          <w:color w:val="auto"/>
          <w:sz w:val="28"/>
          <w:szCs w:val="28"/>
        </w:rPr>
        <w:t>о</w:t>
      </w:r>
      <w:r w:rsidRPr="001D3863">
        <w:rPr>
          <w:color w:val="auto"/>
          <w:sz w:val="28"/>
          <w:szCs w:val="28"/>
        </w:rPr>
        <w:t xml:space="preserve">сударственной пошлины или иной платы. </w:t>
      </w:r>
    </w:p>
    <w:p w:rsidR="000A54F2" w:rsidRDefault="00DF110F" w:rsidP="000A54F2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2.16</w:t>
      </w:r>
      <w:r w:rsidR="000A54F2" w:rsidRPr="00C94ECA">
        <w:rPr>
          <w:sz w:val="28"/>
          <w:szCs w:val="28"/>
        </w:rPr>
        <w:t>. Требования к помещениям, в которых предоставляется муниц</w:t>
      </w:r>
      <w:r w:rsidR="000A54F2" w:rsidRPr="00C94ECA">
        <w:rPr>
          <w:sz w:val="28"/>
          <w:szCs w:val="28"/>
        </w:rPr>
        <w:t>и</w:t>
      </w:r>
      <w:r w:rsidR="000A54F2" w:rsidRPr="00C94ECA">
        <w:rPr>
          <w:sz w:val="28"/>
          <w:szCs w:val="28"/>
        </w:rPr>
        <w:t xml:space="preserve">пальная </w:t>
      </w:r>
      <w:r w:rsidR="000A54F2">
        <w:rPr>
          <w:sz w:val="28"/>
          <w:szCs w:val="28"/>
        </w:rPr>
        <w:t>услуга:</w:t>
      </w:r>
    </w:p>
    <w:p w:rsidR="000A54F2" w:rsidRPr="00C94ECA" w:rsidRDefault="00DF110F" w:rsidP="000A54F2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2.16</w:t>
      </w:r>
      <w:r w:rsidR="000A54F2" w:rsidRPr="00C94ECA">
        <w:rPr>
          <w:sz w:val="28"/>
          <w:szCs w:val="28"/>
        </w:rPr>
        <w:t>.1. Помещение, в котором осуществляется прием заявителей, дол</w:t>
      </w:r>
      <w:r w:rsidR="000A54F2" w:rsidRPr="00C94ECA">
        <w:rPr>
          <w:sz w:val="28"/>
          <w:szCs w:val="28"/>
        </w:rPr>
        <w:t>ж</w:t>
      </w:r>
      <w:r w:rsidR="000A54F2" w:rsidRPr="00C94ECA">
        <w:rPr>
          <w:sz w:val="28"/>
          <w:szCs w:val="28"/>
        </w:rPr>
        <w:t>но обеспечиваться:</w:t>
      </w:r>
    </w:p>
    <w:p w:rsidR="000A54F2" w:rsidRPr="00C94ECA" w:rsidRDefault="000A54F2" w:rsidP="000A54F2">
      <w:pPr>
        <w:ind w:firstLine="709"/>
        <w:jc w:val="both"/>
        <w:outlineLvl w:val="2"/>
        <w:rPr>
          <w:sz w:val="28"/>
          <w:szCs w:val="28"/>
        </w:rPr>
      </w:pPr>
      <w:r w:rsidRPr="00C94ECA">
        <w:rPr>
          <w:sz w:val="28"/>
          <w:szCs w:val="28"/>
        </w:rPr>
        <w:t>комфортное расположение заявителя и должностного лица Комитета;</w:t>
      </w:r>
    </w:p>
    <w:p w:rsidR="000A54F2" w:rsidRPr="00C94ECA" w:rsidRDefault="000A54F2" w:rsidP="000A54F2">
      <w:pPr>
        <w:ind w:firstLine="709"/>
        <w:jc w:val="both"/>
        <w:outlineLvl w:val="2"/>
        <w:rPr>
          <w:sz w:val="28"/>
          <w:szCs w:val="28"/>
        </w:rPr>
      </w:pPr>
      <w:r w:rsidRPr="00C94ECA">
        <w:rPr>
          <w:sz w:val="28"/>
          <w:szCs w:val="28"/>
        </w:rPr>
        <w:t>возможность и удобство оформления заявителем письменного заявл</w:t>
      </w:r>
      <w:r w:rsidRPr="00C94ECA">
        <w:rPr>
          <w:sz w:val="28"/>
          <w:szCs w:val="28"/>
        </w:rPr>
        <w:t>е</w:t>
      </w:r>
      <w:r w:rsidRPr="00C94ECA">
        <w:rPr>
          <w:sz w:val="28"/>
          <w:szCs w:val="28"/>
        </w:rPr>
        <w:t>ния;</w:t>
      </w:r>
    </w:p>
    <w:p w:rsidR="000A54F2" w:rsidRPr="00C94ECA" w:rsidRDefault="000A54F2" w:rsidP="000A54F2">
      <w:pPr>
        <w:ind w:firstLine="709"/>
        <w:jc w:val="both"/>
        <w:outlineLvl w:val="2"/>
        <w:rPr>
          <w:sz w:val="28"/>
          <w:szCs w:val="28"/>
        </w:rPr>
      </w:pPr>
      <w:r w:rsidRPr="00C94ECA">
        <w:rPr>
          <w:sz w:val="28"/>
          <w:szCs w:val="28"/>
        </w:rPr>
        <w:t>доступ к нормативным правовым актам, регулирующим предоставл</w:t>
      </w:r>
      <w:r w:rsidRPr="00C94ECA">
        <w:rPr>
          <w:sz w:val="28"/>
          <w:szCs w:val="28"/>
        </w:rPr>
        <w:t>е</w:t>
      </w:r>
      <w:r w:rsidRPr="00C94ECA">
        <w:rPr>
          <w:sz w:val="28"/>
          <w:szCs w:val="28"/>
        </w:rPr>
        <w:t>ние муниципальной услуги;</w:t>
      </w:r>
    </w:p>
    <w:p w:rsidR="000A54F2" w:rsidRPr="00C94ECA" w:rsidRDefault="000A54F2" w:rsidP="000A54F2">
      <w:pPr>
        <w:ind w:firstLine="709"/>
        <w:jc w:val="both"/>
        <w:outlineLvl w:val="2"/>
        <w:rPr>
          <w:sz w:val="28"/>
          <w:szCs w:val="28"/>
        </w:rPr>
      </w:pPr>
      <w:r w:rsidRPr="00C94ECA">
        <w:rPr>
          <w:sz w:val="28"/>
          <w:szCs w:val="28"/>
        </w:rPr>
        <w:t>наличие информационного стенда с образцами заполнения заявлений и перечнем документов, необходимых для предоставления муниципальной у</w:t>
      </w:r>
      <w:r w:rsidRPr="00C94ECA">
        <w:rPr>
          <w:sz w:val="28"/>
          <w:szCs w:val="28"/>
        </w:rPr>
        <w:t>с</w:t>
      </w:r>
      <w:r w:rsidRPr="00C94ECA">
        <w:rPr>
          <w:sz w:val="28"/>
          <w:szCs w:val="28"/>
        </w:rPr>
        <w:t>луги.</w:t>
      </w:r>
    </w:p>
    <w:p w:rsidR="000A54F2" w:rsidRPr="00C94ECA" w:rsidRDefault="00DF110F" w:rsidP="005E69DE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2.16</w:t>
      </w:r>
      <w:r w:rsidR="000A54F2" w:rsidRPr="00C94ECA">
        <w:rPr>
          <w:sz w:val="28"/>
          <w:szCs w:val="28"/>
        </w:rPr>
        <w:t>.2. Требования к обеспечению условий доступности муниципал</w:t>
      </w:r>
      <w:r w:rsidR="000A54F2" w:rsidRPr="00C94ECA">
        <w:rPr>
          <w:sz w:val="28"/>
          <w:szCs w:val="28"/>
        </w:rPr>
        <w:t>ь</w:t>
      </w:r>
      <w:r w:rsidR="000A54F2" w:rsidRPr="00C94ECA">
        <w:rPr>
          <w:sz w:val="28"/>
          <w:szCs w:val="28"/>
        </w:rPr>
        <w:t>ной услуги для лиц с ограниченной возможностью:</w:t>
      </w:r>
    </w:p>
    <w:p w:rsidR="000A54F2" w:rsidRPr="00C94ECA" w:rsidRDefault="000A54F2" w:rsidP="000A54F2">
      <w:pPr>
        <w:ind w:firstLine="709"/>
        <w:jc w:val="both"/>
        <w:outlineLvl w:val="2"/>
        <w:rPr>
          <w:sz w:val="28"/>
          <w:szCs w:val="28"/>
        </w:rPr>
      </w:pPr>
      <w:r w:rsidRPr="00C94ECA">
        <w:rPr>
          <w:sz w:val="28"/>
          <w:szCs w:val="28"/>
        </w:rPr>
        <w:t>Администрацией района, Комитетом обеспечивается создание инвал</w:t>
      </w:r>
      <w:r w:rsidRPr="00C94ECA">
        <w:rPr>
          <w:sz w:val="28"/>
          <w:szCs w:val="28"/>
        </w:rPr>
        <w:t>и</w:t>
      </w:r>
      <w:r w:rsidRPr="00C94ECA">
        <w:rPr>
          <w:sz w:val="28"/>
          <w:szCs w:val="28"/>
        </w:rPr>
        <w:t>дам следующих условий доступности муниципальной услуги и объекта, в к</w:t>
      </w:r>
      <w:r w:rsidRPr="00C94ECA">
        <w:rPr>
          <w:sz w:val="28"/>
          <w:szCs w:val="28"/>
        </w:rPr>
        <w:t>о</w:t>
      </w:r>
      <w:r w:rsidRPr="00C94ECA">
        <w:rPr>
          <w:sz w:val="28"/>
          <w:szCs w:val="28"/>
        </w:rPr>
        <w:t>тором она предоставляется:</w:t>
      </w:r>
    </w:p>
    <w:p w:rsidR="000A54F2" w:rsidRPr="00C94ECA" w:rsidRDefault="000A54F2" w:rsidP="000A54F2">
      <w:pPr>
        <w:ind w:firstLine="709"/>
        <w:jc w:val="both"/>
        <w:outlineLvl w:val="2"/>
        <w:rPr>
          <w:sz w:val="28"/>
          <w:szCs w:val="28"/>
        </w:rPr>
      </w:pPr>
      <w:r w:rsidRPr="00C94ECA">
        <w:rPr>
          <w:sz w:val="28"/>
          <w:szCs w:val="28"/>
        </w:rPr>
        <w:t>возможность беспрепятственного входа в объект и выхода из него, с</w:t>
      </w:r>
      <w:r w:rsidRPr="00C94ECA">
        <w:rPr>
          <w:sz w:val="28"/>
          <w:szCs w:val="28"/>
        </w:rPr>
        <w:t>о</w:t>
      </w:r>
      <w:r w:rsidRPr="00C94ECA">
        <w:rPr>
          <w:sz w:val="28"/>
          <w:szCs w:val="28"/>
        </w:rPr>
        <w:t>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0A54F2" w:rsidRPr="00C94ECA" w:rsidRDefault="000A54F2" w:rsidP="000A54F2">
      <w:pPr>
        <w:ind w:firstLine="709"/>
        <w:jc w:val="both"/>
        <w:outlineLvl w:val="2"/>
        <w:rPr>
          <w:sz w:val="28"/>
          <w:szCs w:val="28"/>
        </w:rPr>
      </w:pPr>
      <w:r w:rsidRPr="00C94ECA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</w:t>
      </w:r>
      <w:r w:rsidRPr="00C94ECA">
        <w:rPr>
          <w:sz w:val="28"/>
          <w:szCs w:val="28"/>
        </w:rPr>
        <w:t>о</w:t>
      </w:r>
      <w:r w:rsidRPr="00C94ECA">
        <w:rPr>
          <w:sz w:val="28"/>
          <w:szCs w:val="28"/>
        </w:rPr>
        <w:t>димости – с помощью работников объекта;</w:t>
      </w:r>
    </w:p>
    <w:p w:rsidR="000A54F2" w:rsidRPr="00C94ECA" w:rsidRDefault="000A54F2" w:rsidP="000A54F2">
      <w:pPr>
        <w:ind w:firstLine="709"/>
        <w:jc w:val="both"/>
        <w:outlineLvl w:val="2"/>
        <w:rPr>
          <w:sz w:val="28"/>
          <w:szCs w:val="28"/>
        </w:rPr>
      </w:pPr>
      <w:r w:rsidRPr="00C94ECA">
        <w:rPr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0A54F2" w:rsidRPr="00C94ECA" w:rsidRDefault="000A54F2" w:rsidP="000A54F2">
      <w:pPr>
        <w:ind w:firstLine="709"/>
        <w:jc w:val="both"/>
        <w:outlineLvl w:val="2"/>
        <w:rPr>
          <w:sz w:val="28"/>
          <w:szCs w:val="28"/>
        </w:rPr>
      </w:pPr>
      <w:r w:rsidRPr="00C94ECA">
        <w:rPr>
          <w:sz w:val="28"/>
          <w:szCs w:val="28"/>
        </w:rPr>
        <w:t>сопровождение инвалидов, имеющих стойкие нарушения функции зр</w:t>
      </w:r>
      <w:r w:rsidRPr="00C94ECA">
        <w:rPr>
          <w:sz w:val="28"/>
          <w:szCs w:val="28"/>
        </w:rPr>
        <w:t>е</w:t>
      </w:r>
      <w:r w:rsidRPr="00C94ECA">
        <w:rPr>
          <w:sz w:val="28"/>
          <w:szCs w:val="28"/>
        </w:rPr>
        <w:t>ния и самостоятельного передвижения, по территории объекта;</w:t>
      </w:r>
    </w:p>
    <w:p w:rsidR="000A54F2" w:rsidRPr="00C94ECA" w:rsidRDefault="000A54F2" w:rsidP="000A54F2">
      <w:pPr>
        <w:ind w:firstLine="709"/>
        <w:jc w:val="both"/>
        <w:outlineLvl w:val="2"/>
        <w:rPr>
          <w:sz w:val="28"/>
          <w:szCs w:val="28"/>
        </w:rPr>
      </w:pPr>
      <w:r w:rsidRPr="00C94ECA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</w:t>
      </w:r>
      <w:r w:rsidRPr="00C94ECA">
        <w:rPr>
          <w:sz w:val="28"/>
          <w:szCs w:val="28"/>
        </w:rPr>
        <w:t>с</w:t>
      </w:r>
      <w:r w:rsidRPr="00C94ECA">
        <w:rPr>
          <w:sz w:val="28"/>
          <w:szCs w:val="28"/>
        </w:rPr>
        <w:t>луги, в том числе об оформлении необходимых для ее получения докуме</w:t>
      </w:r>
      <w:r w:rsidRPr="00C94ECA">
        <w:rPr>
          <w:sz w:val="28"/>
          <w:szCs w:val="28"/>
        </w:rPr>
        <w:t>н</w:t>
      </w:r>
      <w:r w:rsidRPr="00C94ECA">
        <w:rPr>
          <w:sz w:val="28"/>
          <w:szCs w:val="28"/>
        </w:rPr>
        <w:t>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0A54F2" w:rsidRPr="00C94ECA" w:rsidRDefault="000A54F2" w:rsidP="000A54F2">
      <w:pPr>
        <w:ind w:firstLine="709"/>
        <w:jc w:val="both"/>
        <w:outlineLvl w:val="2"/>
        <w:rPr>
          <w:sz w:val="28"/>
          <w:szCs w:val="28"/>
        </w:rPr>
      </w:pPr>
      <w:r w:rsidRPr="00C94ECA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0A54F2" w:rsidRPr="00C94ECA" w:rsidRDefault="000A54F2" w:rsidP="000A54F2">
      <w:pPr>
        <w:ind w:firstLine="709"/>
        <w:jc w:val="both"/>
        <w:outlineLvl w:val="2"/>
        <w:rPr>
          <w:sz w:val="28"/>
          <w:szCs w:val="28"/>
        </w:rPr>
      </w:pPr>
      <w:r w:rsidRPr="00C94ECA">
        <w:rPr>
          <w:sz w:val="28"/>
          <w:szCs w:val="28"/>
        </w:rPr>
        <w:t>обеспечение допуска на объект собаки-проводника при наличии док</w:t>
      </w:r>
      <w:r w:rsidRPr="00C94ECA">
        <w:rPr>
          <w:sz w:val="28"/>
          <w:szCs w:val="28"/>
        </w:rPr>
        <w:t>у</w:t>
      </w:r>
      <w:r w:rsidRPr="00C94ECA">
        <w:rPr>
          <w:sz w:val="28"/>
          <w:szCs w:val="28"/>
        </w:rPr>
        <w:t>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</w:t>
      </w:r>
      <w:r w:rsidRPr="00C94ECA">
        <w:rPr>
          <w:sz w:val="28"/>
          <w:szCs w:val="28"/>
        </w:rPr>
        <w:t>у</w:t>
      </w:r>
      <w:r w:rsidRPr="00C94ECA">
        <w:rPr>
          <w:sz w:val="28"/>
          <w:szCs w:val="28"/>
        </w:rPr>
        <w:t>мента, подтверждающего специальное обучение собаки-проводника, и п</w:t>
      </w:r>
      <w:r w:rsidRPr="00C94ECA">
        <w:rPr>
          <w:sz w:val="28"/>
          <w:szCs w:val="28"/>
        </w:rPr>
        <w:t>о</w:t>
      </w:r>
      <w:r w:rsidRPr="00C94ECA">
        <w:rPr>
          <w:sz w:val="28"/>
          <w:szCs w:val="28"/>
        </w:rPr>
        <w:t>рядка его выдачи».</w:t>
      </w:r>
    </w:p>
    <w:p w:rsidR="000A54F2" w:rsidRPr="00C94ECA" w:rsidRDefault="00DF110F" w:rsidP="000A54F2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2.16</w:t>
      </w:r>
      <w:r w:rsidR="000A54F2" w:rsidRPr="00C94ECA">
        <w:rPr>
          <w:sz w:val="28"/>
          <w:szCs w:val="28"/>
        </w:rPr>
        <w:t>.3. Специалистом Комитета осуществляется информирование за</w:t>
      </w:r>
      <w:r w:rsidR="000A54F2" w:rsidRPr="00C94ECA">
        <w:rPr>
          <w:sz w:val="28"/>
          <w:szCs w:val="28"/>
        </w:rPr>
        <w:t>я</w:t>
      </w:r>
      <w:r w:rsidR="000A54F2" w:rsidRPr="00C94ECA">
        <w:rPr>
          <w:sz w:val="28"/>
          <w:szCs w:val="28"/>
        </w:rPr>
        <w:t>вителей о поступлении заявления, его входящих регистрационных реквиз</w:t>
      </w:r>
      <w:r w:rsidR="000A54F2" w:rsidRPr="00C94ECA">
        <w:rPr>
          <w:sz w:val="28"/>
          <w:szCs w:val="28"/>
        </w:rPr>
        <w:t>и</w:t>
      </w:r>
      <w:r w:rsidR="000A54F2" w:rsidRPr="00C94ECA">
        <w:rPr>
          <w:sz w:val="28"/>
          <w:szCs w:val="28"/>
        </w:rPr>
        <w:t>тах, ответственного за его исполнение, и т.п.</w:t>
      </w:r>
    </w:p>
    <w:p w:rsidR="000A54F2" w:rsidRPr="00C94ECA" w:rsidRDefault="00DF110F" w:rsidP="000A5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0A54F2" w:rsidRPr="00C94ECA">
        <w:rPr>
          <w:sz w:val="28"/>
          <w:szCs w:val="28"/>
        </w:rPr>
        <w:t>.4. Места информирования, предназначенные для ознакомления заявителей с информационными материалами, оборудуются стендами, стул</w:t>
      </w:r>
      <w:r w:rsidR="000A54F2" w:rsidRPr="00C94ECA">
        <w:rPr>
          <w:sz w:val="28"/>
          <w:szCs w:val="28"/>
        </w:rPr>
        <w:t>ь</w:t>
      </w:r>
      <w:r w:rsidR="000A54F2" w:rsidRPr="00C94ECA">
        <w:rPr>
          <w:sz w:val="28"/>
          <w:szCs w:val="28"/>
        </w:rPr>
        <w:t>ями и столами для возможности оформления документов.</w:t>
      </w:r>
    </w:p>
    <w:p w:rsidR="000A54F2" w:rsidRPr="00C94ECA" w:rsidRDefault="00DF110F" w:rsidP="000A5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0A54F2" w:rsidRPr="00C94ECA">
        <w:rPr>
          <w:sz w:val="28"/>
          <w:szCs w:val="28"/>
        </w:rPr>
        <w:t xml:space="preserve">.5. </w:t>
      </w:r>
      <w:bookmarkStart w:id="0" w:name="OLE_LINK5"/>
      <w:r w:rsidR="000A54F2" w:rsidRPr="00C94ECA">
        <w:rPr>
          <w:sz w:val="28"/>
          <w:szCs w:val="28"/>
        </w:rPr>
        <w:t xml:space="preserve">На информационном стенде </w:t>
      </w:r>
      <w:bookmarkEnd w:id="0"/>
      <w:r w:rsidR="000A54F2" w:rsidRPr="00C94ECA">
        <w:rPr>
          <w:sz w:val="28"/>
          <w:szCs w:val="28"/>
        </w:rPr>
        <w:t xml:space="preserve">Комитета размещается следующая информация: </w:t>
      </w:r>
    </w:p>
    <w:p w:rsidR="000A54F2" w:rsidRPr="00C94ECA" w:rsidRDefault="000A54F2" w:rsidP="000A54F2">
      <w:pPr>
        <w:ind w:firstLine="709"/>
        <w:jc w:val="both"/>
        <w:rPr>
          <w:sz w:val="28"/>
          <w:szCs w:val="28"/>
        </w:rPr>
      </w:pPr>
      <w:r w:rsidRPr="00C94ECA">
        <w:rPr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</w:t>
      </w:r>
      <w:r w:rsidRPr="00C94ECA">
        <w:rPr>
          <w:sz w:val="28"/>
          <w:szCs w:val="28"/>
        </w:rPr>
        <w:t>и</w:t>
      </w:r>
      <w:r w:rsidRPr="00C94ECA">
        <w:rPr>
          <w:sz w:val="28"/>
          <w:szCs w:val="28"/>
        </w:rPr>
        <w:t>ципальной услуги;</w:t>
      </w:r>
    </w:p>
    <w:p w:rsidR="000A54F2" w:rsidRPr="00C94ECA" w:rsidRDefault="000A54F2" w:rsidP="000A54F2">
      <w:pPr>
        <w:ind w:firstLine="709"/>
        <w:jc w:val="both"/>
        <w:rPr>
          <w:sz w:val="28"/>
          <w:szCs w:val="28"/>
        </w:rPr>
      </w:pPr>
      <w:r w:rsidRPr="00C94ECA">
        <w:rPr>
          <w:sz w:val="28"/>
          <w:szCs w:val="28"/>
        </w:rPr>
        <w:t>график (режим) работы Комитета, органов государственной власти, иных органов местного самоуправления и организаций, участвующих в пр</w:t>
      </w:r>
      <w:r w:rsidRPr="00C94ECA">
        <w:rPr>
          <w:sz w:val="28"/>
          <w:szCs w:val="28"/>
        </w:rPr>
        <w:t>е</w:t>
      </w:r>
      <w:r w:rsidRPr="00C94ECA">
        <w:rPr>
          <w:sz w:val="28"/>
          <w:szCs w:val="28"/>
        </w:rPr>
        <w:t>доставлении муниципальной услуги;</w:t>
      </w:r>
    </w:p>
    <w:p w:rsidR="000A54F2" w:rsidRPr="00C94ECA" w:rsidRDefault="000A54F2" w:rsidP="000A54F2">
      <w:pPr>
        <w:ind w:firstLine="709"/>
        <w:jc w:val="both"/>
        <w:rPr>
          <w:sz w:val="28"/>
          <w:szCs w:val="28"/>
        </w:rPr>
      </w:pPr>
      <w:r w:rsidRPr="00C94ECA">
        <w:rPr>
          <w:sz w:val="28"/>
          <w:szCs w:val="28"/>
        </w:rPr>
        <w:t>Административный регламент предоставления муниципальной услуги;</w:t>
      </w:r>
    </w:p>
    <w:p w:rsidR="000A54F2" w:rsidRPr="00C94ECA" w:rsidRDefault="000A54F2" w:rsidP="000A54F2">
      <w:pPr>
        <w:ind w:firstLine="709"/>
        <w:jc w:val="both"/>
        <w:rPr>
          <w:sz w:val="28"/>
          <w:szCs w:val="28"/>
        </w:rPr>
      </w:pPr>
      <w:r w:rsidRPr="00C94ECA">
        <w:rPr>
          <w:sz w:val="28"/>
          <w:szCs w:val="28"/>
        </w:rPr>
        <w:t>место нахождения Комитета, органов государственной власти, иных органов местного самоуправления и организаций, участвующих в предоста</w:t>
      </w:r>
      <w:r w:rsidRPr="00C94ECA">
        <w:rPr>
          <w:sz w:val="28"/>
          <w:szCs w:val="28"/>
        </w:rPr>
        <w:t>в</w:t>
      </w:r>
      <w:r w:rsidRPr="00C94ECA">
        <w:rPr>
          <w:sz w:val="28"/>
          <w:szCs w:val="28"/>
        </w:rPr>
        <w:t>лении муниципальной услуги;</w:t>
      </w:r>
    </w:p>
    <w:p w:rsidR="000A54F2" w:rsidRPr="00C94ECA" w:rsidRDefault="000A54F2" w:rsidP="000A54F2">
      <w:pPr>
        <w:ind w:firstLine="709"/>
        <w:jc w:val="both"/>
        <w:rPr>
          <w:sz w:val="28"/>
          <w:szCs w:val="28"/>
        </w:rPr>
      </w:pPr>
      <w:r w:rsidRPr="00C94ECA">
        <w:rPr>
          <w:sz w:val="28"/>
          <w:szCs w:val="28"/>
        </w:rPr>
        <w:t>телефон для справок;</w:t>
      </w:r>
    </w:p>
    <w:p w:rsidR="000A54F2" w:rsidRPr="00C94ECA" w:rsidRDefault="000A54F2" w:rsidP="000A54F2">
      <w:pPr>
        <w:ind w:firstLine="709"/>
        <w:jc w:val="both"/>
        <w:rPr>
          <w:sz w:val="28"/>
          <w:szCs w:val="28"/>
        </w:rPr>
      </w:pPr>
      <w:r w:rsidRPr="00C94ECA">
        <w:rPr>
          <w:sz w:val="28"/>
          <w:szCs w:val="28"/>
        </w:rPr>
        <w:t>адрес электронной почты Комитета;</w:t>
      </w:r>
    </w:p>
    <w:p w:rsidR="000A54F2" w:rsidRPr="00C94ECA" w:rsidRDefault="000A54F2" w:rsidP="000A54F2">
      <w:pPr>
        <w:ind w:firstLine="709"/>
        <w:jc w:val="both"/>
        <w:rPr>
          <w:sz w:val="28"/>
          <w:szCs w:val="28"/>
        </w:rPr>
      </w:pPr>
      <w:r w:rsidRPr="00C94ECA">
        <w:rPr>
          <w:sz w:val="28"/>
          <w:szCs w:val="28"/>
        </w:rPr>
        <w:t>адрес официального интернет - сайта Комитета;</w:t>
      </w:r>
    </w:p>
    <w:p w:rsidR="000A54F2" w:rsidRPr="00C94ECA" w:rsidRDefault="000A54F2" w:rsidP="000A54F2">
      <w:pPr>
        <w:ind w:firstLine="709"/>
        <w:jc w:val="both"/>
        <w:rPr>
          <w:sz w:val="28"/>
          <w:szCs w:val="28"/>
        </w:rPr>
      </w:pPr>
      <w:r w:rsidRPr="00C94ECA">
        <w:rPr>
          <w:sz w:val="28"/>
          <w:szCs w:val="28"/>
        </w:rPr>
        <w:t>порядок получения консультаций;</w:t>
      </w:r>
    </w:p>
    <w:p w:rsidR="000A54F2" w:rsidRPr="00C94ECA" w:rsidRDefault="000A54F2" w:rsidP="000A54F2">
      <w:pPr>
        <w:ind w:firstLine="709"/>
        <w:jc w:val="both"/>
        <w:rPr>
          <w:sz w:val="28"/>
          <w:szCs w:val="28"/>
        </w:rPr>
      </w:pPr>
      <w:r w:rsidRPr="00C94ECA">
        <w:rPr>
          <w:sz w:val="28"/>
          <w:szCs w:val="28"/>
        </w:rPr>
        <w:t>порядок обжалования решений, действий (бездействия) должностных лиц Комитета.</w:t>
      </w:r>
    </w:p>
    <w:p w:rsidR="000A54F2" w:rsidRPr="00C94ECA" w:rsidRDefault="00DF110F" w:rsidP="000A5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0A54F2" w:rsidRPr="00C94ECA">
        <w:rPr>
          <w:sz w:val="28"/>
          <w:szCs w:val="28"/>
        </w:rPr>
        <w:t>.6. Помещение для оказания муниципальной услуги должно быть оснащено стульями, столами. Количество мест ожидания определяется исх</w:t>
      </w:r>
      <w:r w:rsidR="000A54F2" w:rsidRPr="00C94ECA">
        <w:rPr>
          <w:sz w:val="28"/>
          <w:szCs w:val="28"/>
        </w:rPr>
        <w:t>о</w:t>
      </w:r>
      <w:r w:rsidR="000A54F2" w:rsidRPr="00C94ECA">
        <w:rPr>
          <w:sz w:val="28"/>
          <w:szCs w:val="28"/>
        </w:rPr>
        <w:t>дя из фактической нагрузки и возможности для размещения в здании.</w:t>
      </w:r>
    </w:p>
    <w:p w:rsidR="000A54F2" w:rsidRPr="00C94ECA" w:rsidRDefault="00DF110F" w:rsidP="000A5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0A54F2" w:rsidRPr="00C94ECA">
        <w:rPr>
          <w:sz w:val="28"/>
          <w:szCs w:val="28"/>
        </w:rPr>
        <w:t>.7. Кабинет приема заявителей должен быть оборудован информ</w:t>
      </w:r>
      <w:r w:rsidR="000A54F2" w:rsidRPr="00C94ECA">
        <w:rPr>
          <w:sz w:val="28"/>
          <w:szCs w:val="28"/>
        </w:rPr>
        <w:t>а</w:t>
      </w:r>
      <w:r w:rsidR="000A54F2" w:rsidRPr="00C94ECA">
        <w:rPr>
          <w:sz w:val="28"/>
          <w:szCs w:val="28"/>
        </w:rPr>
        <w:t>ционной табличкой (вывеской) с указанием наименования кабинета, фам</w:t>
      </w:r>
      <w:r w:rsidR="000A54F2" w:rsidRPr="00C94ECA">
        <w:rPr>
          <w:sz w:val="28"/>
          <w:szCs w:val="28"/>
        </w:rPr>
        <w:t>и</w:t>
      </w:r>
      <w:r w:rsidR="000A54F2" w:rsidRPr="00C94ECA">
        <w:rPr>
          <w:sz w:val="28"/>
          <w:szCs w:val="28"/>
        </w:rPr>
        <w:t>лии, имени, отчества и должности специалиста, ведущего прием, а также графика работы.</w:t>
      </w:r>
    </w:p>
    <w:p w:rsidR="00ED7F45" w:rsidRPr="001D3863" w:rsidRDefault="00ED7F45" w:rsidP="005E69DE">
      <w:pPr>
        <w:pStyle w:val="Default"/>
        <w:jc w:val="both"/>
        <w:rPr>
          <w:color w:val="auto"/>
          <w:sz w:val="28"/>
          <w:szCs w:val="28"/>
        </w:rPr>
      </w:pPr>
    </w:p>
    <w:p w:rsidR="00ED7F45" w:rsidRDefault="00ED7F45" w:rsidP="00ED7F45">
      <w:pPr>
        <w:pStyle w:val="Default"/>
        <w:spacing w:line="216" w:lineRule="auto"/>
        <w:ind w:firstLine="851"/>
        <w:jc w:val="center"/>
        <w:rPr>
          <w:b/>
          <w:bCs/>
          <w:color w:val="auto"/>
          <w:sz w:val="28"/>
          <w:szCs w:val="28"/>
        </w:rPr>
      </w:pPr>
      <w:r w:rsidRPr="001D3863">
        <w:rPr>
          <w:b/>
          <w:bCs/>
          <w:color w:val="auto"/>
          <w:sz w:val="28"/>
          <w:szCs w:val="28"/>
        </w:rPr>
        <w:t>III. Состав, последовательность и сроки выполнения администр</w:t>
      </w:r>
      <w:r w:rsidRPr="001D3863">
        <w:rPr>
          <w:b/>
          <w:bCs/>
          <w:color w:val="auto"/>
          <w:sz w:val="28"/>
          <w:szCs w:val="28"/>
        </w:rPr>
        <w:t>а</w:t>
      </w:r>
      <w:r w:rsidRPr="001D3863">
        <w:rPr>
          <w:b/>
          <w:bCs/>
          <w:color w:val="auto"/>
          <w:sz w:val="28"/>
          <w:szCs w:val="28"/>
        </w:rPr>
        <w:t>тивных процедур (действий), требования к порядку их выполнения, в том числе особенности выполнения административных процедур (де</w:t>
      </w:r>
      <w:r>
        <w:rPr>
          <w:b/>
          <w:bCs/>
          <w:color w:val="auto"/>
          <w:sz w:val="28"/>
          <w:szCs w:val="28"/>
        </w:rPr>
        <w:t>йс</w:t>
      </w:r>
      <w:r>
        <w:rPr>
          <w:b/>
          <w:bCs/>
          <w:color w:val="auto"/>
          <w:sz w:val="28"/>
          <w:szCs w:val="28"/>
        </w:rPr>
        <w:t>т</w:t>
      </w:r>
      <w:r w:rsidRPr="001D3863">
        <w:rPr>
          <w:b/>
          <w:bCs/>
          <w:color w:val="auto"/>
          <w:sz w:val="28"/>
          <w:szCs w:val="28"/>
        </w:rPr>
        <w:t>вий) в электронной форме</w:t>
      </w:r>
    </w:p>
    <w:p w:rsidR="005E69DE" w:rsidRPr="00ED7F45" w:rsidRDefault="005E69DE" w:rsidP="00ED7F45">
      <w:pPr>
        <w:pStyle w:val="Default"/>
        <w:spacing w:line="216" w:lineRule="auto"/>
        <w:ind w:firstLine="851"/>
        <w:jc w:val="center"/>
        <w:rPr>
          <w:b/>
          <w:bCs/>
          <w:color w:val="auto"/>
          <w:sz w:val="28"/>
          <w:szCs w:val="28"/>
        </w:rPr>
      </w:pPr>
    </w:p>
    <w:p w:rsidR="00ED7F45" w:rsidRPr="001D3863" w:rsidRDefault="00ED7F45" w:rsidP="00ED7F45">
      <w:pPr>
        <w:pStyle w:val="Default"/>
        <w:spacing w:line="216" w:lineRule="auto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3.1. Перечень административных процедур (последовательностей а</w:t>
      </w:r>
      <w:r w:rsidRPr="001D3863">
        <w:rPr>
          <w:color w:val="auto"/>
          <w:sz w:val="28"/>
          <w:szCs w:val="28"/>
        </w:rPr>
        <w:t>д</w:t>
      </w:r>
      <w:r w:rsidRPr="001D3863">
        <w:rPr>
          <w:color w:val="auto"/>
          <w:sz w:val="28"/>
          <w:szCs w:val="28"/>
        </w:rPr>
        <w:t xml:space="preserve">министративных действий) при предоставлении муниципальной услуги </w:t>
      </w:r>
    </w:p>
    <w:p w:rsidR="00ED7F45" w:rsidRPr="001D3863" w:rsidRDefault="00ED7F45" w:rsidP="00ED7F45">
      <w:pPr>
        <w:pStyle w:val="Default"/>
        <w:spacing w:line="216" w:lineRule="auto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 xml:space="preserve">Предоставление муниципальной услуги включает в себя следующие административные процедуры: </w:t>
      </w:r>
    </w:p>
    <w:p w:rsidR="00ED7F45" w:rsidRPr="001D3863" w:rsidRDefault="00ED7F45" w:rsidP="00ED7F45">
      <w:pPr>
        <w:pStyle w:val="Default"/>
        <w:spacing w:line="216" w:lineRule="auto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прием заявлений о постановке на учет и зачислении ребенка в образ</w:t>
      </w:r>
      <w:r w:rsidRPr="001D3863">
        <w:rPr>
          <w:color w:val="auto"/>
          <w:sz w:val="28"/>
          <w:szCs w:val="28"/>
        </w:rPr>
        <w:t>о</w:t>
      </w:r>
      <w:r w:rsidRPr="001D3863">
        <w:rPr>
          <w:color w:val="auto"/>
          <w:sz w:val="28"/>
          <w:szCs w:val="28"/>
        </w:rPr>
        <w:t xml:space="preserve">вательное учреждение </w:t>
      </w:r>
      <w:r>
        <w:rPr>
          <w:iCs/>
          <w:color w:val="auto"/>
          <w:sz w:val="28"/>
          <w:szCs w:val="28"/>
        </w:rPr>
        <w:t>Первомайского</w:t>
      </w:r>
      <w:r w:rsidRPr="001D3863">
        <w:rPr>
          <w:iCs/>
          <w:color w:val="auto"/>
          <w:sz w:val="28"/>
          <w:szCs w:val="28"/>
        </w:rPr>
        <w:t xml:space="preserve"> района</w:t>
      </w:r>
      <w:r w:rsidRPr="001D3863">
        <w:rPr>
          <w:color w:val="auto"/>
          <w:sz w:val="28"/>
          <w:szCs w:val="28"/>
        </w:rPr>
        <w:t>, реализую</w:t>
      </w:r>
      <w:r>
        <w:rPr>
          <w:color w:val="auto"/>
          <w:sz w:val="28"/>
          <w:szCs w:val="28"/>
        </w:rPr>
        <w:t>щее основную обр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зовательную</w:t>
      </w:r>
      <w:r w:rsidRPr="001D3863">
        <w:rPr>
          <w:color w:val="auto"/>
          <w:sz w:val="28"/>
          <w:szCs w:val="28"/>
        </w:rPr>
        <w:t xml:space="preserve"> программу дошкольного образования; </w:t>
      </w:r>
    </w:p>
    <w:p w:rsidR="00ED7F45" w:rsidRPr="001D3863" w:rsidRDefault="00ED7F45" w:rsidP="00ED7F45">
      <w:pPr>
        <w:pStyle w:val="Default"/>
        <w:spacing w:line="216" w:lineRule="auto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 xml:space="preserve">рассмотрение заявлений и принятие решений о постановке на учет для зачисления в образовательные учреждения </w:t>
      </w:r>
      <w:r>
        <w:rPr>
          <w:iCs/>
          <w:color w:val="auto"/>
          <w:sz w:val="28"/>
          <w:szCs w:val="28"/>
        </w:rPr>
        <w:t>Первомайского</w:t>
      </w:r>
      <w:r w:rsidRPr="001D3863">
        <w:rPr>
          <w:iCs/>
          <w:color w:val="auto"/>
          <w:sz w:val="28"/>
          <w:szCs w:val="28"/>
        </w:rPr>
        <w:t xml:space="preserve"> района</w:t>
      </w:r>
      <w:r>
        <w:rPr>
          <w:color w:val="auto"/>
          <w:sz w:val="28"/>
          <w:szCs w:val="28"/>
        </w:rPr>
        <w:t>, реал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зующие основную </w:t>
      </w:r>
      <w:r w:rsidRPr="001D3863">
        <w:rPr>
          <w:color w:val="auto"/>
          <w:sz w:val="28"/>
          <w:szCs w:val="28"/>
        </w:rPr>
        <w:t xml:space="preserve">образовательную программу дошкольного образования; </w:t>
      </w:r>
    </w:p>
    <w:p w:rsidR="00ED7F45" w:rsidRPr="001D3863" w:rsidRDefault="00ED7F45" w:rsidP="00ED7F45">
      <w:pPr>
        <w:pStyle w:val="Default"/>
        <w:spacing w:line="216" w:lineRule="auto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 xml:space="preserve">предоставление информации о текущей очередности; </w:t>
      </w:r>
    </w:p>
    <w:p w:rsidR="00ED7F45" w:rsidRPr="001D3863" w:rsidRDefault="00ED7F45" w:rsidP="00ED7F45">
      <w:pPr>
        <w:pStyle w:val="Default"/>
        <w:spacing w:line="216" w:lineRule="auto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 xml:space="preserve">распределение свободных мест в образовательных учреждениях </w:t>
      </w:r>
      <w:r>
        <w:rPr>
          <w:iCs/>
          <w:color w:val="auto"/>
          <w:sz w:val="28"/>
          <w:szCs w:val="28"/>
        </w:rPr>
        <w:t>Пе</w:t>
      </w:r>
      <w:r>
        <w:rPr>
          <w:iCs/>
          <w:color w:val="auto"/>
          <w:sz w:val="28"/>
          <w:szCs w:val="28"/>
        </w:rPr>
        <w:t>р</w:t>
      </w:r>
      <w:r>
        <w:rPr>
          <w:iCs/>
          <w:color w:val="auto"/>
          <w:sz w:val="28"/>
          <w:szCs w:val="28"/>
        </w:rPr>
        <w:t>вомайского</w:t>
      </w:r>
      <w:r w:rsidRPr="001D3863">
        <w:rPr>
          <w:iCs/>
          <w:color w:val="auto"/>
          <w:sz w:val="28"/>
          <w:szCs w:val="28"/>
        </w:rPr>
        <w:t xml:space="preserve"> района</w:t>
      </w:r>
      <w:r w:rsidRPr="001D3863">
        <w:rPr>
          <w:color w:val="auto"/>
          <w:sz w:val="28"/>
          <w:szCs w:val="28"/>
        </w:rPr>
        <w:t xml:space="preserve">; </w:t>
      </w:r>
    </w:p>
    <w:p w:rsidR="00ED7F45" w:rsidRPr="001D3863" w:rsidRDefault="00ED7F45" w:rsidP="00ED7F45">
      <w:pPr>
        <w:pStyle w:val="Default"/>
        <w:spacing w:line="216" w:lineRule="auto"/>
        <w:ind w:firstLine="709"/>
        <w:jc w:val="both"/>
        <w:rPr>
          <w:iCs/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 xml:space="preserve">выдача направлений в образовательные учреждения </w:t>
      </w:r>
      <w:r>
        <w:rPr>
          <w:iCs/>
          <w:color w:val="auto"/>
          <w:sz w:val="28"/>
          <w:szCs w:val="28"/>
        </w:rPr>
        <w:t>Первомайского</w:t>
      </w:r>
      <w:r w:rsidRPr="001D3863">
        <w:rPr>
          <w:iCs/>
          <w:color w:val="auto"/>
          <w:sz w:val="28"/>
          <w:szCs w:val="28"/>
        </w:rPr>
        <w:t xml:space="preserve"> района, </w:t>
      </w:r>
      <w:r w:rsidRPr="001D3863">
        <w:rPr>
          <w:color w:val="auto"/>
          <w:sz w:val="28"/>
          <w:szCs w:val="28"/>
        </w:rPr>
        <w:t>зачисление в образовательные учреждения</w:t>
      </w:r>
      <w:r>
        <w:rPr>
          <w:iCs/>
          <w:color w:val="auto"/>
          <w:sz w:val="28"/>
          <w:szCs w:val="28"/>
        </w:rPr>
        <w:t>Первомайского</w:t>
      </w:r>
      <w:r w:rsidRPr="001D3863">
        <w:rPr>
          <w:iCs/>
          <w:color w:val="auto"/>
          <w:sz w:val="28"/>
          <w:szCs w:val="28"/>
        </w:rPr>
        <w:t xml:space="preserve"> района. </w:t>
      </w:r>
    </w:p>
    <w:p w:rsidR="00ED7F45" w:rsidRPr="001D3863" w:rsidRDefault="00ED7F45" w:rsidP="00ED7F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3.2. Прием заявлений о постановке на учет и зачислении ребенка в о</w:t>
      </w:r>
      <w:r w:rsidRPr="001D3863">
        <w:rPr>
          <w:color w:val="auto"/>
          <w:sz w:val="28"/>
          <w:szCs w:val="28"/>
        </w:rPr>
        <w:t>б</w:t>
      </w:r>
      <w:r w:rsidRPr="001D3863">
        <w:rPr>
          <w:color w:val="auto"/>
          <w:sz w:val="28"/>
          <w:szCs w:val="28"/>
        </w:rPr>
        <w:t xml:space="preserve">разовательное учреждение </w:t>
      </w:r>
      <w:r>
        <w:rPr>
          <w:iCs/>
          <w:color w:val="auto"/>
          <w:sz w:val="28"/>
          <w:szCs w:val="28"/>
        </w:rPr>
        <w:t>Первомайского</w:t>
      </w:r>
      <w:r w:rsidRPr="001D3863">
        <w:rPr>
          <w:iCs/>
          <w:color w:val="auto"/>
          <w:sz w:val="28"/>
          <w:szCs w:val="28"/>
        </w:rPr>
        <w:t xml:space="preserve"> района</w:t>
      </w:r>
      <w:r>
        <w:rPr>
          <w:color w:val="auto"/>
          <w:sz w:val="28"/>
          <w:szCs w:val="28"/>
        </w:rPr>
        <w:t xml:space="preserve">, реализующее основную </w:t>
      </w:r>
      <w:r w:rsidRPr="001D3863">
        <w:rPr>
          <w:color w:val="auto"/>
          <w:sz w:val="28"/>
          <w:szCs w:val="28"/>
        </w:rPr>
        <w:t>образовательную программу дошкольного образования.</w:t>
      </w:r>
    </w:p>
    <w:p w:rsidR="00ED7F45" w:rsidRPr="001D3863" w:rsidRDefault="00ED7F45" w:rsidP="00ED7F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>3.2.1. Основанием для начала выполнения административной процед</w:t>
      </w:r>
      <w:r w:rsidRPr="001D3863">
        <w:rPr>
          <w:color w:val="auto"/>
          <w:sz w:val="28"/>
          <w:szCs w:val="28"/>
        </w:rPr>
        <w:t>у</w:t>
      </w:r>
      <w:r w:rsidRPr="001D3863">
        <w:rPr>
          <w:color w:val="auto"/>
          <w:sz w:val="28"/>
          <w:szCs w:val="28"/>
        </w:rPr>
        <w:t xml:space="preserve">ры является обращение заявителя в </w:t>
      </w:r>
      <w:r w:rsidRPr="001D3863">
        <w:rPr>
          <w:iCs/>
          <w:color w:val="auto"/>
          <w:sz w:val="28"/>
          <w:szCs w:val="28"/>
        </w:rPr>
        <w:t>Комитет по образованию</w:t>
      </w:r>
      <w:r w:rsidRPr="001D3863">
        <w:rPr>
          <w:color w:val="auto"/>
          <w:sz w:val="28"/>
          <w:szCs w:val="28"/>
        </w:rPr>
        <w:t xml:space="preserve">с заявлением о постановке на учет и зачислении ребенка в образовательное учреждение </w:t>
      </w:r>
      <w:r>
        <w:rPr>
          <w:iCs/>
          <w:color w:val="auto"/>
          <w:sz w:val="28"/>
          <w:szCs w:val="28"/>
        </w:rPr>
        <w:t>Первомайского</w:t>
      </w:r>
      <w:r w:rsidRPr="001D3863">
        <w:rPr>
          <w:iCs/>
          <w:color w:val="auto"/>
          <w:sz w:val="28"/>
          <w:szCs w:val="28"/>
        </w:rPr>
        <w:t xml:space="preserve"> района</w:t>
      </w:r>
      <w:r>
        <w:rPr>
          <w:color w:val="auto"/>
          <w:sz w:val="28"/>
          <w:szCs w:val="28"/>
        </w:rPr>
        <w:t xml:space="preserve">, реализующее основную </w:t>
      </w:r>
      <w:r w:rsidRPr="001D3863">
        <w:rPr>
          <w:color w:val="auto"/>
          <w:sz w:val="28"/>
          <w:szCs w:val="28"/>
        </w:rPr>
        <w:t xml:space="preserve">образовательную программу дошкольного образования. </w:t>
      </w:r>
    </w:p>
    <w:p w:rsidR="00ED7F45" w:rsidRPr="001D3863" w:rsidRDefault="00ED7F45" w:rsidP="00ED7F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 xml:space="preserve">Обращение может быть осуществлено: </w:t>
      </w:r>
    </w:p>
    <w:p w:rsidR="00ED7F45" w:rsidRPr="001D3863" w:rsidRDefault="00ED7F45" w:rsidP="00ED7F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 xml:space="preserve">лично; </w:t>
      </w:r>
    </w:p>
    <w:p w:rsidR="00ED7F45" w:rsidRPr="001D3863" w:rsidRDefault="00ED7F45" w:rsidP="00ED7F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посредством Регионального портала, Единого портала, портала образ</w:t>
      </w:r>
      <w:r w:rsidRPr="001D3863">
        <w:rPr>
          <w:color w:val="auto"/>
          <w:sz w:val="28"/>
          <w:szCs w:val="28"/>
        </w:rPr>
        <w:t>о</w:t>
      </w:r>
      <w:r w:rsidRPr="001D3863">
        <w:rPr>
          <w:color w:val="auto"/>
          <w:sz w:val="28"/>
          <w:szCs w:val="28"/>
        </w:rPr>
        <w:t>вательных услуг;</w:t>
      </w:r>
    </w:p>
    <w:p w:rsidR="00ED7F45" w:rsidRPr="00740BDD" w:rsidRDefault="00ED7F45" w:rsidP="00ED7F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BDD">
        <w:rPr>
          <w:color w:val="auto"/>
          <w:sz w:val="28"/>
          <w:szCs w:val="28"/>
        </w:rPr>
        <w:t xml:space="preserve">посредством обращения к сотрудникам МФЦ. </w:t>
      </w:r>
    </w:p>
    <w:p w:rsidR="00ED7F45" w:rsidRPr="001D3863" w:rsidRDefault="00ED7F45" w:rsidP="00ED7F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 xml:space="preserve">3.2.2. Прием заявителей, лично обратившихся в </w:t>
      </w:r>
      <w:r w:rsidRPr="001D3863">
        <w:rPr>
          <w:iCs/>
          <w:color w:val="auto"/>
          <w:sz w:val="28"/>
          <w:szCs w:val="28"/>
        </w:rPr>
        <w:t>Комитет,</w:t>
      </w:r>
      <w:r w:rsidRPr="001D3863">
        <w:rPr>
          <w:color w:val="auto"/>
          <w:sz w:val="28"/>
          <w:szCs w:val="28"/>
        </w:rPr>
        <w:t xml:space="preserve"> осуществл</w:t>
      </w:r>
      <w:r w:rsidRPr="001D3863">
        <w:rPr>
          <w:color w:val="auto"/>
          <w:sz w:val="28"/>
          <w:szCs w:val="28"/>
        </w:rPr>
        <w:t>я</w:t>
      </w:r>
      <w:r w:rsidRPr="001D3863">
        <w:rPr>
          <w:color w:val="auto"/>
          <w:sz w:val="28"/>
          <w:szCs w:val="28"/>
        </w:rPr>
        <w:t xml:space="preserve">ется в порядке очередности. Время обращения может быть предварительно согласовано с сотрудником </w:t>
      </w:r>
      <w:r w:rsidRPr="001D3863">
        <w:rPr>
          <w:iCs/>
          <w:color w:val="auto"/>
          <w:sz w:val="28"/>
          <w:szCs w:val="28"/>
        </w:rPr>
        <w:t>Комитета</w:t>
      </w:r>
      <w:r w:rsidRPr="001D3863">
        <w:rPr>
          <w:color w:val="auto"/>
          <w:sz w:val="28"/>
          <w:szCs w:val="28"/>
        </w:rPr>
        <w:t>по телефону или при личном обращ</w:t>
      </w:r>
      <w:r w:rsidRPr="001D3863">
        <w:rPr>
          <w:color w:val="auto"/>
          <w:sz w:val="28"/>
          <w:szCs w:val="28"/>
        </w:rPr>
        <w:t>е</w:t>
      </w:r>
      <w:r w:rsidRPr="001D3863">
        <w:rPr>
          <w:color w:val="auto"/>
          <w:sz w:val="28"/>
          <w:szCs w:val="28"/>
        </w:rPr>
        <w:t xml:space="preserve">нии, при этом </w:t>
      </w:r>
      <w:r w:rsidRPr="001D3863">
        <w:rPr>
          <w:iCs/>
          <w:color w:val="auto"/>
          <w:sz w:val="28"/>
          <w:szCs w:val="28"/>
        </w:rPr>
        <w:t>Комитет</w:t>
      </w:r>
      <w:r w:rsidRPr="001D3863">
        <w:rPr>
          <w:color w:val="auto"/>
          <w:sz w:val="28"/>
          <w:szCs w:val="28"/>
        </w:rPr>
        <w:t>не вправе обязывать заявителей к осуществлению т</w:t>
      </w:r>
      <w:r w:rsidRPr="001D3863">
        <w:rPr>
          <w:color w:val="auto"/>
          <w:sz w:val="28"/>
          <w:szCs w:val="28"/>
        </w:rPr>
        <w:t>а</w:t>
      </w:r>
      <w:r w:rsidRPr="001D3863">
        <w:rPr>
          <w:color w:val="auto"/>
          <w:sz w:val="28"/>
          <w:szCs w:val="28"/>
        </w:rPr>
        <w:t>кого согласования. Прием заявителей, обратившихся по предварительной з</w:t>
      </w:r>
      <w:r w:rsidRPr="001D3863">
        <w:rPr>
          <w:color w:val="auto"/>
          <w:sz w:val="28"/>
          <w:szCs w:val="28"/>
        </w:rPr>
        <w:t>а</w:t>
      </w:r>
      <w:r w:rsidRPr="001D3863">
        <w:rPr>
          <w:color w:val="auto"/>
          <w:sz w:val="28"/>
          <w:szCs w:val="28"/>
        </w:rPr>
        <w:t xml:space="preserve">писи, осуществляется в согласованное при такой записи время. </w:t>
      </w:r>
    </w:p>
    <w:p w:rsidR="00ED7F45" w:rsidRPr="001D3863" w:rsidRDefault="00ED7F45" w:rsidP="00ED7F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>3.2.3. При приеме лично обратившихся заявителей ими предъявляются заявление о постановке на учет и зачислении ребенка в дошкольное образ</w:t>
      </w:r>
      <w:r w:rsidRPr="001D3863">
        <w:rPr>
          <w:color w:val="auto"/>
          <w:sz w:val="28"/>
          <w:szCs w:val="28"/>
        </w:rPr>
        <w:t>о</w:t>
      </w:r>
      <w:r w:rsidRPr="001D3863">
        <w:rPr>
          <w:color w:val="auto"/>
          <w:sz w:val="28"/>
          <w:szCs w:val="28"/>
        </w:rPr>
        <w:t xml:space="preserve">вательное учреждение </w:t>
      </w:r>
      <w:r w:rsidR="0097069C">
        <w:rPr>
          <w:iCs/>
          <w:color w:val="auto"/>
          <w:sz w:val="28"/>
          <w:szCs w:val="28"/>
        </w:rPr>
        <w:t>Первомайского</w:t>
      </w:r>
      <w:r w:rsidRPr="001D3863">
        <w:rPr>
          <w:iCs/>
          <w:color w:val="auto"/>
          <w:sz w:val="28"/>
          <w:szCs w:val="28"/>
        </w:rPr>
        <w:t xml:space="preserve"> района</w:t>
      </w:r>
      <w:r>
        <w:rPr>
          <w:color w:val="auto"/>
          <w:sz w:val="28"/>
          <w:szCs w:val="28"/>
        </w:rPr>
        <w:t xml:space="preserve">, реализующее основную </w:t>
      </w:r>
      <w:r w:rsidRPr="001D3863">
        <w:rPr>
          <w:color w:val="auto"/>
          <w:sz w:val="28"/>
          <w:szCs w:val="28"/>
        </w:rPr>
        <w:t>обр</w:t>
      </w:r>
      <w:r w:rsidRPr="001D3863">
        <w:rPr>
          <w:color w:val="auto"/>
          <w:sz w:val="28"/>
          <w:szCs w:val="28"/>
        </w:rPr>
        <w:t>а</w:t>
      </w:r>
      <w:r w:rsidRPr="001D3863">
        <w:rPr>
          <w:color w:val="auto"/>
          <w:sz w:val="28"/>
          <w:szCs w:val="28"/>
        </w:rPr>
        <w:t>зовательную программу дошкольного образования, и документы, указанные в п. 2.1</w:t>
      </w:r>
      <w:r>
        <w:rPr>
          <w:color w:val="auto"/>
          <w:sz w:val="28"/>
          <w:szCs w:val="28"/>
        </w:rPr>
        <w:t>1</w:t>
      </w:r>
      <w:r w:rsidRPr="001D3863">
        <w:rPr>
          <w:color w:val="auto"/>
          <w:sz w:val="28"/>
          <w:szCs w:val="28"/>
        </w:rPr>
        <w:t>.1 настоящего Регламента, дополнительно могут быть предъявлены документы, указанные в  2.1</w:t>
      </w:r>
      <w:r>
        <w:rPr>
          <w:color w:val="auto"/>
          <w:sz w:val="28"/>
          <w:szCs w:val="28"/>
        </w:rPr>
        <w:t>2 настоящего</w:t>
      </w:r>
      <w:r w:rsidRPr="001D3863">
        <w:rPr>
          <w:color w:val="auto"/>
          <w:sz w:val="28"/>
          <w:szCs w:val="28"/>
        </w:rPr>
        <w:t xml:space="preserve"> Регламента. </w:t>
      </w:r>
    </w:p>
    <w:p w:rsidR="00ED7F45" w:rsidRPr="001D3863" w:rsidRDefault="00ED7F45" w:rsidP="00ED7F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>3.2.4. По факту предъявления заявления и прилагаемых к нему док</w:t>
      </w:r>
      <w:r w:rsidRPr="001D3863">
        <w:rPr>
          <w:color w:val="auto"/>
          <w:sz w:val="28"/>
          <w:szCs w:val="28"/>
        </w:rPr>
        <w:t>у</w:t>
      </w:r>
      <w:r w:rsidRPr="001D3863">
        <w:rPr>
          <w:color w:val="auto"/>
          <w:sz w:val="28"/>
          <w:szCs w:val="28"/>
        </w:rPr>
        <w:t xml:space="preserve">ментов сотрудник </w:t>
      </w:r>
      <w:r w:rsidRPr="001D3863">
        <w:rPr>
          <w:iCs/>
          <w:color w:val="auto"/>
          <w:sz w:val="28"/>
          <w:szCs w:val="28"/>
        </w:rPr>
        <w:t>Комитета</w:t>
      </w:r>
      <w:r w:rsidRPr="001D3863">
        <w:rPr>
          <w:color w:val="auto"/>
          <w:sz w:val="28"/>
          <w:szCs w:val="28"/>
        </w:rPr>
        <w:t>, осуществляющий прием документов, проверяет их комплектность, заверяет идентичность копий предъявленных документов их оригиналам, и сверяет сведения, указанные в заявлении, с данными пред</w:t>
      </w:r>
      <w:r w:rsidRPr="001D3863">
        <w:rPr>
          <w:color w:val="auto"/>
          <w:sz w:val="28"/>
          <w:szCs w:val="28"/>
        </w:rPr>
        <w:t>ъ</w:t>
      </w:r>
      <w:r w:rsidRPr="001D3863">
        <w:rPr>
          <w:color w:val="auto"/>
          <w:sz w:val="28"/>
          <w:szCs w:val="28"/>
        </w:rPr>
        <w:t xml:space="preserve">явленных документов. </w:t>
      </w:r>
    </w:p>
    <w:p w:rsidR="00ED7F45" w:rsidRPr="001D3863" w:rsidRDefault="00ED7F45" w:rsidP="003A646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>3.2.5. Во время личного приема заявитель вправе переоформить зая</w:t>
      </w:r>
      <w:r w:rsidRPr="001D3863">
        <w:rPr>
          <w:color w:val="auto"/>
          <w:sz w:val="28"/>
          <w:szCs w:val="28"/>
        </w:rPr>
        <w:t>в</w:t>
      </w:r>
      <w:r w:rsidRPr="001D3863">
        <w:rPr>
          <w:color w:val="auto"/>
          <w:sz w:val="28"/>
          <w:szCs w:val="28"/>
        </w:rPr>
        <w:t>ление (изменить желаемую дату зачисления ребенка в образовательное учр</w:t>
      </w:r>
      <w:r w:rsidRPr="001D3863">
        <w:rPr>
          <w:color w:val="auto"/>
          <w:sz w:val="28"/>
          <w:szCs w:val="28"/>
        </w:rPr>
        <w:t>е</w:t>
      </w:r>
      <w:r w:rsidRPr="001D3863">
        <w:rPr>
          <w:color w:val="auto"/>
          <w:sz w:val="28"/>
          <w:szCs w:val="28"/>
        </w:rPr>
        <w:t>ждение, изменить желаемое и (или) приемлемые образовательные учрежд</w:t>
      </w:r>
      <w:r w:rsidRPr="001D3863">
        <w:rPr>
          <w:color w:val="auto"/>
          <w:sz w:val="28"/>
          <w:szCs w:val="28"/>
        </w:rPr>
        <w:t>е</w:t>
      </w:r>
      <w:r w:rsidRPr="001D3863">
        <w:rPr>
          <w:color w:val="auto"/>
          <w:sz w:val="28"/>
          <w:szCs w:val="28"/>
        </w:rPr>
        <w:t>ния, внести иные изменения) на основании информации, полученной от с</w:t>
      </w:r>
      <w:r w:rsidRPr="001D3863">
        <w:rPr>
          <w:color w:val="auto"/>
          <w:sz w:val="28"/>
          <w:szCs w:val="28"/>
        </w:rPr>
        <w:t>о</w:t>
      </w:r>
      <w:r w:rsidRPr="001D3863">
        <w:rPr>
          <w:color w:val="auto"/>
          <w:sz w:val="28"/>
          <w:szCs w:val="28"/>
        </w:rPr>
        <w:t xml:space="preserve">трудника </w:t>
      </w:r>
      <w:r w:rsidRPr="001D3863">
        <w:rPr>
          <w:iCs/>
          <w:color w:val="auto"/>
          <w:sz w:val="28"/>
          <w:szCs w:val="28"/>
        </w:rPr>
        <w:t>Комитета</w:t>
      </w:r>
      <w:r w:rsidRPr="001D3863">
        <w:rPr>
          <w:color w:val="auto"/>
          <w:sz w:val="28"/>
          <w:szCs w:val="28"/>
        </w:rPr>
        <w:t xml:space="preserve">, осуществляющего прием документов. Переоформление заявления осуществляется непосредственно во время приема.  </w:t>
      </w:r>
    </w:p>
    <w:p w:rsidR="00ED7F45" w:rsidRPr="001D3863" w:rsidRDefault="00ED7F45" w:rsidP="00ED7F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3A6469">
        <w:rPr>
          <w:color w:val="auto"/>
          <w:sz w:val="28"/>
          <w:szCs w:val="28"/>
        </w:rPr>
        <w:t>3.2.6</w:t>
      </w:r>
      <w:r w:rsidRPr="001D3863">
        <w:rPr>
          <w:color w:val="auto"/>
          <w:sz w:val="28"/>
          <w:szCs w:val="28"/>
        </w:rPr>
        <w:t>. При выявлении ошибок в поданном заявлении (несоответствие форме, установленной настоящим Регламентом, отсутствии сведений, обяз</w:t>
      </w:r>
      <w:r w:rsidRPr="001D3863">
        <w:rPr>
          <w:color w:val="auto"/>
          <w:sz w:val="28"/>
          <w:szCs w:val="28"/>
        </w:rPr>
        <w:t>а</w:t>
      </w:r>
      <w:r w:rsidRPr="001D3863">
        <w:rPr>
          <w:color w:val="auto"/>
          <w:sz w:val="28"/>
          <w:szCs w:val="28"/>
        </w:rPr>
        <w:t xml:space="preserve">тельных к заполнению, или их несоответствие представленным документам) или наличии у заявителя затруднений в его заполнении, сотрудник </w:t>
      </w:r>
      <w:r w:rsidRPr="001D3863">
        <w:rPr>
          <w:iCs/>
          <w:color w:val="auto"/>
          <w:sz w:val="28"/>
          <w:szCs w:val="28"/>
        </w:rPr>
        <w:t>Комитета</w:t>
      </w:r>
      <w:r w:rsidRPr="001D3863">
        <w:rPr>
          <w:color w:val="auto"/>
          <w:sz w:val="28"/>
          <w:szCs w:val="28"/>
        </w:rPr>
        <w:t>, осуществляющий прием документов, должен предложить переоформить з</w:t>
      </w:r>
      <w:r w:rsidRPr="001D3863">
        <w:rPr>
          <w:color w:val="auto"/>
          <w:sz w:val="28"/>
          <w:szCs w:val="28"/>
        </w:rPr>
        <w:t>а</w:t>
      </w:r>
      <w:r w:rsidRPr="001D3863">
        <w:rPr>
          <w:color w:val="auto"/>
          <w:sz w:val="28"/>
          <w:szCs w:val="28"/>
        </w:rPr>
        <w:t xml:space="preserve">явление непосредственно во время приема. Переоформленное таким образом заявление повторно проверяется.  </w:t>
      </w:r>
    </w:p>
    <w:p w:rsidR="00ED7F45" w:rsidRPr="001D3863" w:rsidRDefault="00ED7F45" w:rsidP="00ED7F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3A6469">
        <w:rPr>
          <w:color w:val="auto"/>
          <w:sz w:val="28"/>
          <w:szCs w:val="28"/>
        </w:rPr>
        <w:t>3.2.7</w:t>
      </w:r>
      <w:r w:rsidRPr="001D3863">
        <w:rPr>
          <w:color w:val="auto"/>
          <w:sz w:val="28"/>
          <w:szCs w:val="28"/>
        </w:rPr>
        <w:t>. По окончании приема лично обратившегося заявителя сотрудн</w:t>
      </w:r>
      <w:r w:rsidRPr="001D3863">
        <w:rPr>
          <w:color w:val="auto"/>
          <w:sz w:val="28"/>
          <w:szCs w:val="28"/>
        </w:rPr>
        <w:t>и</w:t>
      </w:r>
      <w:r w:rsidRPr="001D3863">
        <w:rPr>
          <w:color w:val="auto"/>
          <w:sz w:val="28"/>
          <w:szCs w:val="28"/>
        </w:rPr>
        <w:t xml:space="preserve">ком </w:t>
      </w:r>
      <w:r w:rsidRPr="001D3863">
        <w:rPr>
          <w:iCs/>
          <w:color w:val="auto"/>
          <w:sz w:val="28"/>
          <w:szCs w:val="28"/>
        </w:rPr>
        <w:t>Комитета,</w:t>
      </w:r>
      <w:r w:rsidRPr="001D3863">
        <w:rPr>
          <w:color w:val="auto"/>
          <w:sz w:val="28"/>
          <w:szCs w:val="28"/>
        </w:rPr>
        <w:t xml:space="preserve"> осуществляющим прием документов, даются разъяснения о дальнейшем порядке и сроках рассмотрения документов, а также иных з</w:t>
      </w:r>
      <w:r w:rsidRPr="001D3863">
        <w:rPr>
          <w:color w:val="auto"/>
          <w:sz w:val="28"/>
          <w:szCs w:val="28"/>
        </w:rPr>
        <w:t>а</w:t>
      </w:r>
      <w:r w:rsidRPr="001D3863">
        <w:rPr>
          <w:color w:val="auto"/>
          <w:sz w:val="28"/>
          <w:szCs w:val="28"/>
        </w:rPr>
        <w:t>данных заявителем вопросов, относящихся к порядку предоставления мун</w:t>
      </w:r>
      <w:r w:rsidRPr="001D3863">
        <w:rPr>
          <w:color w:val="auto"/>
          <w:sz w:val="28"/>
          <w:szCs w:val="28"/>
        </w:rPr>
        <w:t>и</w:t>
      </w:r>
      <w:r w:rsidRPr="001D3863">
        <w:rPr>
          <w:color w:val="auto"/>
          <w:sz w:val="28"/>
          <w:szCs w:val="28"/>
        </w:rPr>
        <w:t xml:space="preserve">ципальной услуги. </w:t>
      </w:r>
    </w:p>
    <w:p w:rsidR="00ED7F45" w:rsidRPr="001D3863" w:rsidRDefault="00ED7F45" w:rsidP="00ED7F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3A6469">
        <w:rPr>
          <w:color w:val="auto"/>
          <w:sz w:val="28"/>
          <w:szCs w:val="28"/>
        </w:rPr>
        <w:t>3.2.8</w:t>
      </w:r>
      <w:r w:rsidRPr="001D3863">
        <w:rPr>
          <w:color w:val="auto"/>
          <w:sz w:val="28"/>
          <w:szCs w:val="28"/>
        </w:rPr>
        <w:t>. Прием и обработка обращений, поступивших посредством Р</w:t>
      </w:r>
      <w:r w:rsidRPr="001D3863">
        <w:rPr>
          <w:color w:val="auto"/>
          <w:sz w:val="28"/>
          <w:szCs w:val="28"/>
        </w:rPr>
        <w:t>е</w:t>
      </w:r>
      <w:r w:rsidRPr="001D3863">
        <w:rPr>
          <w:color w:val="auto"/>
          <w:sz w:val="28"/>
          <w:szCs w:val="28"/>
        </w:rPr>
        <w:t>гионального портала, Единого портала, портала образовательных услуг (д</w:t>
      </w:r>
      <w:r w:rsidRPr="001D3863">
        <w:rPr>
          <w:color w:val="auto"/>
          <w:sz w:val="28"/>
          <w:szCs w:val="28"/>
        </w:rPr>
        <w:t>а</w:t>
      </w:r>
      <w:r w:rsidRPr="001D3863">
        <w:rPr>
          <w:color w:val="auto"/>
          <w:sz w:val="28"/>
          <w:szCs w:val="28"/>
        </w:rPr>
        <w:t xml:space="preserve">лее – заочные обращения) осуществляется в течение одной недели. </w:t>
      </w:r>
    </w:p>
    <w:p w:rsidR="00ED7F45" w:rsidRPr="001D3863" w:rsidRDefault="00ED7F45" w:rsidP="00ED7F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3A6469">
        <w:rPr>
          <w:color w:val="auto"/>
          <w:sz w:val="28"/>
          <w:szCs w:val="28"/>
        </w:rPr>
        <w:t>3.2.9</w:t>
      </w:r>
      <w:r w:rsidRPr="001D3863">
        <w:rPr>
          <w:color w:val="auto"/>
          <w:sz w:val="28"/>
          <w:szCs w:val="28"/>
        </w:rPr>
        <w:t xml:space="preserve">. При обработке поступивших заочных обращений сотрудником </w:t>
      </w:r>
      <w:r w:rsidRPr="001D3863">
        <w:rPr>
          <w:iCs/>
          <w:color w:val="auto"/>
          <w:sz w:val="28"/>
          <w:szCs w:val="28"/>
        </w:rPr>
        <w:t>Комитета</w:t>
      </w:r>
      <w:r w:rsidRPr="001D3863">
        <w:rPr>
          <w:color w:val="auto"/>
          <w:sz w:val="28"/>
          <w:szCs w:val="28"/>
        </w:rPr>
        <w:t>, ее осуществляющим, проверяется комплектность поданных док</w:t>
      </w:r>
      <w:r w:rsidRPr="001D3863">
        <w:rPr>
          <w:color w:val="auto"/>
          <w:sz w:val="28"/>
          <w:szCs w:val="28"/>
        </w:rPr>
        <w:t>у</w:t>
      </w:r>
      <w:r w:rsidRPr="001D3863">
        <w:rPr>
          <w:color w:val="auto"/>
          <w:sz w:val="28"/>
          <w:szCs w:val="28"/>
        </w:rPr>
        <w:t>ментов, сверяются сведения, указанные в заявлении, с данными представле</w:t>
      </w:r>
      <w:r w:rsidRPr="001D3863">
        <w:rPr>
          <w:color w:val="auto"/>
          <w:sz w:val="28"/>
          <w:szCs w:val="28"/>
        </w:rPr>
        <w:t>н</w:t>
      </w:r>
      <w:r w:rsidRPr="001D3863">
        <w:rPr>
          <w:color w:val="auto"/>
          <w:sz w:val="28"/>
          <w:szCs w:val="28"/>
        </w:rPr>
        <w:t>ных документов, устанавливается соответствие оформления заявления уст</w:t>
      </w:r>
      <w:r w:rsidRPr="001D3863">
        <w:rPr>
          <w:color w:val="auto"/>
          <w:sz w:val="28"/>
          <w:szCs w:val="28"/>
        </w:rPr>
        <w:t>а</w:t>
      </w:r>
      <w:r w:rsidRPr="001D3863">
        <w:rPr>
          <w:color w:val="auto"/>
          <w:sz w:val="28"/>
          <w:szCs w:val="28"/>
        </w:rPr>
        <w:t xml:space="preserve">новленным настоящим Регламентом требованиям. </w:t>
      </w:r>
    </w:p>
    <w:p w:rsidR="00ED7F45" w:rsidRPr="001D3863" w:rsidRDefault="00ED7F45" w:rsidP="00ED7F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Проверка комплектности документов, подаваемых посредством Реги</w:t>
      </w:r>
      <w:r w:rsidRPr="001D3863">
        <w:rPr>
          <w:color w:val="auto"/>
          <w:sz w:val="28"/>
          <w:szCs w:val="28"/>
        </w:rPr>
        <w:t>о</w:t>
      </w:r>
      <w:r w:rsidRPr="001D3863">
        <w:rPr>
          <w:color w:val="auto"/>
          <w:sz w:val="28"/>
          <w:szCs w:val="28"/>
        </w:rPr>
        <w:t xml:space="preserve">нального портала, Единого портала, может производиться в личномкабинете в автоматическом режиме при составлении и отправке электронной формы заявления, при этом сотрудником </w:t>
      </w:r>
      <w:r w:rsidRPr="001D3863">
        <w:rPr>
          <w:iCs/>
          <w:color w:val="auto"/>
          <w:sz w:val="28"/>
          <w:szCs w:val="28"/>
        </w:rPr>
        <w:t>Комитета</w:t>
      </w:r>
      <w:r w:rsidRPr="001D3863">
        <w:rPr>
          <w:color w:val="auto"/>
          <w:sz w:val="28"/>
          <w:szCs w:val="28"/>
        </w:rPr>
        <w:t>, осуществляющим обработку п</w:t>
      </w:r>
      <w:r w:rsidRPr="001D3863">
        <w:rPr>
          <w:color w:val="auto"/>
          <w:sz w:val="28"/>
          <w:szCs w:val="28"/>
        </w:rPr>
        <w:t>о</w:t>
      </w:r>
      <w:r w:rsidRPr="001D3863">
        <w:rPr>
          <w:color w:val="auto"/>
          <w:sz w:val="28"/>
          <w:szCs w:val="28"/>
        </w:rPr>
        <w:t xml:space="preserve">ступивших заочных обращений, контролируется комплектность поданных документов, а также сверяются сведения, указанные в заявлении, с данными представленных документов. </w:t>
      </w:r>
    </w:p>
    <w:p w:rsidR="00ED7F45" w:rsidRPr="001D3863" w:rsidRDefault="00ED7F45" w:rsidP="00ED7F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3A6469">
        <w:rPr>
          <w:color w:val="auto"/>
          <w:sz w:val="28"/>
          <w:szCs w:val="28"/>
        </w:rPr>
        <w:t>3.2.10</w:t>
      </w:r>
      <w:r w:rsidRPr="001D3863">
        <w:rPr>
          <w:color w:val="auto"/>
          <w:sz w:val="28"/>
          <w:szCs w:val="28"/>
        </w:rPr>
        <w:t xml:space="preserve">. При отсутствии оснований, указанных в п. </w:t>
      </w:r>
      <w:r w:rsidRPr="00A42511">
        <w:rPr>
          <w:color w:val="auto"/>
          <w:sz w:val="28"/>
          <w:szCs w:val="28"/>
        </w:rPr>
        <w:t>2.13</w:t>
      </w:r>
      <w:r w:rsidRPr="001D3863">
        <w:rPr>
          <w:color w:val="auto"/>
          <w:sz w:val="28"/>
          <w:szCs w:val="28"/>
        </w:rPr>
        <w:t xml:space="preserve"> настоящего Ре</w:t>
      </w:r>
      <w:r w:rsidRPr="001D3863">
        <w:rPr>
          <w:color w:val="auto"/>
          <w:sz w:val="28"/>
          <w:szCs w:val="28"/>
        </w:rPr>
        <w:t>г</w:t>
      </w:r>
      <w:r w:rsidRPr="001D3863">
        <w:rPr>
          <w:color w:val="auto"/>
          <w:sz w:val="28"/>
          <w:szCs w:val="28"/>
        </w:rPr>
        <w:t xml:space="preserve">ламента, сотрудник </w:t>
      </w:r>
      <w:r w:rsidRPr="001D3863">
        <w:rPr>
          <w:iCs/>
          <w:color w:val="auto"/>
          <w:sz w:val="28"/>
          <w:szCs w:val="28"/>
        </w:rPr>
        <w:t>Комитета</w:t>
      </w:r>
      <w:r w:rsidRPr="001D3863">
        <w:rPr>
          <w:color w:val="auto"/>
          <w:sz w:val="28"/>
          <w:szCs w:val="28"/>
        </w:rPr>
        <w:t>, осуществляющий обработку заочных обращ</w:t>
      </w:r>
      <w:r w:rsidRPr="001D3863">
        <w:rPr>
          <w:color w:val="auto"/>
          <w:sz w:val="28"/>
          <w:szCs w:val="28"/>
        </w:rPr>
        <w:t>е</w:t>
      </w:r>
      <w:r w:rsidRPr="001D3863">
        <w:rPr>
          <w:color w:val="auto"/>
          <w:sz w:val="28"/>
          <w:szCs w:val="28"/>
        </w:rPr>
        <w:t xml:space="preserve">ний, заносит запись о приеме заявления в реестр.  </w:t>
      </w:r>
    </w:p>
    <w:p w:rsidR="00ED7F45" w:rsidRPr="001D3863" w:rsidRDefault="00ED7F45" w:rsidP="00ED7F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3A6469">
        <w:rPr>
          <w:color w:val="auto"/>
          <w:sz w:val="28"/>
          <w:szCs w:val="28"/>
        </w:rPr>
        <w:t>3.2.11</w:t>
      </w:r>
      <w:r w:rsidRPr="001D3863">
        <w:rPr>
          <w:color w:val="auto"/>
          <w:sz w:val="28"/>
          <w:szCs w:val="28"/>
        </w:rPr>
        <w:t xml:space="preserve">. По окончании обработки заочных обращений поступивших в течение недели, сотрудник </w:t>
      </w:r>
      <w:r w:rsidRPr="001D3863">
        <w:rPr>
          <w:iCs/>
          <w:color w:val="auto"/>
          <w:sz w:val="28"/>
          <w:szCs w:val="28"/>
        </w:rPr>
        <w:t>Комитета</w:t>
      </w:r>
      <w:r w:rsidRPr="001D3863">
        <w:rPr>
          <w:color w:val="auto"/>
          <w:sz w:val="28"/>
          <w:szCs w:val="28"/>
        </w:rPr>
        <w:t>, ее осуществлявший, уведомляет заяв</w:t>
      </w:r>
      <w:r w:rsidRPr="001D3863">
        <w:rPr>
          <w:color w:val="auto"/>
          <w:sz w:val="28"/>
          <w:szCs w:val="28"/>
        </w:rPr>
        <w:t>и</w:t>
      </w:r>
      <w:r w:rsidRPr="001D3863">
        <w:rPr>
          <w:color w:val="auto"/>
          <w:sz w:val="28"/>
          <w:szCs w:val="28"/>
        </w:rPr>
        <w:t>теля о приеме или отказе в приеме заявления и прилагаемых к нему докуме</w:t>
      </w:r>
      <w:r w:rsidRPr="001D3863">
        <w:rPr>
          <w:color w:val="auto"/>
          <w:sz w:val="28"/>
          <w:szCs w:val="28"/>
        </w:rPr>
        <w:t>н</w:t>
      </w:r>
      <w:r w:rsidRPr="001D3863">
        <w:rPr>
          <w:color w:val="auto"/>
          <w:sz w:val="28"/>
          <w:szCs w:val="28"/>
        </w:rPr>
        <w:t>тов. Уведомление осуществляется способом, указанным в поданном заявл</w:t>
      </w:r>
      <w:r w:rsidRPr="001D3863">
        <w:rPr>
          <w:color w:val="auto"/>
          <w:sz w:val="28"/>
          <w:szCs w:val="28"/>
        </w:rPr>
        <w:t>е</w:t>
      </w:r>
      <w:r w:rsidRPr="001D3863">
        <w:rPr>
          <w:color w:val="auto"/>
          <w:sz w:val="28"/>
          <w:szCs w:val="28"/>
        </w:rPr>
        <w:t xml:space="preserve">нии.   </w:t>
      </w:r>
    </w:p>
    <w:p w:rsidR="00ED7F45" w:rsidRPr="001D3863" w:rsidRDefault="00ED7F45" w:rsidP="00ED7F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 xml:space="preserve">3.3. Предоставление информации о текущей очередности </w:t>
      </w:r>
    </w:p>
    <w:p w:rsidR="00ED7F45" w:rsidRPr="001D3863" w:rsidRDefault="00ED7F45" w:rsidP="00ED7F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>3.3.1. Заявители вправе обратиться за информацией о текущей очере</w:t>
      </w:r>
      <w:r w:rsidRPr="001D3863">
        <w:rPr>
          <w:color w:val="auto"/>
          <w:sz w:val="28"/>
          <w:szCs w:val="28"/>
        </w:rPr>
        <w:t>д</w:t>
      </w:r>
      <w:r w:rsidRPr="001D3863">
        <w:rPr>
          <w:color w:val="auto"/>
          <w:sz w:val="28"/>
          <w:szCs w:val="28"/>
        </w:rPr>
        <w:t xml:space="preserve">ности. Такая информация должна содержать: </w:t>
      </w:r>
    </w:p>
    <w:p w:rsidR="00ED7F45" w:rsidRPr="001D3863" w:rsidRDefault="00ED7F45" w:rsidP="00ED7F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 xml:space="preserve">ФИО ребенка, стоящего на учете; </w:t>
      </w:r>
    </w:p>
    <w:p w:rsidR="00ED7F45" w:rsidRPr="001D3863" w:rsidRDefault="00ED7F45" w:rsidP="00ED7F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номер очереди (числовое значение, равное порядковому номеру ребе</w:t>
      </w:r>
      <w:r w:rsidRPr="001D3863">
        <w:rPr>
          <w:color w:val="auto"/>
          <w:sz w:val="28"/>
          <w:szCs w:val="28"/>
        </w:rPr>
        <w:t>н</w:t>
      </w:r>
      <w:r w:rsidRPr="001D3863">
        <w:rPr>
          <w:color w:val="auto"/>
          <w:sz w:val="28"/>
          <w:szCs w:val="28"/>
        </w:rPr>
        <w:t xml:space="preserve">ка, стоящего на учете, в своей возрастной категории и соответствующем виде дошкольных образовательных учреждений); </w:t>
      </w:r>
    </w:p>
    <w:p w:rsidR="00ED7F45" w:rsidRPr="001D3863" w:rsidRDefault="00ED7F45" w:rsidP="00ED7F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 xml:space="preserve">дату, на которую предоставлена такая информация. </w:t>
      </w:r>
    </w:p>
    <w:p w:rsidR="00ED7F45" w:rsidRPr="001D3863" w:rsidRDefault="00ED7F45" w:rsidP="00ED7F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>3.3.2. Основанием для начала выполнения административной процед</w:t>
      </w:r>
      <w:r w:rsidRPr="001D3863">
        <w:rPr>
          <w:color w:val="auto"/>
          <w:sz w:val="28"/>
          <w:szCs w:val="28"/>
        </w:rPr>
        <w:t>у</w:t>
      </w:r>
      <w:r w:rsidRPr="001D3863">
        <w:rPr>
          <w:color w:val="auto"/>
          <w:sz w:val="28"/>
          <w:szCs w:val="28"/>
        </w:rPr>
        <w:t xml:space="preserve">ры является обращение заявителя в </w:t>
      </w:r>
      <w:r w:rsidRPr="001D3863">
        <w:rPr>
          <w:iCs/>
          <w:color w:val="auto"/>
          <w:sz w:val="28"/>
          <w:szCs w:val="28"/>
        </w:rPr>
        <w:t>Комитет</w:t>
      </w:r>
      <w:r w:rsidRPr="001D3863">
        <w:rPr>
          <w:color w:val="auto"/>
          <w:sz w:val="28"/>
          <w:szCs w:val="28"/>
        </w:rPr>
        <w:t xml:space="preserve">. </w:t>
      </w:r>
    </w:p>
    <w:p w:rsidR="00ED7F45" w:rsidRPr="001D3863" w:rsidRDefault="00ED7F45" w:rsidP="00ED7F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 xml:space="preserve">3.3.3. Информация о текущей очередности предоставляется: </w:t>
      </w:r>
    </w:p>
    <w:p w:rsidR="00ED7F45" w:rsidRPr="001D3863" w:rsidRDefault="00ED7F45" w:rsidP="00ED7F45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 xml:space="preserve">непосредственно при личном обращении в </w:t>
      </w:r>
      <w:r w:rsidRPr="001D3863">
        <w:rPr>
          <w:iCs/>
          <w:color w:val="auto"/>
          <w:sz w:val="28"/>
          <w:szCs w:val="28"/>
        </w:rPr>
        <w:t>Комитет</w:t>
      </w:r>
      <w:r w:rsidRPr="001D3863">
        <w:rPr>
          <w:color w:val="auto"/>
          <w:sz w:val="28"/>
          <w:szCs w:val="28"/>
        </w:rPr>
        <w:t xml:space="preserve">; </w:t>
      </w:r>
    </w:p>
    <w:p w:rsidR="00ED7F45" w:rsidRPr="001D3863" w:rsidRDefault="00ED7F45" w:rsidP="00ED7F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в ответе на письменное обращение, отправленное посредством почт</w:t>
      </w:r>
      <w:r w:rsidRPr="001D3863">
        <w:rPr>
          <w:color w:val="auto"/>
          <w:sz w:val="28"/>
          <w:szCs w:val="28"/>
        </w:rPr>
        <w:t>о</w:t>
      </w:r>
      <w:r w:rsidRPr="001D3863">
        <w:rPr>
          <w:color w:val="auto"/>
          <w:sz w:val="28"/>
          <w:szCs w:val="28"/>
        </w:rPr>
        <w:t xml:space="preserve">вой связи или электронной почты в Комитет; </w:t>
      </w:r>
    </w:p>
    <w:p w:rsidR="00ED7F45" w:rsidRPr="001D3863" w:rsidRDefault="00ED7F45" w:rsidP="00ED7F4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 xml:space="preserve">в сети Интернет на официальном сайте </w:t>
      </w:r>
      <w:r w:rsidRPr="001D3863">
        <w:rPr>
          <w:iCs/>
          <w:color w:val="auto"/>
          <w:sz w:val="28"/>
          <w:szCs w:val="28"/>
        </w:rPr>
        <w:t>Комитета</w:t>
      </w:r>
      <w:r w:rsidRPr="001D3863">
        <w:rPr>
          <w:color w:val="auto"/>
          <w:sz w:val="28"/>
          <w:szCs w:val="28"/>
        </w:rPr>
        <w:t xml:space="preserve">. </w:t>
      </w:r>
    </w:p>
    <w:p w:rsidR="00ED7F45" w:rsidRPr="001D3863" w:rsidRDefault="00ED7F45" w:rsidP="00ED7F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 xml:space="preserve">3.3.4. Прием заявителей, лично обратившихся в </w:t>
      </w:r>
      <w:r w:rsidRPr="001D3863">
        <w:rPr>
          <w:iCs/>
          <w:color w:val="auto"/>
          <w:sz w:val="28"/>
          <w:szCs w:val="28"/>
        </w:rPr>
        <w:t>Комитет</w:t>
      </w:r>
      <w:r w:rsidRPr="001D3863">
        <w:rPr>
          <w:color w:val="auto"/>
          <w:sz w:val="28"/>
          <w:szCs w:val="28"/>
        </w:rPr>
        <w:t>за получением информации о текущей очередности, осуществляется в порядке общей оч</w:t>
      </w:r>
      <w:r w:rsidRPr="001D3863">
        <w:rPr>
          <w:color w:val="auto"/>
          <w:sz w:val="28"/>
          <w:szCs w:val="28"/>
        </w:rPr>
        <w:t>е</w:t>
      </w:r>
      <w:r w:rsidRPr="001D3863">
        <w:rPr>
          <w:color w:val="auto"/>
          <w:sz w:val="28"/>
          <w:szCs w:val="28"/>
        </w:rPr>
        <w:t xml:space="preserve">редности. Время обращения может быть предварительно согласовано с должностным лицом </w:t>
      </w:r>
      <w:r w:rsidRPr="001D3863">
        <w:rPr>
          <w:iCs/>
          <w:color w:val="auto"/>
          <w:sz w:val="28"/>
          <w:szCs w:val="28"/>
        </w:rPr>
        <w:t>Комитет</w:t>
      </w:r>
      <w:r>
        <w:rPr>
          <w:iCs/>
          <w:color w:val="auto"/>
          <w:sz w:val="28"/>
          <w:szCs w:val="28"/>
        </w:rPr>
        <w:t xml:space="preserve">а </w:t>
      </w:r>
      <w:r w:rsidRPr="001D3863">
        <w:rPr>
          <w:color w:val="auto"/>
          <w:sz w:val="28"/>
          <w:szCs w:val="28"/>
        </w:rPr>
        <w:t xml:space="preserve">по телефону или при личном обращении, при этом </w:t>
      </w:r>
      <w:r w:rsidRPr="001D3863">
        <w:rPr>
          <w:iCs/>
          <w:color w:val="auto"/>
          <w:sz w:val="28"/>
          <w:szCs w:val="28"/>
        </w:rPr>
        <w:t>Комитет</w:t>
      </w:r>
      <w:r w:rsidRPr="001D3863">
        <w:rPr>
          <w:color w:val="auto"/>
          <w:sz w:val="28"/>
          <w:szCs w:val="28"/>
        </w:rPr>
        <w:t>не вправе обязывать заявителей к осуществлению такого согл</w:t>
      </w:r>
      <w:r w:rsidRPr="001D3863">
        <w:rPr>
          <w:color w:val="auto"/>
          <w:sz w:val="28"/>
          <w:szCs w:val="28"/>
        </w:rPr>
        <w:t>а</w:t>
      </w:r>
      <w:r w:rsidRPr="001D3863">
        <w:rPr>
          <w:color w:val="auto"/>
          <w:sz w:val="28"/>
          <w:szCs w:val="28"/>
        </w:rPr>
        <w:t>сования. Прием заявителей, обратившихся по предварительной записи, ос</w:t>
      </w:r>
      <w:r w:rsidRPr="001D3863">
        <w:rPr>
          <w:color w:val="auto"/>
          <w:sz w:val="28"/>
          <w:szCs w:val="28"/>
        </w:rPr>
        <w:t>у</w:t>
      </w:r>
      <w:r w:rsidRPr="001D3863">
        <w:rPr>
          <w:color w:val="auto"/>
          <w:sz w:val="28"/>
          <w:szCs w:val="28"/>
        </w:rPr>
        <w:t xml:space="preserve">ществляется в согласованное при такой записи время. </w:t>
      </w:r>
    </w:p>
    <w:p w:rsidR="00ED7F45" w:rsidRPr="001D3863" w:rsidRDefault="00ED7F45" w:rsidP="00ED7F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Предоставление информации о текущей очередности при личном о</w:t>
      </w:r>
      <w:r w:rsidRPr="001D3863">
        <w:rPr>
          <w:color w:val="auto"/>
          <w:sz w:val="28"/>
          <w:szCs w:val="28"/>
        </w:rPr>
        <w:t>б</w:t>
      </w:r>
      <w:r w:rsidRPr="001D3863">
        <w:rPr>
          <w:color w:val="auto"/>
          <w:sz w:val="28"/>
          <w:szCs w:val="28"/>
        </w:rPr>
        <w:t>ращении осуществляется по предъявлению заявителем документа, удостов</w:t>
      </w:r>
      <w:r w:rsidRPr="001D3863">
        <w:rPr>
          <w:color w:val="auto"/>
          <w:sz w:val="28"/>
          <w:szCs w:val="28"/>
        </w:rPr>
        <w:t>е</w:t>
      </w:r>
      <w:r w:rsidRPr="001D3863">
        <w:rPr>
          <w:color w:val="auto"/>
          <w:sz w:val="28"/>
          <w:szCs w:val="28"/>
        </w:rPr>
        <w:t>ряющего личность. По желанию заявителя такая информация может быть представлена в устном или письменном виде (включая оформление на оф</w:t>
      </w:r>
      <w:r w:rsidRPr="001D3863">
        <w:rPr>
          <w:color w:val="auto"/>
          <w:sz w:val="28"/>
          <w:szCs w:val="28"/>
        </w:rPr>
        <w:t>и</w:t>
      </w:r>
      <w:r w:rsidRPr="001D3863">
        <w:rPr>
          <w:color w:val="auto"/>
          <w:sz w:val="28"/>
          <w:szCs w:val="28"/>
        </w:rPr>
        <w:t xml:space="preserve">циальном бланке </w:t>
      </w:r>
      <w:r w:rsidRPr="001D3863">
        <w:rPr>
          <w:iCs/>
          <w:color w:val="auto"/>
          <w:sz w:val="28"/>
          <w:szCs w:val="28"/>
        </w:rPr>
        <w:t>Комитета)</w:t>
      </w:r>
      <w:r w:rsidRPr="001D3863">
        <w:rPr>
          <w:color w:val="auto"/>
          <w:sz w:val="28"/>
          <w:szCs w:val="28"/>
        </w:rPr>
        <w:t xml:space="preserve">. </w:t>
      </w:r>
    </w:p>
    <w:p w:rsidR="00ED7F45" w:rsidRPr="001D3863" w:rsidRDefault="00ED7F45" w:rsidP="00ED7F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 xml:space="preserve">3.3.5. Письменное обращение о текущей очередности составляется в свободной форме и содержит следующие сведения: </w:t>
      </w:r>
    </w:p>
    <w:p w:rsidR="00ED7F45" w:rsidRPr="001D3863" w:rsidRDefault="00ED7F45" w:rsidP="00ED7F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 xml:space="preserve">ФИО заявителя; </w:t>
      </w:r>
    </w:p>
    <w:p w:rsidR="00ED7F45" w:rsidRPr="001D3863" w:rsidRDefault="00ED7F45" w:rsidP="00ED7F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 xml:space="preserve">ФИО ребенка; </w:t>
      </w:r>
    </w:p>
    <w:p w:rsidR="00ED7F45" w:rsidRPr="001D3863" w:rsidRDefault="00ED7F45" w:rsidP="00ED7F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 xml:space="preserve">дата выдачи справки о постановке ребенка на учет для зачисления в дошкольное образовательное учреждение; </w:t>
      </w:r>
    </w:p>
    <w:p w:rsidR="00ED7F45" w:rsidRPr="001D3863" w:rsidRDefault="00ED7F45" w:rsidP="00ED7F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 xml:space="preserve">просьба предоставить информацию о текущей очередности; </w:t>
      </w:r>
    </w:p>
    <w:p w:rsidR="00ED7F45" w:rsidRPr="001D3863" w:rsidRDefault="00ED7F45" w:rsidP="00ED7F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 xml:space="preserve">дата и время составления обращения; </w:t>
      </w:r>
    </w:p>
    <w:p w:rsidR="00ED7F45" w:rsidRPr="001D3863" w:rsidRDefault="00ED7F45" w:rsidP="00ED7F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>подпись заявителя (указывается при отправке почтовым отправлен</w:t>
      </w:r>
      <w:r w:rsidRPr="001D3863">
        <w:rPr>
          <w:color w:val="auto"/>
          <w:sz w:val="28"/>
          <w:szCs w:val="28"/>
        </w:rPr>
        <w:t>и</w:t>
      </w:r>
      <w:r w:rsidRPr="001D3863">
        <w:rPr>
          <w:color w:val="auto"/>
          <w:sz w:val="28"/>
          <w:szCs w:val="28"/>
        </w:rPr>
        <w:t xml:space="preserve">ем). </w:t>
      </w:r>
    </w:p>
    <w:p w:rsidR="00ED7F45" w:rsidRPr="001D3863" w:rsidRDefault="00ED7F45" w:rsidP="00ED7F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>Ответ на письменное обращение о текущей очередности отправляется тем же способом, что и полученный запрос, если иное не указано в обращ</w:t>
      </w:r>
      <w:r w:rsidRPr="001D3863">
        <w:rPr>
          <w:color w:val="auto"/>
          <w:sz w:val="28"/>
          <w:szCs w:val="28"/>
        </w:rPr>
        <w:t>е</w:t>
      </w:r>
      <w:r w:rsidRPr="001D3863">
        <w:rPr>
          <w:color w:val="auto"/>
          <w:sz w:val="28"/>
          <w:szCs w:val="28"/>
        </w:rPr>
        <w:t xml:space="preserve">нии. Ответ на письменное обращение, полученное посредством электронной почты, предоставляется в течение </w:t>
      </w:r>
      <w:r w:rsidRPr="001D3863">
        <w:rPr>
          <w:iCs/>
          <w:color w:val="auto"/>
          <w:sz w:val="28"/>
          <w:szCs w:val="28"/>
        </w:rPr>
        <w:t xml:space="preserve">1рабочего дня </w:t>
      </w:r>
      <w:r w:rsidRPr="001D3863">
        <w:rPr>
          <w:color w:val="auto"/>
          <w:sz w:val="28"/>
          <w:szCs w:val="28"/>
        </w:rPr>
        <w:t>с момента получения обр</w:t>
      </w:r>
      <w:r w:rsidRPr="001D3863">
        <w:rPr>
          <w:color w:val="auto"/>
          <w:sz w:val="28"/>
          <w:szCs w:val="28"/>
        </w:rPr>
        <w:t>а</w:t>
      </w:r>
      <w:r w:rsidRPr="001D3863">
        <w:rPr>
          <w:color w:val="auto"/>
          <w:sz w:val="28"/>
          <w:szCs w:val="28"/>
        </w:rPr>
        <w:t>щения. Подготовка и отправка ответа за подписью руководителя и с печатью соответствующего органа местного самоуправления, оформленного на оф</w:t>
      </w:r>
      <w:r w:rsidRPr="001D3863">
        <w:rPr>
          <w:color w:val="auto"/>
          <w:sz w:val="28"/>
          <w:szCs w:val="28"/>
        </w:rPr>
        <w:t>и</w:t>
      </w:r>
      <w:r w:rsidRPr="001D3863">
        <w:rPr>
          <w:color w:val="auto"/>
          <w:sz w:val="28"/>
          <w:szCs w:val="28"/>
        </w:rPr>
        <w:t xml:space="preserve">циальном бланке осуществляется в течение </w:t>
      </w:r>
      <w:r w:rsidRPr="001D3863">
        <w:rPr>
          <w:iCs/>
          <w:color w:val="auto"/>
          <w:sz w:val="28"/>
          <w:szCs w:val="28"/>
        </w:rPr>
        <w:t xml:space="preserve">30 дней </w:t>
      </w:r>
      <w:r w:rsidRPr="001D3863">
        <w:rPr>
          <w:color w:val="auto"/>
          <w:sz w:val="28"/>
          <w:szCs w:val="28"/>
        </w:rPr>
        <w:t>с момента получения о</w:t>
      </w:r>
      <w:r w:rsidRPr="001D3863">
        <w:rPr>
          <w:color w:val="auto"/>
          <w:sz w:val="28"/>
          <w:szCs w:val="28"/>
        </w:rPr>
        <w:t>б</w:t>
      </w:r>
      <w:r w:rsidRPr="001D3863">
        <w:rPr>
          <w:color w:val="auto"/>
          <w:sz w:val="28"/>
          <w:szCs w:val="28"/>
        </w:rPr>
        <w:t xml:space="preserve">ращения. </w:t>
      </w:r>
    </w:p>
    <w:p w:rsidR="00ED7F45" w:rsidRPr="001D3863" w:rsidRDefault="00ED7F45" w:rsidP="00D12176">
      <w:pPr>
        <w:pStyle w:val="Default"/>
        <w:tabs>
          <w:tab w:val="left" w:pos="709"/>
          <w:tab w:val="left" w:pos="1134"/>
        </w:tabs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3.3.6. Доступ к информации о текущей очередности, размещенной в сети И</w:t>
      </w:r>
      <w:r w:rsidRPr="001D3863">
        <w:rPr>
          <w:color w:val="auto"/>
          <w:sz w:val="28"/>
          <w:szCs w:val="28"/>
        </w:rPr>
        <w:t>н</w:t>
      </w:r>
      <w:r w:rsidRPr="001D3863">
        <w:rPr>
          <w:color w:val="auto"/>
          <w:sz w:val="28"/>
          <w:szCs w:val="28"/>
        </w:rPr>
        <w:t xml:space="preserve">тернет размещенной посредством Регионального портала, Единого портала ипортала образовательных услуг организуется в круглосуточном ежедневном режиме. Для доступа к такой информации должна быть организована система идентификации заявителя. </w:t>
      </w:r>
    </w:p>
    <w:p w:rsidR="00ED7F45" w:rsidRPr="001D3863" w:rsidRDefault="00ED7F45" w:rsidP="00ED7F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 xml:space="preserve">Предоставление информации о текущей очередности осуществляется непосредственно после прохождения процедуры идентификации заявителя. При этом не допускается раскрытие информации о текущей очередности и (или) личных сведениях иных лиц. </w:t>
      </w:r>
    </w:p>
    <w:p w:rsidR="00ED7F45" w:rsidRPr="001D3863" w:rsidRDefault="00ED7F45" w:rsidP="00ED7F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 xml:space="preserve">3.4. Распределение свободных мест в образовательных учреждениях </w:t>
      </w:r>
      <w:r w:rsidR="00646EB5">
        <w:rPr>
          <w:iCs/>
          <w:color w:val="auto"/>
          <w:sz w:val="28"/>
          <w:szCs w:val="28"/>
        </w:rPr>
        <w:t>Первомайского</w:t>
      </w:r>
      <w:r w:rsidRPr="001D3863">
        <w:rPr>
          <w:iCs/>
          <w:color w:val="auto"/>
          <w:sz w:val="28"/>
          <w:szCs w:val="28"/>
        </w:rPr>
        <w:t xml:space="preserve"> района</w:t>
      </w:r>
      <w:r w:rsidR="003A6469">
        <w:rPr>
          <w:iCs/>
          <w:color w:val="auto"/>
          <w:sz w:val="28"/>
          <w:szCs w:val="28"/>
        </w:rPr>
        <w:t>:</w:t>
      </w:r>
    </w:p>
    <w:p w:rsidR="00ED7F45" w:rsidRPr="001D3863" w:rsidRDefault="00ED7F45" w:rsidP="00ED7F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 xml:space="preserve">3.4.1. Распределение мест в образовательных учреждениях </w:t>
      </w:r>
      <w:r w:rsidR="00646EB5">
        <w:rPr>
          <w:iCs/>
          <w:color w:val="auto"/>
          <w:sz w:val="28"/>
          <w:szCs w:val="28"/>
        </w:rPr>
        <w:t>Первома</w:t>
      </w:r>
      <w:r w:rsidR="00646EB5">
        <w:rPr>
          <w:iCs/>
          <w:color w:val="auto"/>
          <w:sz w:val="28"/>
          <w:szCs w:val="28"/>
        </w:rPr>
        <w:t>й</w:t>
      </w:r>
      <w:r w:rsidR="00646EB5">
        <w:rPr>
          <w:iCs/>
          <w:color w:val="auto"/>
          <w:sz w:val="28"/>
          <w:szCs w:val="28"/>
        </w:rPr>
        <w:t>ского</w:t>
      </w:r>
      <w:r w:rsidRPr="001D3863">
        <w:rPr>
          <w:iCs/>
          <w:color w:val="auto"/>
          <w:sz w:val="28"/>
          <w:szCs w:val="28"/>
        </w:rPr>
        <w:t xml:space="preserve"> района</w:t>
      </w:r>
      <w:r>
        <w:rPr>
          <w:color w:val="auto"/>
          <w:sz w:val="28"/>
          <w:szCs w:val="28"/>
        </w:rPr>
        <w:t xml:space="preserve">, реализующих основную </w:t>
      </w:r>
      <w:r w:rsidRPr="001D3863">
        <w:rPr>
          <w:color w:val="auto"/>
          <w:sz w:val="28"/>
          <w:szCs w:val="28"/>
        </w:rPr>
        <w:t>образовательную программу дошк</w:t>
      </w:r>
      <w:r w:rsidRPr="001D3863">
        <w:rPr>
          <w:color w:val="auto"/>
          <w:sz w:val="28"/>
          <w:szCs w:val="28"/>
        </w:rPr>
        <w:t>о</w:t>
      </w:r>
      <w:r w:rsidRPr="001D3863">
        <w:rPr>
          <w:color w:val="auto"/>
          <w:sz w:val="28"/>
          <w:szCs w:val="28"/>
        </w:rPr>
        <w:t xml:space="preserve">льного образования осуществляется: </w:t>
      </w:r>
    </w:p>
    <w:p w:rsidR="00ED7F45" w:rsidRPr="001D3863" w:rsidRDefault="00ED7F45" w:rsidP="00ED7F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 xml:space="preserve">при освобождении таких мест в течение учебного года; </w:t>
      </w:r>
    </w:p>
    <w:p w:rsidR="00ED7F45" w:rsidRPr="001D3863" w:rsidRDefault="00ED7F45" w:rsidP="00ED7F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при ежегодном комплектовании таких учреждений на очередной уче</w:t>
      </w:r>
      <w:r w:rsidRPr="001D3863">
        <w:rPr>
          <w:color w:val="auto"/>
          <w:sz w:val="28"/>
          <w:szCs w:val="28"/>
        </w:rPr>
        <w:t>б</w:t>
      </w:r>
      <w:r w:rsidRPr="001D3863">
        <w:rPr>
          <w:color w:val="auto"/>
          <w:sz w:val="28"/>
          <w:szCs w:val="28"/>
        </w:rPr>
        <w:t xml:space="preserve">ный год. </w:t>
      </w:r>
    </w:p>
    <w:p w:rsidR="00ED7F45" w:rsidRPr="001D3863" w:rsidRDefault="00ED7F45" w:rsidP="00ED7F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>3.4.2. Информация об освобождении места в образовательном учре</w:t>
      </w:r>
      <w:r w:rsidRPr="001D3863">
        <w:rPr>
          <w:color w:val="auto"/>
          <w:sz w:val="28"/>
          <w:szCs w:val="28"/>
        </w:rPr>
        <w:t>ж</w:t>
      </w:r>
      <w:r w:rsidRPr="001D3863">
        <w:rPr>
          <w:color w:val="auto"/>
          <w:sz w:val="28"/>
          <w:szCs w:val="28"/>
        </w:rPr>
        <w:t xml:space="preserve">дении </w:t>
      </w:r>
      <w:r w:rsidR="00646EB5">
        <w:rPr>
          <w:iCs/>
          <w:color w:val="auto"/>
          <w:sz w:val="28"/>
          <w:szCs w:val="28"/>
        </w:rPr>
        <w:t>Первомайского</w:t>
      </w:r>
      <w:r w:rsidRPr="001D3863">
        <w:rPr>
          <w:color w:val="auto"/>
          <w:sz w:val="28"/>
          <w:szCs w:val="28"/>
        </w:rPr>
        <w:t xml:space="preserve"> районапредоставляется такимучреждением в </w:t>
      </w:r>
      <w:r w:rsidRPr="001D3863">
        <w:rPr>
          <w:iCs/>
          <w:color w:val="auto"/>
          <w:sz w:val="28"/>
          <w:szCs w:val="28"/>
        </w:rPr>
        <w:t>Комитет</w:t>
      </w:r>
      <w:r w:rsidRPr="001D3863">
        <w:rPr>
          <w:color w:val="auto"/>
          <w:sz w:val="28"/>
          <w:szCs w:val="28"/>
        </w:rPr>
        <w:t xml:space="preserve">, в течение </w:t>
      </w:r>
      <w:r w:rsidRPr="001D3863">
        <w:rPr>
          <w:iCs/>
          <w:color w:val="auto"/>
          <w:sz w:val="28"/>
          <w:szCs w:val="28"/>
        </w:rPr>
        <w:t xml:space="preserve">3 дней </w:t>
      </w:r>
      <w:r w:rsidRPr="001D3863">
        <w:rPr>
          <w:color w:val="auto"/>
          <w:sz w:val="28"/>
          <w:szCs w:val="28"/>
        </w:rPr>
        <w:t xml:space="preserve">с момента освобождения. </w:t>
      </w:r>
    </w:p>
    <w:p w:rsidR="00ED7F45" w:rsidRPr="001D3863" w:rsidRDefault="00ED7F45" w:rsidP="00ED7F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>3.4.3. При комплектовании групп воспитанников на очередной уче</w:t>
      </w:r>
      <w:r w:rsidRPr="001D3863">
        <w:rPr>
          <w:color w:val="auto"/>
          <w:sz w:val="28"/>
          <w:szCs w:val="28"/>
        </w:rPr>
        <w:t>б</w:t>
      </w:r>
      <w:r w:rsidRPr="001D3863">
        <w:rPr>
          <w:color w:val="auto"/>
          <w:sz w:val="28"/>
          <w:szCs w:val="28"/>
        </w:rPr>
        <w:t xml:space="preserve">ный год образовательные учреждения </w:t>
      </w:r>
      <w:r w:rsidR="00371785">
        <w:rPr>
          <w:iCs/>
          <w:color w:val="auto"/>
          <w:sz w:val="28"/>
          <w:szCs w:val="28"/>
        </w:rPr>
        <w:t>Первомайского</w:t>
      </w:r>
      <w:r w:rsidRPr="001D3863">
        <w:rPr>
          <w:iCs/>
          <w:color w:val="auto"/>
          <w:sz w:val="28"/>
          <w:szCs w:val="28"/>
        </w:rPr>
        <w:t xml:space="preserve"> района</w:t>
      </w:r>
      <w:r w:rsidRPr="001D3863">
        <w:rPr>
          <w:color w:val="auto"/>
          <w:sz w:val="28"/>
          <w:szCs w:val="28"/>
        </w:rPr>
        <w:t xml:space="preserve">предоставляют в </w:t>
      </w:r>
      <w:r w:rsidRPr="001D3863">
        <w:rPr>
          <w:iCs/>
          <w:color w:val="auto"/>
          <w:sz w:val="28"/>
          <w:szCs w:val="28"/>
        </w:rPr>
        <w:t>Комитет</w:t>
      </w:r>
      <w:r w:rsidRPr="001D3863">
        <w:rPr>
          <w:color w:val="auto"/>
          <w:sz w:val="28"/>
          <w:szCs w:val="28"/>
        </w:rPr>
        <w:t>сведения о количестве свободных мест в группах, в соответствии с каждой возрастной категории детей в очередном учебном году. Такие свед</w:t>
      </w:r>
      <w:r w:rsidRPr="001D3863">
        <w:rPr>
          <w:color w:val="auto"/>
          <w:sz w:val="28"/>
          <w:szCs w:val="28"/>
        </w:rPr>
        <w:t>е</w:t>
      </w:r>
      <w:r w:rsidRPr="001D3863">
        <w:rPr>
          <w:color w:val="auto"/>
          <w:sz w:val="28"/>
          <w:szCs w:val="28"/>
        </w:rPr>
        <w:t>ния представляются до</w:t>
      </w:r>
      <w:r w:rsidR="00371785">
        <w:rPr>
          <w:iCs/>
          <w:color w:val="auto"/>
          <w:sz w:val="28"/>
          <w:szCs w:val="28"/>
        </w:rPr>
        <w:t>25 апреля</w:t>
      </w:r>
      <w:r w:rsidRPr="001D3863">
        <w:rPr>
          <w:color w:val="auto"/>
          <w:sz w:val="28"/>
          <w:szCs w:val="28"/>
        </w:rPr>
        <w:t xml:space="preserve">каждого года. </w:t>
      </w:r>
    </w:p>
    <w:p w:rsidR="00ED7F45" w:rsidRPr="001D3863" w:rsidRDefault="00ED7F45" w:rsidP="00ED7F45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 xml:space="preserve">В соответствии с представленными сведениями </w:t>
      </w:r>
      <w:r w:rsidRPr="001D3863">
        <w:rPr>
          <w:iCs/>
          <w:color w:val="auto"/>
          <w:sz w:val="28"/>
          <w:szCs w:val="28"/>
        </w:rPr>
        <w:t>Комитет</w:t>
      </w:r>
      <w:r w:rsidRPr="001D3863">
        <w:rPr>
          <w:color w:val="auto"/>
          <w:sz w:val="28"/>
          <w:szCs w:val="28"/>
        </w:rPr>
        <w:t>формирует р</w:t>
      </w:r>
      <w:r w:rsidRPr="001D3863">
        <w:rPr>
          <w:color w:val="auto"/>
          <w:sz w:val="28"/>
          <w:szCs w:val="28"/>
        </w:rPr>
        <w:t>е</w:t>
      </w:r>
      <w:r w:rsidRPr="001D3863">
        <w:rPr>
          <w:color w:val="auto"/>
          <w:sz w:val="28"/>
          <w:szCs w:val="28"/>
        </w:rPr>
        <w:t xml:space="preserve">естр свободных мест в образовательных учреждениях </w:t>
      </w:r>
      <w:r w:rsidR="00371785">
        <w:rPr>
          <w:iCs/>
          <w:color w:val="auto"/>
          <w:sz w:val="28"/>
          <w:szCs w:val="28"/>
        </w:rPr>
        <w:t>Первомайского</w:t>
      </w:r>
      <w:r w:rsidRPr="001D3863">
        <w:rPr>
          <w:iCs/>
          <w:color w:val="auto"/>
          <w:sz w:val="28"/>
          <w:szCs w:val="28"/>
        </w:rPr>
        <w:t xml:space="preserve"> ра</w:t>
      </w:r>
      <w:r w:rsidRPr="001D3863">
        <w:rPr>
          <w:iCs/>
          <w:color w:val="auto"/>
          <w:sz w:val="28"/>
          <w:szCs w:val="28"/>
        </w:rPr>
        <w:t>й</w:t>
      </w:r>
      <w:r w:rsidRPr="001D3863">
        <w:rPr>
          <w:iCs/>
          <w:color w:val="auto"/>
          <w:sz w:val="28"/>
          <w:szCs w:val="28"/>
        </w:rPr>
        <w:t>она</w:t>
      </w:r>
      <w:r w:rsidRPr="001D3863">
        <w:rPr>
          <w:color w:val="auto"/>
          <w:sz w:val="28"/>
          <w:szCs w:val="28"/>
        </w:rPr>
        <w:t xml:space="preserve">на очередной учебный год. Реестр свободных мест формируется в разрезе видов образовательных учреждении и возрастных категорий детей. </w:t>
      </w:r>
    </w:p>
    <w:p w:rsidR="00ED7F45" w:rsidRPr="001D3863" w:rsidRDefault="00ED7F45" w:rsidP="00371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>3.4.4. Распределение свободных мест, освободившихся в течение уче</w:t>
      </w:r>
      <w:r w:rsidRPr="001D3863">
        <w:rPr>
          <w:color w:val="auto"/>
          <w:sz w:val="28"/>
          <w:szCs w:val="28"/>
        </w:rPr>
        <w:t>б</w:t>
      </w:r>
      <w:r w:rsidRPr="001D3863">
        <w:rPr>
          <w:color w:val="auto"/>
          <w:sz w:val="28"/>
          <w:szCs w:val="28"/>
        </w:rPr>
        <w:t>ного года, и мест при ежегодном комплектовании образовательных учрежд</w:t>
      </w:r>
      <w:r w:rsidRPr="001D3863">
        <w:rPr>
          <w:color w:val="auto"/>
          <w:sz w:val="28"/>
          <w:szCs w:val="28"/>
        </w:rPr>
        <w:t>е</w:t>
      </w:r>
      <w:r w:rsidRPr="001D3863">
        <w:rPr>
          <w:color w:val="auto"/>
          <w:sz w:val="28"/>
          <w:szCs w:val="28"/>
        </w:rPr>
        <w:t xml:space="preserve">ний </w:t>
      </w:r>
      <w:r w:rsidR="00371785">
        <w:rPr>
          <w:iCs/>
          <w:color w:val="auto"/>
          <w:sz w:val="28"/>
          <w:szCs w:val="28"/>
        </w:rPr>
        <w:t>Первомайского</w:t>
      </w:r>
      <w:r w:rsidRPr="001D3863">
        <w:rPr>
          <w:iCs/>
          <w:color w:val="auto"/>
          <w:sz w:val="28"/>
          <w:szCs w:val="28"/>
        </w:rPr>
        <w:t xml:space="preserve"> района</w:t>
      </w:r>
      <w:r w:rsidRPr="001D3863">
        <w:rPr>
          <w:color w:val="auto"/>
          <w:sz w:val="28"/>
          <w:szCs w:val="28"/>
        </w:rPr>
        <w:t>на очередной учебный год проводится на основ</w:t>
      </w:r>
      <w:r w:rsidRPr="001D3863">
        <w:rPr>
          <w:color w:val="auto"/>
          <w:sz w:val="28"/>
          <w:szCs w:val="28"/>
        </w:rPr>
        <w:t>а</w:t>
      </w:r>
      <w:r w:rsidRPr="001D3863">
        <w:rPr>
          <w:color w:val="auto"/>
          <w:sz w:val="28"/>
          <w:szCs w:val="28"/>
        </w:rPr>
        <w:t>нии реестра свободных мест и в соответствии с текущей очередностью детей, стоящих на учете.</w:t>
      </w:r>
    </w:p>
    <w:p w:rsidR="00ED7F45" w:rsidRPr="001D3863" w:rsidRDefault="00ED7F45" w:rsidP="00ED7F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 xml:space="preserve">3.5. Выдача направлений в дошкольные образовательные учреждения </w:t>
      </w:r>
      <w:r w:rsidR="00371785">
        <w:rPr>
          <w:iCs/>
          <w:color w:val="auto"/>
          <w:sz w:val="28"/>
          <w:szCs w:val="28"/>
        </w:rPr>
        <w:t xml:space="preserve">Первомайского </w:t>
      </w:r>
      <w:r w:rsidRPr="001D3863">
        <w:rPr>
          <w:iCs/>
          <w:color w:val="auto"/>
          <w:sz w:val="28"/>
          <w:szCs w:val="28"/>
        </w:rPr>
        <w:t>района</w:t>
      </w:r>
    </w:p>
    <w:p w:rsidR="00ED7F45" w:rsidRPr="007D24AD" w:rsidRDefault="00ED7F45" w:rsidP="00ED7F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7D24AD">
        <w:rPr>
          <w:color w:val="auto"/>
          <w:sz w:val="28"/>
          <w:szCs w:val="28"/>
        </w:rPr>
        <w:t xml:space="preserve">3.5.1. Выдача направлений в образовательные учреждения </w:t>
      </w:r>
      <w:r w:rsidR="00371785">
        <w:rPr>
          <w:iCs/>
          <w:color w:val="auto"/>
          <w:sz w:val="28"/>
          <w:szCs w:val="28"/>
        </w:rPr>
        <w:t>Первома</w:t>
      </w:r>
      <w:r w:rsidR="00371785">
        <w:rPr>
          <w:iCs/>
          <w:color w:val="auto"/>
          <w:sz w:val="28"/>
          <w:szCs w:val="28"/>
        </w:rPr>
        <w:t>й</w:t>
      </w:r>
      <w:r w:rsidR="00371785">
        <w:rPr>
          <w:iCs/>
          <w:color w:val="auto"/>
          <w:sz w:val="28"/>
          <w:szCs w:val="28"/>
        </w:rPr>
        <w:t xml:space="preserve">ского </w:t>
      </w:r>
      <w:r w:rsidRPr="007D24AD">
        <w:rPr>
          <w:iCs/>
          <w:color w:val="auto"/>
          <w:sz w:val="28"/>
          <w:szCs w:val="28"/>
        </w:rPr>
        <w:t>района выдается при личном обращении заявителя (при предоставл</w:t>
      </w:r>
      <w:r w:rsidRPr="007D24AD">
        <w:rPr>
          <w:iCs/>
          <w:color w:val="auto"/>
          <w:sz w:val="28"/>
          <w:szCs w:val="28"/>
        </w:rPr>
        <w:t>е</w:t>
      </w:r>
      <w:r w:rsidRPr="007D24AD">
        <w:rPr>
          <w:iCs/>
          <w:color w:val="auto"/>
          <w:sz w:val="28"/>
          <w:szCs w:val="28"/>
        </w:rPr>
        <w:t>нии подтверж</w:t>
      </w:r>
      <w:r>
        <w:rPr>
          <w:iCs/>
          <w:color w:val="auto"/>
          <w:sz w:val="28"/>
          <w:szCs w:val="28"/>
        </w:rPr>
        <w:t>д</w:t>
      </w:r>
      <w:r w:rsidRPr="007D24AD">
        <w:rPr>
          <w:iCs/>
          <w:color w:val="auto"/>
          <w:sz w:val="28"/>
          <w:szCs w:val="28"/>
        </w:rPr>
        <w:t>ающего документа личности)</w:t>
      </w:r>
      <w:r>
        <w:rPr>
          <w:iCs/>
          <w:color w:val="auto"/>
          <w:sz w:val="28"/>
          <w:szCs w:val="28"/>
        </w:rPr>
        <w:t>.</w:t>
      </w:r>
    </w:p>
    <w:p w:rsidR="00ED7F45" w:rsidRPr="007D24AD" w:rsidRDefault="00ED7F45" w:rsidP="00ED7F45">
      <w:pPr>
        <w:pStyle w:val="Default"/>
        <w:jc w:val="both"/>
        <w:rPr>
          <w:color w:val="auto"/>
          <w:sz w:val="28"/>
          <w:szCs w:val="28"/>
        </w:rPr>
      </w:pPr>
      <w:r w:rsidRPr="007D24AD">
        <w:rPr>
          <w:color w:val="auto"/>
          <w:sz w:val="28"/>
          <w:szCs w:val="28"/>
        </w:rPr>
        <w:tab/>
        <w:t xml:space="preserve">3.5.2. После вручения  направлений в образовательные учреждения </w:t>
      </w:r>
      <w:r w:rsidR="00371785">
        <w:rPr>
          <w:iCs/>
          <w:color w:val="auto"/>
          <w:sz w:val="28"/>
          <w:szCs w:val="28"/>
        </w:rPr>
        <w:t>Первомайского</w:t>
      </w:r>
      <w:r w:rsidRPr="007D24AD">
        <w:rPr>
          <w:iCs/>
          <w:color w:val="auto"/>
          <w:sz w:val="28"/>
          <w:szCs w:val="28"/>
        </w:rPr>
        <w:t xml:space="preserve"> района </w:t>
      </w:r>
      <w:r w:rsidRPr="007D24AD">
        <w:rPr>
          <w:color w:val="auto"/>
          <w:sz w:val="28"/>
          <w:szCs w:val="28"/>
        </w:rPr>
        <w:t xml:space="preserve">лично обратившимся заявителям  в реестре принятых заявлений ставятся соответствующие отметки об удовлетворении поданных заявлений. Дети, в отношении которых было предоставлено направление, снимаются с учета. </w:t>
      </w:r>
    </w:p>
    <w:p w:rsidR="00ED7F45" w:rsidRPr="001D3863" w:rsidRDefault="00ED7F45" w:rsidP="00ED7F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 xml:space="preserve">3.6. Зачисление в образовательные учреждения </w:t>
      </w:r>
      <w:r w:rsidR="00371785">
        <w:rPr>
          <w:iCs/>
          <w:color w:val="auto"/>
          <w:sz w:val="28"/>
          <w:szCs w:val="28"/>
        </w:rPr>
        <w:t>Первомайского</w:t>
      </w:r>
      <w:r w:rsidRPr="001D3863">
        <w:rPr>
          <w:color w:val="auto"/>
          <w:sz w:val="28"/>
          <w:szCs w:val="28"/>
        </w:rPr>
        <w:t xml:space="preserve"> района</w:t>
      </w:r>
      <w:r w:rsidR="00371785">
        <w:rPr>
          <w:color w:val="auto"/>
          <w:sz w:val="28"/>
          <w:szCs w:val="28"/>
        </w:rPr>
        <w:t>:</w:t>
      </w:r>
    </w:p>
    <w:p w:rsidR="00ED7F45" w:rsidRPr="001D3863" w:rsidRDefault="00ED7F45" w:rsidP="00ED7F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>3.6.1. Зачисление осуществляется на основании договора на предоста</w:t>
      </w:r>
      <w:r w:rsidRPr="001D3863">
        <w:rPr>
          <w:color w:val="auto"/>
          <w:sz w:val="28"/>
          <w:szCs w:val="28"/>
        </w:rPr>
        <w:t>в</w:t>
      </w:r>
      <w:r w:rsidRPr="001D3863">
        <w:rPr>
          <w:color w:val="auto"/>
          <w:sz w:val="28"/>
          <w:szCs w:val="28"/>
        </w:rPr>
        <w:t xml:space="preserve">ление услуг дошкольного образования, заключенного между заявителем и образовательным учреждением </w:t>
      </w:r>
      <w:r w:rsidR="00371785">
        <w:rPr>
          <w:iCs/>
          <w:color w:val="auto"/>
          <w:sz w:val="28"/>
          <w:szCs w:val="28"/>
        </w:rPr>
        <w:t>Первомайского</w:t>
      </w:r>
      <w:r w:rsidRPr="001D3863">
        <w:rPr>
          <w:iCs/>
          <w:color w:val="auto"/>
          <w:sz w:val="28"/>
          <w:szCs w:val="28"/>
        </w:rPr>
        <w:t xml:space="preserve"> района</w:t>
      </w:r>
      <w:r w:rsidRPr="001D3863">
        <w:rPr>
          <w:color w:val="auto"/>
          <w:sz w:val="28"/>
          <w:szCs w:val="28"/>
        </w:rPr>
        <w:t>, в которое было выд</w:t>
      </w:r>
      <w:r w:rsidRPr="001D3863">
        <w:rPr>
          <w:color w:val="auto"/>
          <w:sz w:val="28"/>
          <w:szCs w:val="28"/>
        </w:rPr>
        <w:t>а</w:t>
      </w:r>
      <w:r w:rsidRPr="001D3863">
        <w:rPr>
          <w:color w:val="auto"/>
          <w:sz w:val="28"/>
          <w:szCs w:val="28"/>
        </w:rPr>
        <w:t xml:space="preserve">но направление. </w:t>
      </w:r>
    </w:p>
    <w:p w:rsidR="00ED7F45" w:rsidRPr="001D3863" w:rsidRDefault="00ED7F45" w:rsidP="00ED7F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 xml:space="preserve">3.6.2. В течение </w:t>
      </w:r>
      <w:r w:rsidR="00371785">
        <w:rPr>
          <w:iCs/>
          <w:color w:val="auto"/>
          <w:sz w:val="28"/>
          <w:szCs w:val="28"/>
        </w:rPr>
        <w:t>5</w:t>
      </w:r>
      <w:r w:rsidRPr="001D3863">
        <w:rPr>
          <w:iCs/>
          <w:color w:val="auto"/>
          <w:sz w:val="28"/>
          <w:szCs w:val="28"/>
        </w:rPr>
        <w:t xml:space="preserve"> дней </w:t>
      </w:r>
      <w:r w:rsidRPr="001D3863">
        <w:rPr>
          <w:color w:val="auto"/>
          <w:sz w:val="28"/>
          <w:szCs w:val="28"/>
        </w:rPr>
        <w:t>со дня получения направления заявителю нео</w:t>
      </w:r>
      <w:r w:rsidRPr="001D3863">
        <w:rPr>
          <w:color w:val="auto"/>
          <w:sz w:val="28"/>
          <w:szCs w:val="28"/>
        </w:rPr>
        <w:t>б</w:t>
      </w:r>
      <w:r w:rsidRPr="001D3863">
        <w:rPr>
          <w:color w:val="auto"/>
          <w:sz w:val="28"/>
          <w:szCs w:val="28"/>
        </w:rPr>
        <w:t xml:space="preserve">ходимо обратиться в соответствующее образовательное учреждение </w:t>
      </w:r>
      <w:r w:rsidR="00371785">
        <w:rPr>
          <w:iCs/>
          <w:color w:val="auto"/>
          <w:sz w:val="28"/>
          <w:szCs w:val="28"/>
        </w:rPr>
        <w:t>Перв</w:t>
      </w:r>
      <w:r w:rsidR="00371785">
        <w:rPr>
          <w:iCs/>
          <w:color w:val="auto"/>
          <w:sz w:val="28"/>
          <w:szCs w:val="28"/>
        </w:rPr>
        <w:t>о</w:t>
      </w:r>
      <w:r w:rsidR="00371785">
        <w:rPr>
          <w:iCs/>
          <w:color w:val="auto"/>
          <w:sz w:val="28"/>
          <w:szCs w:val="28"/>
        </w:rPr>
        <w:t>майского</w:t>
      </w:r>
      <w:r w:rsidRPr="001D3863">
        <w:rPr>
          <w:iCs/>
          <w:color w:val="auto"/>
          <w:sz w:val="28"/>
          <w:szCs w:val="28"/>
        </w:rPr>
        <w:t xml:space="preserve"> района</w:t>
      </w:r>
      <w:r w:rsidRPr="001D3863">
        <w:rPr>
          <w:color w:val="auto"/>
          <w:sz w:val="28"/>
          <w:szCs w:val="28"/>
        </w:rPr>
        <w:t>для заключения договора на предоставление услуг дошкол</w:t>
      </w:r>
      <w:r w:rsidRPr="001D3863">
        <w:rPr>
          <w:color w:val="auto"/>
          <w:sz w:val="28"/>
          <w:szCs w:val="28"/>
        </w:rPr>
        <w:t>ь</w:t>
      </w:r>
      <w:r w:rsidRPr="001D3863">
        <w:rPr>
          <w:color w:val="auto"/>
          <w:sz w:val="28"/>
          <w:szCs w:val="28"/>
        </w:rPr>
        <w:t xml:space="preserve">ного образования. </w:t>
      </w:r>
    </w:p>
    <w:p w:rsidR="00ED7F45" w:rsidRPr="001D3863" w:rsidRDefault="00ED7F45" w:rsidP="00ED7F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 xml:space="preserve">В случае, если в течение </w:t>
      </w:r>
      <w:r w:rsidRPr="001D3863">
        <w:rPr>
          <w:iCs/>
          <w:color w:val="auto"/>
          <w:sz w:val="28"/>
          <w:szCs w:val="28"/>
        </w:rPr>
        <w:t xml:space="preserve">5 дней </w:t>
      </w:r>
      <w:r w:rsidRPr="001D3863">
        <w:rPr>
          <w:color w:val="auto"/>
          <w:sz w:val="28"/>
          <w:szCs w:val="28"/>
        </w:rPr>
        <w:t>со дня получения направления заяв</w:t>
      </w:r>
      <w:r w:rsidRPr="001D3863">
        <w:rPr>
          <w:color w:val="auto"/>
          <w:sz w:val="28"/>
          <w:szCs w:val="28"/>
        </w:rPr>
        <w:t>и</w:t>
      </w:r>
      <w:r w:rsidRPr="001D3863">
        <w:rPr>
          <w:color w:val="auto"/>
          <w:sz w:val="28"/>
          <w:szCs w:val="28"/>
        </w:rPr>
        <w:t xml:space="preserve">тель не обратился в образовательное учреждение </w:t>
      </w:r>
      <w:r w:rsidR="00371785">
        <w:rPr>
          <w:iCs/>
          <w:color w:val="auto"/>
          <w:sz w:val="28"/>
          <w:szCs w:val="28"/>
        </w:rPr>
        <w:t>Первомайского</w:t>
      </w:r>
      <w:r w:rsidRPr="001D3863">
        <w:rPr>
          <w:iCs/>
          <w:color w:val="auto"/>
          <w:sz w:val="28"/>
          <w:szCs w:val="28"/>
        </w:rPr>
        <w:t xml:space="preserve"> района </w:t>
      </w:r>
      <w:r w:rsidRPr="001D3863">
        <w:rPr>
          <w:color w:val="auto"/>
          <w:sz w:val="28"/>
          <w:szCs w:val="28"/>
        </w:rPr>
        <w:t>для зачисления, выданное направление аннулируется</w:t>
      </w:r>
      <w:r w:rsidRPr="001D3863">
        <w:rPr>
          <w:iCs/>
          <w:color w:val="auto"/>
          <w:sz w:val="28"/>
          <w:szCs w:val="28"/>
        </w:rPr>
        <w:t xml:space="preserve">. </w:t>
      </w:r>
    </w:p>
    <w:p w:rsidR="00ED7F45" w:rsidRPr="001D3863" w:rsidRDefault="00ED7F45" w:rsidP="00ED7F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>3.6.3. При подписании договора сотрудник образовательного учрежд</w:t>
      </w:r>
      <w:r w:rsidRPr="001D3863">
        <w:rPr>
          <w:color w:val="auto"/>
          <w:sz w:val="28"/>
          <w:szCs w:val="28"/>
        </w:rPr>
        <w:t>е</w:t>
      </w:r>
      <w:r w:rsidRPr="001D3863">
        <w:rPr>
          <w:color w:val="auto"/>
          <w:sz w:val="28"/>
          <w:szCs w:val="28"/>
        </w:rPr>
        <w:t xml:space="preserve">ния </w:t>
      </w:r>
      <w:r w:rsidR="00371785">
        <w:rPr>
          <w:iCs/>
          <w:color w:val="auto"/>
          <w:sz w:val="28"/>
          <w:szCs w:val="28"/>
        </w:rPr>
        <w:t xml:space="preserve">Первомайского </w:t>
      </w:r>
      <w:r w:rsidRPr="001D3863">
        <w:rPr>
          <w:iCs/>
          <w:color w:val="auto"/>
          <w:sz w:val="28"/>
          <w:szCs w:val="28"/>
        </w:rPr>
        <w:t>района</w:t>
      </w:r>
      <w:r w:rsidRPr="001D3863">
        <w:rPr>
          <w:color w:val="auto"/>
          <w:sz w:val="28"/>
          <w:szCs w:val="28"/>
        </w:rPr>
        <w:t>, в которое зачисляется ребенок, должен ознак</w:t>
      </w:r>
      <w:r w:rsidRPr="001D3863">
        <w:rPr>
          <w:color w:val="auto"/>
          <w:sz w:val="28"/>
          <w:szCs w:val="28"/>
        </w:rPr>
        <w:t>о</w:t>
      </w:r>
      <w:r w:rsidRPr="001D3863">
        <w:rPr>
          <w:color w:val="auto"/>
          <w:sz w:val="28"/>
          <w:szCs w:val="28"/>
        </w:rPr>
        <w:t>мить заявителя с уставом учреждения, лицензией на право ведения образов</w:t>
      </w:r>
      <w:r w:rsidRPr="001D3863">
        <w:rPr>
          <w:color w:val="auto"/>
          <w:sz w:val="28"/>
          <w:szCs w:val="28"/>
        </w:rPr>
        <w:t>а</w:t>
      </w:r>
      <w:r w:rsidRPr="001D3863">
        <w:rPr>
          <w:color w:val="auto"/>
          <w:sz w:val="28"/>
          <w:szCs w:val="28"/>
        </w:rPr>
        <w:t>тельной деятельности, и другими документами, регламентирующими орган</w:t>
      </w:r>
      <w:r w:rsidRPr="001D3863">
        <w:rPr>
          <w:color w:val="auto"/>
          <w:sz w:val="28"/>
          <w:szCs w:val="28"/>
        </w:rPr>
        <w:t>и</w:t>
      </w:r>
      <w:r w:rsidRPr="001D3863">
        <w:rPr>
          <w:color w:val="auto"/>
          <w:sz w:val="28"/>
          <w:szCs w:val="28"/>
        </w:rPr>
        <w:t xml:space="preserve">зацию образовательного процесса и пребывания детей в учреждении. </w:t>
      </w:r>
    </w:p>
    <w:p w:rsidR="00ED7F45" w:rsidRPr="001D3863" w:rsidRDefault="00ED7F45" w:rsidP="00ED7F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>3.6.4. После заключения договора ребенок получает право на обучение и со</w:t>
      </w:r>
      <w:r w:rsidR="00371785">
        <w:rPr>
          <w:color w:val="auto"/>
          <w:sz w:val="28"/>
          <w:szCs w:val="28"/>
        </w:rPr>
        <w:t>держание в</w:t>
      </w:r>
      <w:r w:rsidRPr="001D3863">
        <w:rPr>
          <w:color w:val="auto"/>
          <w:sz w:val="28"/>
          <w:szCs w:val="28"/>
        </w:rPr>
        <w:t xml:space="preserve"> образовательном учреждении в соответствии с образовател</w:t>
      </w:r>
      <w:r w:rsidRPr="001D3863">
        <w:rPr>
          <w:color w:val="auto"/>
          <w:sz w:val="28"/>
          <w:szCs w:val="28"/>
        </w:rPr>
        <w:t>ь</w:t>
      </w:r>
      <w:r w:rsidRPr="001D3863">
        <w:rPr>
          <w:color w:val="auto"/>
          <w:sz w:val="28"/>
          <w:szCs w:val="28"/>
        </w:rPr>
        <w:t xml:space="preserve">ными программами и расписанием занятий, установленными учреждением. </w:t>
      </w:r>
    </w:p>
    <w:p w:rsidR="00ED7F45" w:rsidRPr="001D3863" w:rsidRDefault="00ED7F45" w:rsidP="00ED7F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 xml:space="preserve">3.6.5. Для начала посещения образовательного учреждения </w:t>
      </w:r>
      <w:r w:rsidR="00371785">
        <w:rPr>
          <w:iCs/>
          <w:color w:val="auto"/>
          <w:sz w:val="28"/>
          <w:szCs w:val="28"/>
        </w:rPr>
        <w:t>Первома</w:t>
      </w:r>
      <w:r w:rsidR="00371785">
        <w:rPr>
          <w:iCs/>
          <w:color w:val="auto"/>
          <w:sz w:val="28"/>
          <w:szCs w:val="28"/>
        </w:rPr>
        <w:t>й</w:t>
      </w:r>
      <w:r w:rsidR="00371785">
        <w:rPr>
          <w:iCs/>
          <w:color w:val="auto"/>
          <w:sz w:val="28"/>
          <w:szCs w:val="28"/>
        </w:rPr>
        <w:t>ского</w:t>
      </w:r>
      <w:r w:rsidRPr="001D3863">
        <w:rPr>
          <w:iCs/>
          <w:color w:val="auto"/>
          <w:sz w:val="28"/>
          <w:szCs w:val="28"/>
        </w:rPr>
        <w:t xml:space="preserve"> района</w:t>
      </w:r>
      <w:r w:rsidRPr="001D3863">
        <w:rPr>
          <w:color w:val="auto"/>
          <w:sz w:val="28"/>
          <w:szCs w:val="28"/>
        </w:rPr>
        <w:t xml:space="preserve">необходимо предоставить медицинскую справку о состоянии здоровья зачисленного ребенка. </w:t>
      </w:r>
    </w:p>
    <w:p w:rsidR="00ED7F45" w:rsidRDefault="00ED7F45" w:rsidP="00ED7F4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1D3863">
        <w:rPr>
          <w:color w:val="auto"/>
          <w:sz w:val="28"/>
          <w:szCs w:val="28"/>
        </w:rPr>
        <w:t>3.7. Блок-схема предоставления мун</w:t>
      </w:r>
      <w:r>
        <w:rPr>
          <w:color w:val="auto"/>
          <w:sz w:val="28"/>
          <w:szCs w:val="28"/>
        </w:rPr>
        <w:t>иципальной услуги приводится в п</w:t>
      </w:r>
      <w:r w:rsidRPr="001D3863">
        <w:rPr>
          <w:color w:val="auto"/>
          <w:sz w:val="28"/>
          <w:szCs w:val="28"/>
        </w:rPr>
        <w:t xml:space="preserve">риложении № </w:t>
      </w:r>
      <w:r>
        <w:rPr>
          <w:color w:val="auto"/>
          <w:sz w:val="28"/>
          <w:szCs w:val="28"/>
        </w:rPr>
        <w:t>11</w:t>
      </w:r>
      <w:r w:rsidRPr="001D3863">
        <w:rPr>
          <w:color w:val="auto"/>
          <w:sz w:val="28"/>
          <w:szCs w:val="28"/>
        </w:rPr>
        <w:t xml:space="preserve"> к настоящему Регламенту. </w:t>
      </w:r>
    </w:p>
    <w:p w:rsidR="00854526" w:rsidRDefault="00854526" w:rsidP="00ED7F45">
      <w:pPr>
        <w:pStyle w:val="Default"/>
        <w:jc w:val="both"/>
        <w:rPr>
          <w:color w:val="auto"/>
          <w:sz w:val="28"/>
          <w:szCs w:val="28"/>
        </w:rPr>
      </w:pPr>
    </w:p>
    <w:p w:rsidR="00371785" w:rsidRPr="001D3863" w:rsidRDefault="00371785" w:rsidP="00ED7F45">
      <w:pPr>
        <w:pStyle w:val="Default"/>
        <w:jc w:val="both"/>
        <w:rPr>
          <w:color w:val="auto"/>
          <w:sz w:val="28"/>
          <w:szCs w:val="28"/>
        </w:rPr>
      </w:pPr>
    </w:p>
    <w:p w:rsidR="00371785" w:rsidRPr="001D3863" w:rsidRDefault="00371785" w:rsidP="00371785">
      <w:pPr>
        <w:pStyle w:val="Default"/>
        <w:ind w:firstLine="851"/>
        <w:jc w:val="center"/>
        <w:rPr>
          <w:color w:val="auto"/>
          <w:sz w:val="28"/>
          <w:szCs w:val="28"/>
        </w:rPr>
      </w:pPr>
      <w:r w:rsidRPr="001D3863">
        <w:rPr>
          <w:b/>
          <w:bCs/>
          <w:color w:val="auto"/>
          <w:sz w:val="28"/>
          <w:szCs w:val="28"/>
        </w:rPr>
        <w:t>IV. Формы контроля за исполнением Административного регл</w:t>
      </w:r>
      <w:r w:rsidRPr="001D3863">
        <w:rPr>
          <w:b/>
          <w:bCs/>
          <w:color w:val="auto"/>
          <w:sz w:val="28"/>
          <w:szCs w:val="28"/>
        </w:rPr>
        <w:t>а</w:t>
      </w:r>
      <w:r w:rsidRPr="001D3863">
        <w:rPr>
          <w:b/>
          <w:bCs/>
          <w:color w:val="auto"/>
          <w:sz w:val="28"/>
          <w:szCs w:val="28"/>
        </w:rPr>
        <w:t>мента</w:t>
      </w:r>
    </w:p>
    <w:p w:rsidR="00371785" w:rsidRPr="001D3863" w:rsidRDefault="00D12176" w:rsidP="0037178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</w:t>
      </w:r>
      <w:r w:rsidR="00371785" w:rsidRPr="001D3863">
        <w:rPr>
          <w:color w:val="auto"/>
          <w:sz w:val="28"/>
          <w:szCs w:val="28"/>
        </w:rPr>
        <w:t>Контроль за соблюдением положений настоящего Регламента и иных нормативных правовых актов, устанавливающих требования к предо</w:t>
      </w:r>
      <w:r w:rsidR="00371785" w:rsidRPr="001D3863">
        <w:rPr>
          <w:color w:val="auto"/>
          <w:sz w:val="28"/>
          <w:szCs w:val="28"/>
        </w:rPr>
        <w:t>с</w:t>
      </w:r>
      <w:r w:rsidR="00371785" w:rsidRPr="001D3863">
        <w:rPr>
          <w:color w:val="auto"/>
          <w:sz w:val="28"/>
          <w:szCs w:val="28"/>
        </w:rPr>
        <w:t>тавлению муниципальной услуги, а также принятием решений при предо</w:t>
      </w:r>
      <w:r w:rsidR="00371785" w:rsidRPr="001D3863">
        <w:rPr>
          <w:color w:val="auto"/>
          <w:sz w:val="28"/>
          <w:szCs w:val="28"/>
        </w:rPr>
        <w:t>с</w:t>
      </w:r>
      <w:r w:rsidR="00371785" w:rsidRPr="001D3863">
        <w:rPr>
          <w:color w:val="auto"/>
          <w:sz w:val="28"/>
          <w:szCs w:val="28"/>
        </w:rPr>
        <w:t xml:space="preserve">тавлении муниципальной услуги включает в себя проведение: </w:t>
      </w:r>
    </w:p>
    <w:p w:rsidR="00371785" w:rsidRPr="001D3863" w:rsidRDefault="00371785" w:rsidP="0037178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текущего контроля деятельности ответственных должностных лиц, св</w:t>
      </w:r>
      <w:r w:rsidRPr="001D3863">
        <w:rPr>
          <w:color w:val="auto"/>
          <w:sz w:val="28"/>
          <w:szCs w:val="28"/>
        </w:rPr>
        <w:t>я</w:t>
      </w:r>
      <w:r w:rsidRPr="001D3863">
        <w:rPr>
          <w:color w:val="auto"/>
          <w:sz w:val="28"/>
          <w:szCs w:val="28"/>
        </w:rPr>
        <w:t xml:space="preserve">занной с предоставлением муниципальной услуги; </w:t>
      </w:r>
    </w:p>
    <w:p w:rsidR="00371785" w:rsidRPr="001D3863" w:rsidRDefault="00371785" w:rsidP="0037178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 xml:space="preserve">плановых и внеплановых проверок полноты и качества предоставления муниципальной услуги. </w:t>
      </w:r>
    </w:p>
    <w:p w:rsidR="00371785" w:rsidRPr="001D3863" w:rsidRDefault="00371785" w:rsidP="0037178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4.2. Текущий контроль деятельности ответственных должностных лиц, связанной с предоставлением муниципальной услуги, осуществляется пре</w:t>
      </w:r>
      <w:r w:rsidRPr="001D3863">
        <w:rPr>
          <w:color w:val="auto"/>
          <w:sz w:val="28"/>
          <w:szCs w:val="28"/>
        </w:rPr>
        <w:t>д</w:t>
      </w:r>
      <w:r w:rsidRPr="001D3863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>едателем комитета  а</w:t>
      </w:r>
      <w:r w:rsidRPr="001D3863">
        <w:rPr>
          <w:color w:val="auto"/>
          <w:sz w:val="28"/>
          <w:szCs w:val="28"/>
        </w:rPr>
        <w:t xml:space="preserve">дминистрации </w:t>
      </w:r>
      <w:r>
        <w:rPr>
          <w:iCs/>
          <w:color w:val="auto"/>
          <w:sz w:val="28"/>
          <w:szCs w:val="28"/>
        </w:rPr>
        <w:t>Первомайского</w:t>
      </w:r>
      <w:r w:rsidRPr="001D3863">
        <w:rPr>
          <w:color w:val="auto"/>
          <w:sz w:val="28"/>
          <w:szCs w:val="28"/>
        </w:rPr>
        <w:t xml:space="preserve"> района</w:t>
      </w:r>
      <w:r>
        <w:rPr>
          <w:color w:val="auto"/>
          <w:sz w:val="28"/>
          <w:szCs w:val="28"/>
        </w:rPr>
        <w:t xml:space="preserve"> по образованию</w:t>
      </w:r>
      <w:r w:rsidRPr="001D3863">
        <w:rPr>
          <w:color w:val="auto"/>
          <w:sz w:val="28"/>
          <w:szCs w:val="28"/>
        </w:rPr>
        <w:t xml:space="preserve"> путем проведения проверок. </w:t>
      </w:r>
    </w:p>
    <w:p w:rsidR="00371785" w:rsidRPr="001D3863" w:rsidRDefault="00371785" w:rsidP="0037178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При проведении текущего контроля проверяется соблюдение послед</w:t>
      </w:r>
      <w:r w:rsidRPr="001D3863">
        <w:rPr>
          <w:color w:val="auto"/>
          <w:sz w:val="28"/>
          <w:szCs w:val="28"/>
        </w:rPr>
        <w:t>о</w:t>
      </w:r>
      <w:r w:rsidRPr="001D3863">
        <w:rPr>
          <w:color w:val="auto"/>
          <w:sz w:val="28"/>
          <w:szCs w:val="28"/>
        </w:rPr>
        <w:t>вательности действий, определенных административными процедурами (действиями) при предоставлении муниципальной услуги. Периодичность осуществления текущего контроля устанавливается председателем комит</w:t>
      </w:r>
      <w:r>
        <w:rPr>
          <w:color w:val="auto"/>
          <w:sz w:val="28"/>
          <w:szCs w:val="28"/>
        </w:rPr>
        <w:t>ета а</w:t>
      </w:r>
      <w:r w:rsidRPr="001D3863">
        <w:rPr>
          <w:color w:val="auto"/>
          <w:sz w:val="28"/>
          <w:szCs w:val="28"/>
        </w:rPr>
        <w:t xml:space="preserve">дминистрации </w:t>
      </w:r>
      <w:r>
        <w:rPr>
          <w:iCs/>
          <w:color w:val="auto"/>
          <w:sz w:val="28"/>
          <w:szCs w:val="28"/>
        </w:rPr>
        <w:t>Первомайского</w:t>
      </w:r>
      <w:r w:rsidRPr="001D3863">
        <w:rPr>
          <w:color w:val="auto"/>
          <w:sz w:val="28"/>
          <w:szCs w:val="28"/>
        </w:rPr>
        <w:t xml:space="preserve"> рай</w:t>
      </w:r>
      <w:r>
        <w:rPr>
          <w:color w:val="auto"/>
          <w:sz w:val="28"/>
          <w:szCs w:val="28"/>
        </w:rPr>
        <w:t>она по образованию.</w:t>
      </w:r>
    </w:p>
    <w:p w:rsidR="00371785" w:rsidRPr="001D3863" w:rsidRDefault="00371785" w:rsidP="0037178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4.3. Плановые проверки полноты и качества предоставления муниц</w:t>
      </w:r>
      <w:r w:rsidRPr="001D3863">
        <w:rPr>
          <w:color w:val="auto"/>
          <w:sz w:val="28"/>
          <w:szCs w:val="28"/>
        </w:rPr>
        <w:t>и</w:t>
      </w:r>
      <w:r w:rsidRPr="001D3863">
        <w:rPr>
          <w:color w:val="auto"/>
          <w:sz w:val="28"/>
          <w:szCs w:val="28"/>
        </w:rPr>
        <w:t xml:space="preserve">пальной услуги проводятся в отношении: </w:t>
      </w:r>
    </w:p>
    <w:p w:rsidR="00371785" w:rsidRPr="001D3863" w:rsidRDefault="00371785" w:rsidP="0037178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соблюдения последовательности, полноты и сроков выполнения адм</w:t>
      </w:r>
      <w:r w:rsidRPr="001D3863">
        <w:rPr>
          <w:color w:val="auto"/>
          <w:sz w:val="28"/>
          <w:szCs w:val="28"/>
        </w:rPr>
        <w:t>и</w:t>
      </w:r>
      <w:r w:rsidRPr="001D3863">
        <w:rPr>
          <w:color w:val="auto"/>
          <w:sz w:val="28"/>
          <w:szCs w:val="28"/>
        </w:rPr>
        <w:t>нистративных процедур (действий) при предоставлении муниципальной у</w:t>
      </w:r>
      <w:r w:rsidRPr="001D3863">
        <w:rPr>
          <w:color w:val="auto"/>
          <w:sz w:val="28"/>
          <w:szCs w:val="28"/>
        </w:rPr>
        <w:t>с</w:t>
      </w:r>
      <w:r w:rsidRPr="001D3863">
        <w:rPr>
          <w:color w:val="auto"/>
          <w:sz w:val="28"/>
          <w:szCs w:val="28"/>
        </w:rPr>
        <w:t xml:space="preserve">луги; </w:t>
      </w:r>
    </w:p>
    <w:p w:rsidR="00371785" w:rsidRPr="001D3863" w:rsidRDefault="00371785" w:rsidP="0037178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 xml:space="preserve">соблюдение должностными лицами прав граждан при предоставлении муниципальной услуги; </w:t>
      </w:r>
    </w:p>
    <w:p w:rsidR="00371785" w:rsidRPr="001D3863" w:rsidRDefault="00371785" w:rsidP="0037178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соответствие организации и ведения учета принятых заявлений уст</w:t>
      </w:r>
      <w:r w:rsidRPr="001D3863">
        <w:rPr>
          <w:color w:val="auto"/>
          <w:sz w:val="28"/>
          <w:szCs w:val="28"/>
        </w:rPr>
        <w:t>а</w:t>
      </w:r>
      <w:r w:rsidRPr="001D3863">
        <w:rPr>
          <w:color w:val="auto"/>
          <w:sz w:val="28"/>
          <w:szCs w:val="28"/>
        </w:rPr>
        <w:t xml:space="preserve">новленным настоящим Регламентом требованиям; </w:t>
      </w:r>
    </w:p>
    <w:p w:rsidR="00371785" w:rsidRPr="001D3863" w:rsidRDefault="00371785" w:rsidP="0037178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соблюдение установленных настоящим Регламентом требований при рассмотрении заявлений, принятии решений об их удовлетворении (или пр</w:t>
      </w:r>
      <w:r w:rsidRPr="001D3863">
        <w:rPr>
          <w:color w:val="auto"/>
          <w:sz w:val="28"/>
          <w:szCs w:val="28"/>
        </w:rPr>
        <w:t>е</w:t>
      </w:r>
      <w:r w:rsidRPr="001D3863">
        <w:rPr>
          <w:color w:val="auto"/>
          <w:sz w:val="28"/>
          <w:szCs w:val="28"/>
        </w:rPr>
        <w:t xml:space="preserve">доставлении отказа); </w:t>
      </w:r>
    </w:p>
    <w:p w:rsidR="00371785" w:rsidRPr="001D3863" w:rsidRDefault="00371785" w:rsidP="0037178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соответствие предоставляемого гражданам результата предоставления муниципальной услуги требованиям, установленным настоящим Регламе</w:t>
      </w:r>
      <w:r w:rsidRPr="001D3863">
        <w:rPr>
          <w:color w:val="auto"/>
          <w:sz w:val="28"/>
          <w:szCs w:val="28"/>
        </w:rPr>
        <w:t>н</w:t>
      </w:r>
      <w:r w:rsidRPr="001D3863">
        <w:rPr>
          <w:color w:val="auto"/>
          <w:sz w:val="28"/>
          <w:szCs w:val="28"/>
        </w:rPr>
        <w:t xml:space="preserve">том; </w:t>
      </w:r>
    </w:p>
    <w:p w:rsidR="00371785" w:rsidRPr="001D3863" w:rsidRDefault="00371785" w:rsidP="0037178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соответствие мест приема граждан требованиям, установленным н</w:t>
      </w:r>
      <w:r w:rsidRPr="001D3863">
        <w:rPr>
          <w:color w:val="auto"/>
          <w:sz w:val="28"/>
          <w:szCs w:val="28"/>
        </w:rPr>
        <w:t>а</w:t>
      </w:r>
      <w:r w:rsidRPr="001D3863">
        <w:rPr>
          <w:color w:val="auto"/>
          <w:sz w:val="28"/>
          <w:szCs w:val="28"/>
        </w:rPr>
        <w:t xml:space="preserve">стоящим Регламентом. </w:t>
      </w:r>
    </w:p>
    <w:p w:rsidR="00371785" w:rsidRPr="001D3863" w:rsidRDefault="00371785" w:rsidP="0037178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 xml:space="preserve">Внеплановые проверки могут проводиться избирательно, в отношении соблюдения отдельных требований настоящего Регламента, по которым в полученной информации (жалобе) указаны признаки нарушений. </w:t>
      </w:r>
    </w:p>
    <w:p w:rsidR="00371785" w:rsidRPr="001D3863" w:rsidRDefault="00D12176" w:rsidP="0037178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4.4</w:t>
      </w:r>
      <w:r w:rsidR="00371785" w:rsidRPr="001D3863">
        <w:rPr>
          <w:color w:val="auto"/>
          <w:sz w:val="28"/>
          <w:szCs w:val="28"/>
        </w:rPr>
        <w:t xml:space="preserve">. Плановые проверки проводятся не реже </w:t>
      </w:r>
      <w:r w:rsidR="00371785" w:rsidRPr="001D3863">
        <w:rPr>
          <w:iCs/>
          <w:color w:val="auto"/>
          <w:sz w:val="28"/>
          <w:szCs w:val="28"/>
        </w:rPr>
        <w:t>1 раза в год</w:t>
      </w:r>
      <w:r w:rsidR="00371785" w:rsidRPr="001D3863">
        <w:rPr>
          <w:color w:val="auto"/>
          <w:sz w:val="28"/>
          <w:szCs w:val="28"/>
        </w:rPr>
        <w:t>. Дата провед</w:t>
      </w:r>
      <w:r w:rsidR="00371785" w:rsidRPr="001D3863">
        <w:rPr>
          <w:color w:val="auto"/>
          <w:sz w:val="28"/>
          <w:szCs w:val="28"/>
        </w:rPr>
        <w:t>е</w:t>
      </w:r>
      <w:r w:rsidR="00371785" w:rsidRPr="001D3863">
        <w:rPr>
          <w:color w:val="auto"/>
          <w:sz w:val="28"/>
          <w:szCs w:val="28"/>
        </w:rPr>
        <w:t xml:space="preserve">ния проверки устанавливается </w:t>
      </w:r>
      <w:r w:rsidR="00371785" w:rsidRPr="001D3863">
        <w:rPr>
          <w:iCs/>
          <w:color w:val="auto"/>
          <w:sz w:val="28"/>
          <w:szCs w:val="28"/>
        </w:rPr>
        <w:t>Комитетом</w:t>
      </w:r>
      <w:r w:rsidR="00371785" w:rsidRPr="001D3863">
        <w:rPr>
          <w:color w:val="auto"/>
          <w:sz w:val="28"/>
          <w:szCs w:val="28"/>
        </w:rPr>
        <w:t xml:space="preserve">и доводится до ответственных должностных лиц, связанной с предоставлением муниципальной услугив срок не позднее 1 месяца до начала проверки. </w:t>
      </w:r>
    </w:p>
    <w:p w:rsidR="00371785" w:rsidRPr="001D3863" w:rsidRDefault="00D12176" w:rsidP="0037178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4.5</w:t>
      </w:r>
      <w:r w:rsidR="00371785" w:rsidRPr="001D3863">
        <w:rPr>
          <w:color w:val="auto"/>
          <w:sz w:val="28"/>
          <w:szCs w:val="28"/>
        </w:rPr>
        <w:t xml:space="preserve">. Внеплановые проверки проводятся в случае: </w:t>
      </w:r>
    </w:p>
    <w:p w:rsidR="00371785" w:rsidRPr="001D3863" w:rsidRDefault="00371785" w:rsidP="0037178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получения информации (жалоб), подтверждаемой документами и ин</w:t>
      </w:r>
      <w:r w:rsidRPr="001D3863">
        <w:rPr>
          <w:color w:val="auto"/>
          <w:sz w:val="28"/>
          <w:szCs w:val="28"/>
        </w:rPr>
        <w:t>ы</w:t>
      </w:r>
      <w:r w:rsidRPr="001D3863">
        <w:rPr>
          <w:color w:val="auto"/>
          <w:sz w:val="28"/>
          <w:szCs w:val="28"/>
        </w:rPr>
        <w:t>ми доказательствами, свидетельствующими о наличии признаков нарушений положений настоящего Регламента и иных нормативных правовых актов, у</w:t>
      </w:r>
      <w:r w:rsidRPr="001D3863">
        <w:rPr>
          <w:color w:val="auto"/>
          <w:sz w:val="28"/>
          <w:szCs w:val="28"/>
        </w:rPr>
        <w:t>с</w:t>
      </w:r>
      <w:r w:rsidRPr="001D3863">
        <w:rPr>
          <w:color w:val="auto"/>
          <w:sz w:val="28"/>
          <w:szCs w:val="28"/>
        </w:rPr>
        <w:t xml:space="preserve">танавливающих требования к предоставлению муниципальной услуги; </w:t>
      </w:r>
    </w:p>
    <w:p w:rsidR="00371785" w:rsidRPr="001D3863" w:rsidRDefault="00371785" w:rsidP="0037178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при проверке исполнения предписаний об устранен</w:t>
      </w:r>
      <w:r>
        <w:rPr>
          <w:color w:val="auto"/>
          <w:sz w:val="28"/>
          <w:szCs w:val="28"/>
        </w:rPr>
        <w:t>ии ранее выявле</w:t>
      </w:r>
      <w:r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 xml:space="preserve">ных нарушений. </w:t>
      </w:r>
    </w:p>
    <w:p w:rsidR="00371785" w:rsidRPr="001D3863" w:rsidRDefault="00D12176" w:rsidP="0037178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4.6</w:t>
      </w:r>
      <w:r w:rsidR="00371785" w:rsidRPr="001D3863">
        <w:rPr>
          <w:color w:val="auto"/>
          <w:sz w:val="28"/>
          <w:szCs w:val="28"/>
        </w:rPr>
        <w:t xml:space="preserve">. По результатам проверки проверочная комиссия: </w:t>
      </w:r>
    </w:p>
    <w:p w:rsidR="00371785" w:rsidRPr="001D3863" w:rsidRDefault="00371785" w:rsidP="0037178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готовит Акт проверки по устранению выявленных нарушений и пр</w:t>
      </w:r>
      <w:r w:rsidRPr="001D3863">
        <w:rPr>
          <w:color w:val="auto"/>
          <w:sz w:val="28"/>
          <w:szCs w:val="28"/>
        </w:rPr>
        <w:t>и</w:t>
      </w:r>
      <w:r w:rsidRPr="001D3863">
        <w:rPr>
          <w:color w:val="auto"/>
          <w:sz w:val="28"/>
          <w:szCs w:val="28"/>
        </w:rPr>
        <w:t xml:space="preserve">влечению к ответственности должностных лиц, допустивших нарушение требований настоящего Регламента; </w:t>
      </w:r>
    </w:p>
    <w:p w:rsidR="00371785" w:rsidRPr="001D3863" w:rsidRDefault="00371785" w:rsidP="0037178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обеспечивает привлечение к ответственности должностных лиц, допу</w:t>
      </w:r>
      <w:r w:rsidRPr="001D3863">
        <w:rPr>
          <w:color w:val="auto"/>
          <w:sz w:val="28"/>
          <w:szCs w:val="28"/>
        </w:rPr>
        <w:t>с</w:t>
      </w:r>
      <w:r w:rsidRPr="001D3863">
        <w:rPr>
          <w:color w:val="auto"/>
          <w:sz w:val="28"/>
          <w:szCs w:val="28"/>
        </w:rPr>
        <w:t xml:space="preserve">тивших нарушение требований настоящего Регламента. </w:t>
      </w:r>
    </w:p>
    <w:p w:rsidR="00371785" w:rsidRDefault="00371785" w:rsidP="0037178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D3863">
        <w:rPr>
          <w:color w:val="auto"/>
          <w:sz w:val="28"/>
          <w:szCs w:val="28"/>
        </w:rPr>
        <w:t>Ответственность за нарушение требований настоящего Регламента у</w:t>
      </w:r>
      <w:r w:rsidRPr="001D3863">
        <w:rPr>
          <w:color w:val="auto"/>
          <w:sz w:val="28"/>
          <w:szCs w:val="28"/>
        </w:rPr>
        <w:t>с</w:t>
      </w:r>
      <w:r w:rsidRPr="001D3863">
        <w:rPr>
          <w:color w:val="auto"/>
          <w:sz w:val="28"/>
          <w:szCs w:val="28"/>
        </w:rPr>
        <w:t xml:space="preserve">танавливается </w:t>
      </w:r>
      <w:r w:rsidRPr="001D3863">
        <w:rPr>
          <w:iCs/>
          <w:color w:val="auto"/>
          <w:sz w:val="28"/>
          <w:szCs w:val="28"/>
        </w:rPr>
        <w:t>Комитетом</w:t>
      </w:r>
      <w:r w:rsidRPr="001D3863">
        <w:rPr>
          <w:color w:val="auto"/>
          <w:sz w:val="28"/>
          <w:szCs w:val="28"/>
        </w:rPr>
        <w:t xml:space="preserve">. </w:t>
      </w:r>
    </w:p>
    <w:p w:rsidR="00F8404F" w:rsidRDefault="00F8404F" w:rsidP="0037178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8404F" w:rsidRPr="001D3863" w:rsidRDefault="00F8404F" w:rsidP="00F8404F">
      <w:pPr>
        <w:pStyle w:val="Default"/>
        <w:ind w:firstLine="851"/>
        <w:jc w:val="center"/>
        <w:rPr>
          <w:b/>
          <w:bCs/>
          <w:color w:val="auto"/>
          <w:sz w:val="28"/>
          <w:szCs w:val="28"/>
        </w:rPr>
      </w:pPr>
      <w:r w:rsidRPr="001D3863">
        <w:rPr>
          <w:b/>
          <w:bCs/>
          <w:color w:val="auto"/>
          <w:sz w:val="28"/>
          <w:szCs w:val="28"/>
        </w:rPr>
        <w:t>V. Досудебное (внесудебное) обжалование заявителем решений и действий (бездействия) органа, предоставляющего муниципальную у</w:t>
      </w:r>
      <w:r w:rsidRPr="001D3863">
        <w:rPr>
          <w:b/>
          <w:bCs/>
          <w:color w:val="auto"/>
          <w:sz w:val="28"/>
          <w:szCs w:val="28"/>
        </w:rPr>
        <w:t>с</w:t>
      </w:r>
      <w:r w:rsidRPr="001D3863">
        <w:rPr>
          <w:b/>
          <w:bCs/>
          <w:color w:val="auto"/>
          <w:sz w:val="28"/>
          <w:szCs w:val="28"/>
        </w:rPr>
        <w:t>лугу, должностного лица органа, предоставляющего муниципальную у</w:t>
      </w:r>
      <w:r w:rsidRPr="001D3863">
        <w:rPr>
          <w:b/>
          <w:bCs/>
          <w:color w:val="auto"/>
          <w:sz w:val="28"/>
          <w:szCs w:val="28"/>
        </w:rPr>
        <w:t>с</w:t>
      </w:r>
      <w:r w:rsidRPr="001D3863">
        <w:rPr>
          <w:b/>
          <w:bCs/>
          <w:color w:val="auto"/>
          <w:sz w:val="28"/>
          <w:szCs w:val="28"/>
        </w:rPr>
        <w:t>лугу, либо муниципального служащего</w:t>
      </w:r>
    </w:p>
    <w:p w:rsidR="00F8404F" w:rsidRPr="001D3863" w:rsidRDefault="00F8404F" w:rsidP="00F8404F">
      <w:pPr>
        <w:pStyle w:val="Default"/>
        <w:ind w:firstLine="851"/>
        <w:jc w:val="center"/>
        <w:rPr>
          <w:color w:val="auto"/>
          <w:sz w:val="28"/>
          <w:szCs w:val="28"/>
        </w:rPr>
      </w:pPr>
    </w:p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r w:rsidRPr="0040741D">
        <w:rPr>
          <w:sz w:val="28"/>
          <w:szCs w:val="28"/>
          <w:lang w:eastAsia="en-US"/>
        </w:rPr>
        <w:t>5.1. Заявитель (его представитель) имеет право обжаловать решения и дейс</w:t>
      </w:r>
      <w:r w:rsidRPr="0040741D">
        <w:rPr>
          <w:sz w:val="28"/>
          <w:szCs w:val="28"/>
          <w:lang w:eastAsia="en-US"/>
        </w:rPr>
        <w:t>т</w:t>
      </w:r>
      <w:r w:rsidRPr="0040741D">
        <w:rPr>
          <w:sz w:val="28"/>
          <w:szCs w:val="28"/>
          <w:lang w:eastAsia="en-US"/>
        </w:rPr>
        <w:t>вия (бездействие) специалиста, предоставляющего муниципальную услугу, принятые (осуществляемые) в ходе предоставления муниципальной услуги, в досудебном (внесудебном) порядке.</w:t>
      </w:r>
    </w:p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r w:rsidRPr="0040741D">
        <w:rPr>
          <w:b/>
          <w:sz w:val="28"/>
          <w:szCs w:val="28"/>
          <w:lang w:eastAsia="en-US"/>
        </w:rPr>
        <w:tab/>
      </w:r>
      <w:r w:rsidRPr="0040741D">
        <w:rPr>
          <w:sz w:val="28"/>
          <w:szCs w:val="28"/>
          <w:lang w:eastAsia="en-US"/>
        </w:rPr>
        <w:t>5.2. Заявитель может обратиться с жалобой, в том числе в следующих случаях:</w:t>
      </w:r>
    </w:p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r w:rsidRPr="0040741D">
        <w:rPr>
          <w:sz w:val="28"/>
          <w:szCs w:val="28"/>
          <w:lang w:eastAsia="en-US"/>
        </w:rPr>
        <w:tab/>
        <w:t>1) нарушение срока регистрации запроса заявителя о предоставлении муниципальной услуги;</w:t>
      </w:r>
    </w:p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r w:rsidRPr="0040741D">
        <w:rPr>
          <w:sz w:val="28"/>
          <w:szCs w:val="28"/>
          <w:lang w:eastAsia="en-US"/>
        </w:rPr>
        <w:tab/>
        <w:t>2) нарушение срока предоставления муниципальной услуги;</w:t>
      </w:r>
    </w:p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r w:rsidRPr="0040741D">
        <w:rPr>
          <w:sz w:val="28"/>
          <w:szCs w:val="28"/>
          <w:lang w:eastAsia="en-US"/>
        </w:rPr>
        <w:tab/>
        <w:t>3) требование у заявителя документов, не предусмотренных нормати</w:t>
      </w:r>
      <w:r w:rsidRPr="0040741D">
        <w:rPr>
          <w:sz w:val="28"/>
          <w:szCs w:val="28"/>
          <w:lang w:eastAsia="en-US"/>
        </w:rPr>
        <w:t>в</w:t>
      </w:r>
      <w:r w:rsidRPr="0040741D">
        <w:rPr>
          <w:sz w:val="28"/>
          <w:szCs w:val="28"/>
          <w:lang w:eastAsia="en-US"/>
        </w:rPr>
        <w:t>ными правовыми актами Российской Федерации, нормативными правовыми актами Алтайского края и муниципальными правовыми актами для предо</w:t>
      </w:r>
      <w:r w:rsidRPr="0040741D">
        <w:rPr>
          <w:sz w:val="28"/>
          <w:szCs w:val="28"/>
          <w:lang w:eastAsia="en-US"/>
        </w:rPr>
        <w:t>с</w:t>
      </w:r>
      <w:r w:rsidRPr="0040741D">
        <w:rPr>
          <w:sz w:val="28"/>
          <w:szCs w:val="28"/>
          <w:lang w:eastAsia="en-US"/>
        </w:rPr>
        <w:t>тавления муниципальной услуги;</w:t>
      </w:r>
    </w:p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r w:rsidRPr="0040741D">
        <w:rPr>
          <w:sz w:val="28"/>
          <w:szCs w:val="28"/>
          <w:lang w:eastAsia="en-US"/>
        </w:rPr>
        <w:tab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r w:rsidRPr="0040741D">
        <w:rPr>
          <w:sz w:val="28"/>
          <w:szCs w:val="28"/>
          <w:lang w:eastAsia="en-US"/>
        </w:rPr>
        <w:tab/>
        <w:t>5) отказ в предоставлении муниципальной услуги, если основания о</w:t>
      </w:r>
      <w:r w:rsidRPr="0040741D">
        <w:rPr>
          <w:sz w:val="28"/>
          <w:szCs w:val="28"/>
          <w:lang w:eastAsia="en-US"/>
        </w:rPr>
        <w:t>т</w:t>
      </w:r>
      <w:r w:rsidRPr="0040741D">
        <w:rPr>
          <w:sz w:val="28"/>
          <w:szCs w:val="28"/>
          <w:lang w:eastAsia="en-US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</w:t>
      </w:r>
      <w:r w:rsidRPr="0040741D">
        <w:rPr>
          <w:sz w:val="28"/>
          <w:szCs w:val="28"/>
          <w:lang w:eastAsia="en-US"/>
        </w:rPr>
        <w:t>о</w:t>
      </w:r>
      <w:r w:rsidRPr="0040741D">
        <w:rPr>
          <w:sz w:val="28"/>
          <w:szCs w:val="28"/>
          <w:lang w:eastAsia="en-US"/>
        </w:rPr>
        <w:t>выми актами;</w:t>
      </w:r>
    </w:p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r w:rsidRPr="0040741D">
        <w:rPr>
          <w:sz w:val="28"/>
          <w:szCs w:val="28"/>
          <w:lang w:eastAsia="en-US"/>
        </w:rPr>
        <w:tab/>
        <w:t>6) затребование с заявителя при предоставлении муниципальной усл</w:t>
      </w:r>
      <w:r w:rsidRPr="0040741D">
        <w:rPr>
          <w:sz w:val="28"/>
          <w:szCs w:val="28"/>
          <w:lang w:eastAsia="en-US"/>
        </w:rPr>
        <w:t>у</w:t>
      </w:r>
      <w:r w:rsidRPr="0040741D">
        <w:rPr>
          <w:sz w:val="28"/>
          <w:szCs w:val="28"/>
          <w:lang w:eastAsia="en-US"/>
        </w:rPr>
        <w:t>ги платы, не предусмотренной нормативными правовыми актами Российской Федерации, нормативными правовыми актами Алтайского края, муниц</w:t>
      </w:r>
      <w:r w:rsidRPr="0040741D">
        <w:rPr>
          <w:sz w:val="28"/>
          <w:szCs w:val="28"/>
          <w:lang w:eastAsia="en-US"/>
        </w:rPr>
        <w:t>и</w:t>
      </w:r>
      <w:r w:rsidRPr="0040741D">
        <w:rPr>
          <w:sz w:val="28"/>
          <w:szCs w:val="28"/>
          <w:lang w:eastAsia="en-US"/>
        </w:rPr>
        <w:t>пальными правовыми актами;</w:t>
      </w:r>
    </w:p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r w:rsidRPr="0040741D">
        <w:rPr>
          <w:sz w:val="28"/>
          <w:szCs w:val="28"/>
          <w:lang w:eastAsia="en-US"/>
        </w:rPr>
        <w:tab/>
        <w:t>7) отказ органа, предоставляющего муниципальную услугу, должнос</w:t>
      </w:r>
      <w:r w:rsidRPr="0040741D">
        <w:rPr>
          <w:sz w:val="28"/>
          <w:szCs w:val="28"/>
          <w:lang w:eastAsia="en-US"/>
        </w:rPr>
        <w:t>т</w:t>
      </w:r>
      <w:r w:rsidRPr="0040741D">
        <w:rPr>
          <w:sz w:val="28"/>
          <w:szCs w:val="28"/>
          <w:lang w:eastAsia="en-US"/>
        </w:rPr>
        <w:t>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r w:rsidRPr="0040741D">
        <w:rPr>
          <w:b/>
          <w:sz w:val="28"/>
          <w:szCs w:val="28"/>
          <w:lang w:eastAsia="en-US"/>
        </w:rPr>
        <w:tab/>
      </w:r>
      <w:r w:rsidRPr="0040741D">
        <w:rPr>
          <w:sz w:val="28"/>
          <w:szCs w:val="28"/>
          <w:lang w:eastAsia="en-US"/>
        </w:rPr>
        <w:t>5.3. Общие требования к порядку подачи и рассмотрения жалобы.</w:t>
      </w:r>
    </w:p>
    <w:p w:rsidR="00F8404F" w:rsidRPr="0040741D" w:rsidRDefault="00F8404F" w:rsidP="00F8404F">
      <w:pPr>
        <w:jc w:val="both"/>
        <w:rPr>
          <w:sz w:val="28"/>
          <w:szCs w:val="28"/>
        </w:rPr>
      </w:pPr>
      <w:r w:rsidRPr="0040741D">
        <w:rPr>
          <w:b/>
          <w:sz w:val="28"/>
          <w:szCs w:val="28"/>
          <w:lang w:eastAsia="en-US"/>
        </w:rPr>
        <w:tab/>
      </w:r>
      <w:r w:rsidRPr="0040741D">
        <w:rPr>
          <w:sz w:val="28"/>
          <w:szCs w:val="28"/>
          <w:lang w:eastAsia="en-US"/>
        </w:rPr>
        <w:t xml:space="preserve">5.3.1. </w:t>
      </w:r>
      <w:r w:rsidRPr="0040741D">
        <w:rPr>
          <w:sz w:val="28"/>
          <w:szCs w:val="28"/>
        </w:rPr>
        <w:t>Жалоба подается заявителем в письменной форме на бумажном носителе либо в электронной форме на действия (бездействие) или решения, принятые в ходе предоставления муниципальной услуги, должностным л</w:t>
      </w:r>
      <w:r w:rsidRPr="0040741D">
        <w:rPr>
          <w:sz w:val="28"/>
          <w:szCs w:val="28"/>
        </w:rPr>
        <w:t>и</w:t>
      </w:r>
      <w:r w:rsidRPr="0040741D">
        <w:rPr>
          <w:sz w:val="28"/>
          <w:szCs w:val="28"/>
        </w:rPr>
        <w:t>цом, муниципальным служащим на имя главы района.</w:t>
      </w:r>
    </w:p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r w:rsidRPr="0040741D">
        <w:rPr>
          <w:b/>
          <w:sz w:val="28"/>
          <w:szCs w:val="28"/>
          <w:lang w:eastAsia="en-US"/>
        </w:rPr>
        <w:tab/>
      </w:r>
      <w:r w:rsidRPr="0040741D">
        <w:rPr>
          <w:sz w:val="28"/>
          <w:szCs w:val="28"/>
          <w:lang w:eastAsia="en-US"/>
        </w:rPr>
        <w:t>5.3.2. Жалоба может быть направлена по почте, через Многофункци</w:t>
      </w:r>
      <w:r w:rsidRPr="0040741D">
        <w:rPr>
          <w:sz w:val="28"/>
          <w:szCs w:val="28"/>
          <w:lang w:eastAsia="en-US"/>
        </w:rPr>
        <w:t>о</w:t>
      </w:r>
      <w:r w:rsidRPr="0040741D">
        <w:rPr>
          <w:sz w:val="28"/>
          <w:szCs w:val="28"/>
          <w:lang w:eastAsia="en-US"/>
        </w:rPr>
        <w:t xml:space="preserve">нальный центр, официальный сайт </w:t>
      </w:r>
      <w:r>
        <w:rPr>
          <w:sz w:val="28"/>
          <w:szCs w:val="28"/>
        </w:rPr>
        <w:t>Комитета</w:t>
      </w:r>
      <w:r w:rsidRPr="0040741D">
        <w:rPr>
          <w:sz w:val="28"/>
          <w:szCs w:val="28"/>
          <w:lang w:eastAsia="en-US"/>
        </w:rPr>
        <w:t>, Единый портал государстве</w:t>
      </w:r>
      <w:r w:rsidRPr="0040741D">
        <w:rPr>
          <w:sz w:val="28"/>
          <w:szCs w:val="28"/>
          <w:lang w:eastAsia="en-US"/>
        </w:rPr>
        <w:t>н</w:t>
      </w:r>
      <w:r w:rsidRPr="0040741D">
        <w:rPr>
          <w:sz w:val="28"/>
          <w:szCs w:val="28"/>
          <w:lang w:eastAsia="en-US"/>
        </w:rPr>
        <w:t>ных и муниципальных услуг (функций) в информационно-телекоммуникационной сети «интернет», а также может быть принята при личном приеме заявителя.</w:t>
      </w:r>
    </w:p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r w:rsidRPr="0040741D">
        <w:rPr>
          <w:b/>
          <w:sz w:val="28"/>
          <w:szCs w:val="28"/>
          <w:lang w:eastAsia="en-US"/>
        </w:rPr>
        <w:tab/>
      </w:r>
      <w:r w:rsidRPr="0040741D">
        <w:rPr>
          <w:sz w:val="28"/>
          <w:szCs w:val="28"/>
          <w:lang w:eastAsia="en-US"/>
        </w:rPr>
        <w:t>5.3.3. Жалоба должна содержать:</w:t>
      </w:r>
    </w:p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r w:rsidRPr="0040741D">
        <w:rPr>
          <w:sz w:val="28"/>
          <w:szCs w:val="28"/>
          <w:lang w:eastAsia="en-US"/>
        </w:rPr>
        <w:tab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</w:t>
      </w:r>
      <w:r w:rsidRPr="0040741D">
        <w:rPr>
          <w:sz w:val="28"/>
          <w:szCs w:val="28"/>
          <w:lang w:eastAsia="en-US"/>
        </w:rPr>
        <w:t>б</w:t>
      </w:r>
      <w:r w:rsidRPr="0040741D">
        <w:rPr>
          <w:sz w:val="28"/>
          <w:szCs w:val="28"/>
          <w:lang w:eastAsia="en-US"/>
        </w:rPr>
        <w:t>жалуются;</w:t>
      </w:r>
    </w:p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r w:rsidRPr="0040741D">
        <w:rPr>
          <w:sz w:val="28"/>
          <w:szCs w:val="28"/>
          <w:lang w:eastAsia="en-US"/>
        </w:rPr>
        <w:tab/>
        <w:t>2) фамилию, имя, отчество (при наличии), сведения о месте жительства заявителя - физического лица либо наименование, сведения о месте нахожд</w:t>
      </w:r>
      <w:r w:rsidRPr="0040741D">
        <w:rPr>
          <w:sz w:val="28"/>
          <w:szCs w:val="28"/>
          <w:lang w:eastAsia="en-US"/>
        </w:rPr>
        <w:t>е</w:t>
      </w:r>
      <w:r w:rsidRPr="0040741D">
        <w:rPr>
          <w:sz w:val="28"/>
          <w:szCs w:val="28"/>
          <w:lang w:eastAsia="en-US"/>
        </w:rPr>
        <w:t>ния заявителя - юридического лица, а также номер (номера) контактного т</w:t>
      </w:r>
      <w:r w:rsidRPr="0040741D">
        <w:rPr>
          <w:sz w:val="28"/>
          <w:szCs w:val="28"/>
          <w:lang w:eastAsia="en-US"/>
        </w:rPr>
        <w:t>е</w:t>
      </w:r>
      <w:r w:rsidRPr="0040741D">
        <w:rPr>
          <w:sz w:val="28"/>
          <w:szCs w:val="28"/>
          <w:lang w:eastAsia="en-US"/>
        </w:rPr>
        <w:t>лефона, адрес (адреса) электронной почты (при наличии) и почтовый адрес, по которым должен быть направлен ответ заявителю;</w:t>
      </w:r>
    </w:p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r w:rsidRPr="0040741D">
        <w:rPr>
          <w:sz w:val="28"/>
          <w:szCs w:val="28"/>
          <w:lang w:eastAsia="en-US"/>
        </w:rPr>
        <w:tab/>
        <w:t>3) сведения об обжалуемых решениях и действиях (бездействии) орг</w:t>
      </w:r>
      <w:r w:rsidRPr="0040741D">
        <w:rPr>
          <w:sz w:val="28"/>
          <w:szCs w:val="28"/>
          <w:lang w:eastAsia="en-US"/>
        </w:rPr>
        <w:t>а</w:t>
      </w:r>
      <w:r w:rsidRPr="0040741D">
        <w:rPr>
          <w:sz w:val="28"/>
          <w:szCs w:val="28"/>
          <w:lang w:eastAsia="en-US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40741D">
        <w:rPr>
          <w:sz w:val="28"/>
          <w:szCs w:val="28"/>
          <w:lang w:eastAsia="en-US"/>
        </w:rPr>
        <w:t>е</w:t>
      </w:r>
      <w:r w:rsidRPr="0040741D">
        <w:rPr>
          <w:sz w:val="28"/>
          <w:szCs w:val="28"/>
          <w:lang w:eastAsia="en-US"/>
        </w:rPr>
        <w:t>го;</w:t>
      </w:r>
    </w:p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r w:rsidRPr="0040741D">
        <w:rPr>
          <w:sz w:val="28"/>
          <w:szCs w:val="28"/>
          <w:lang w:eastAsia="en-US"/>
        </w:rPr>
        <w:tab/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40741D">
        <w:rPr>
          <w:sz w:val="28"/>
          <w:szCs w:val="28"/>
          <w:lang w:eastAsia="en-US"/>
        </w:rPr>
        <w:t>у</w:t>
      </w:r>
      <w:r w:rsidRPr="0040741D">
        <w:rPr>
          <w:sz w:val="28"/>
          <w:szCs w:val="28"/>
          <w:lang w:eastAsia="en-US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</w:t>
      </w:r>
      <w:r w:rsidRPr="0040741D">
        <w:rPr>
          <w:sz w:val="28"/>
          <w:szCs w:val="28"/>
          <w:lang w:eastAsia="en-US"/>
        </w:rPr>
        <w:t>о</w:t>
      </w:r>
      <w:r w:rsidRPr="0040741D">
        <w:rPr>
          <w:sz w:val="28"/>
          <w:szCs w:val="28"/>
          <w:lang w:eastAsia="en-US"/>
        </w:rPr>
        <w:t>кументы (при наличии), подтверждающие доводы заявителя, либо их копии.</w:t>
      </w:r>
    </w:p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r w:rsidRPr="0040741D">
        <w:rPr>
          <w:b/>
          <w:sz w:val="28"/>
          <w:szCs w:val="28"/>
          <w:lang w:eastAsia="en-US"/>
        </w:rPr>
        <w:tab/>
      </w:r>
      <w:r w:rsidRPr="0040741D">
        <w:rPr>
          <w:sz w:val="28"/>
          <w:szCs w:val="28"/>
          <w:lang w:eastAsia="en-US"/>
        </w:rPr>
        <w:t>5.4. Жалоба, поступившая в орган, предоставляющий муниципальную услугу, подлежит рассмотрению должностным лицом, наделенным полном</w:t>
      </w:r>
      <w:r w:rsidRPr="0040741D">
        <w:rPr>
          <w:sz w:val="28"/>
          <w:szCs w:val="28"/>
          <w:lang w:eastAsia="en-US"/>
        </w:rPr>
        <w:t>о</w:t>
      </w:r>
      <w:r w:rsidRPr="0040741D">
        <w:rPr>
          <w:sz w:val="28"/>
          <w:szCs w:val="28"/>
          <w:lang w:eastAsia="en-US"/>
        </w:rPr>
        <w:t>чиями по рассмотрению жалоб, в течение пятнадцати рабочих дней со дня ее регистрации, а в случае обжалования отказа органа, предоставляющего м</w:t>
      </w:r>
      <w:r w:rsidRPr="0040741D">
        <w:rPr>
          <w:sz w:val="28"/>
          <w:szCs w:val="28"/>
          <w:lang w:eastAsia="en-US"/>
        </w:rPr>
        <w:t>у</w:t>
      </w:r>
      <w:r w:rsidRPr="0040741D">
        <w:rPr>
          <w:sz w:val="28"/>
          <w:szCs w:val="28"/>
          <w:lang w:eastAsia="en-US"/>
        </w:rPr>
        <w:t>ниципальную услугу, должностного лица органа, предоставляющего мун</w:t>
      </w:r>
      <w:r w:rsidRPr="0040741D">
        <w:rPr>
          <w:sz w:val="28"/>
          <w:szCs w:val="28"/>
          <w:lang w:eastAsia="en-US"/>
        </w:rPr>
        <w:t>и</w:t>
      </w:r>
      <w:r w:rsidRPr="0040741D">
        <w:rPr>
          <w:sz w:val="28"/>
          <w:szCs w:val="28"/>
          <w:lang w:eastAsia="en-US"/>
        </w:rPr>
        <w:t>ципальную услугу, в приеме документов у заявителя либо в исправлении д</w:t>
      </w:r>
      <w:r w:rsidRPr="0040741D">
        <w:rPr>
          <w:sz w:val="28"/>
          <w:szCs w:val="28"/>
          <w:lang w:eastAsia="en-US"/>
        </w:rPr>
        <w:t>о</w:t>
      </w:r>
      <w:r w:rsidRPr="0040741D">
        <w:rPr>
          <w:sz w:val="28"/>
          <w:szCs w:val="28"/>
          <w:lang w:eastAsia="en-US"/>
        </w:rPr>
        <w:t>пущенных опечаток и ошибок или в случае обжалования нарушения уст</w:t>
      </w:r>
      <w:r w:rsidRPr="0040741D">
        <w:rPr>
          <w:sz w:val="28"/>
          <w:szCs w:val="28"/>
          <w:lang w:eastAsia="en-US"/>
        </w:rPr>
        <w:t>а</w:t>
      </w:r>
      <w:r w:rsidRPr="0040741D">
        <w:rPr>
          <w:sz w:val="28"/>
          <w:szCs w:val="28"/>
          <w:lang w:eastAsia="en-US"/>
        </w:rPr>
        <w:t>новленного срока таких исправлений - в течение пяти рабочих дней со дня ее регистрации. Правительство Российской Федерации вправе установить сл</w:t>
      </w:r>
      <w:r w:rsidRPr="0040741D">
        <w:rPr>
          <w:sz w:val="28"/>
          <w:szCs w:val="28"/>
          <w:lang w:eastAsia="en-US"/>
        </w:rPr>
        <w:t>у</w:t>
      </w:r>
      <w:r w:rsidRPr="0040741D">
        <w:rPr>
          <w:sz w:val="28"/>
          <w:szCs w:val="28"/>
          <w:lang w:eastAsia="en-US"/>
        </w:rPr>
        <w:t>чаи, при которых срок рассмотрения жалобы может быть сокращен.</w:t>
      </w:r>
    </w:p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r w:rsidRPr="0040741D">
        <w:rPr>
          <w:b/>
          <w:sz w:val="28"/>
          <w:szCs w:val="28"/>
          <w:lang w:eastAsia="en-US"/>
        </w:rPr>
        <w:tab/>
      </w:r>
      <w:r w:rsidRPr="0040741D">
        <w:rPr>
          <w:sz w:val="28"/>
          <w:szCs w:val="28"/>
          <w:lang w:eastAsia="en-US"/>
        </w:rPr>
        <w:t>5.5. По результатам рассмотрения жалобы</w:t>
      </w:r>
      <w:r>
        <w:rPr>
          <w:sz w:val="28"/>
          <w:szCs w:val="28"/>
          <w:lang w:eastAsia="en-US"/>
        </w:rPr>
        <w:t xml:space="preserve"> председатель  Комитета ил</w:t>
      </w:r>
      <w:r>
        <w:rPr>
          <w:sz w:val="28"/>
          <w:szCs w:val="28"/>
          <w:lang w:eastAsia="en-US"/>
        </w:rPr>
        <w:t>и</w:t>
      </w:r>
      <w:r w:rsidRPr="0040741D">
        <w:rPr>
          <w:sz w:val="28"/>
          <w:szCs w:val="28"/>
        </w:rPr>
        <w:t>глава района,</w:t>
      </w:r>
      <w:r w:rsidRPr="0040741D">
        <w:rPr>
          <w:sz w:val="28"/>
          <w:szCs w:val="28"/>
          <w:lang w:eastAsia="en-US"/>
        </w:rPr>
        <w:t xml:space="preserve"> принимает одно из следующих решений:</w:t>
      </w:r>
    </w:p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r w:rsidRPr="0040741D">
        <w:rPr>
          <w:sz w:val="28"/>
          <w:szCs w:val="28"/>
          <w:lang w:eastAsia="en-US"/>
        </w:rPr>
        <w:tab/>
        <w:t>1) удовлетворяет жалобу, в том числе в форме отмены принятого р</w:t>
      </w:r>
      <w:r w:rsidRPr="0040741D">
        <w:rPr>
          <w:sz w:val="28"/>
          <w:szCs w:val="28"/>
          <w:lang w:eastAsia="en-US"/>
        </w:rPr>
        <w:t>е</w:t>
      </w:r>
      <w:r w:rsidRPr="0040741D">
        <w:rPr>
          <w:sz w:val="28"/>
          <w:szCs w:val="28"/>
          <w:lang w:eastAsia="en-US"/>
        </w:rPr>
        <w:t xml:space="preserve">шения, исправления допущенных </w:t>
      </w:r>
      <w:r w:rsidRPr="0040741D">
        <w:rPr>
          <w:sz w:val="28"/>
          <w:szCs w:val="28"/>
        </w:rPr>
        <w:t>органом, предоставляющим муниципал</w:t>
      </w:r>
      <w:r w:rsidRPr="0040741D">
        <w:rPr>
          <w:sz w:val="28"/>
          <w:szCs w:val="28"/>
        </w:rPr>
        <w:t>ь</w:t>
      </w:r>
      <w:r w:rsidRPr="0040741D">
        <w:rPr>
          <w:sz w:val="28"/>
          <w:szCs w:val="28"/>
        </w:rPr>
        <w:t>ную услугу,</w:t>
      </w:r>
      <w:r w:rsidRPr="0040741D">
        <w:rPr>
          <w:sz w:val="28"/>
          <w:szCs w:val="28"/>
          <w:lang w:eastAsia="en-US"/>
        </w:rPr>
        <w:t xml:space="preserve"> опечаток и ошибок в выданных в результате предоставления м</w:t>
      </w:r>
      <w:r w:rsidRPr="0040741D">
        <w:rPr>
          <w:sz w:val="28"/>
          <w:szCs w:val="28"/>
          <w:lang w:eastAsia="en-US"/>
        </w:rPr>
        <w:t>у</w:t>
      </w:r>
      <w:r w:rsidRPr="0040741D">
        <w:rPr>
          <w:sz w:val="28"/>
          <w:szCs w:val="28"/>
          <w:lang w:eastAsia="en-US"/>
        </w:rPr>
        <w:t>ниципальной услуги документах, возврата заявителю денежных средств, взимание которых не предусмотрено нормативными правовыми актами Ро</w:t>
      </w:r>
      <w:r w:rsidRPr="0040741D">
        <w:rPr>
          <w:sz w:val="28"/>
          <w:szCs w:val="28"/>
          <w:lang w:eastAsia="en-US"/>
        </w:rPr>
        <w:t>с</w:t>
      </w:r>
      <w:r w:rsidRPr="0040741D">
        <w:rPr>
          <w:sz w:val="28"/>
          <w:szCs w:val="28"/>
          <w:lang w:eastAsia="en-US"/>
        </w:rPr>
        <w:t>сийской Федерации, нормативными правовыми актами Алтайского края, м</w:t>
      </w:r>
      <w:r w:rsidRPr="0040741D">
        <w:rPr>
          <w:sz w:val="28"/>
          <w:szCs w:val="28"/>
          <w:lang w:eastAsia="en-US"/>
        </w:rPr>
        <w:t>у</w:t>
      </w:r>
      <w:r w:rsidRPr="0040741D">
        <w:rPr>
          <w:sz w:val="28"/>
          <w:szCs w:val="28"/>
          <w:lang w:eastAsia="en-US"/>
        </w:rPr>
        <w:t>ниципальными правовыми актами, а также в иных формах;</w:t>
      </w:r>
    </w:p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r w:rsidRPr="0040741D">
        <w:rPr>
          <w:sz w:val="28"/>
          <w:szCs w:val="28"/>
          <w:lang w:eastAsia="en-US"/>
        </w:rPr>
        <w:tab/>
        <w:t>2) отказывает в удовлетворении жалобы.</w:t>
      </w:r>
    </w:p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r w:rsidRPr="0040741D">
        <w:rPr>
          <w:b/>
          <w:sz w:val="28"/>
          <w:szCs w:val="28"/>
          <w:lang w:eastAsia="en-US"/>
        </w:rPr>
        <w:tab/>
      </w:r>
      <w:r w:rsidRPr="0040741D">
        <w:rPr>
          <w:sz w:val="28"/>
          <w:szCs w:val="28"/>
          <w:lang w:eastAsia="en-US"/>
        </w:rPr>
        <w:t>5.6. Не позднее дня, следующего за днем принятия решения, указанн</w:t>
      </w:r>
      <w:r w:rsidRPr="0040741D">
        <w:rPr>
          <w:sz w:val="28"/>
          <w:szCs w:val="28"/>
          <w:lang w:eastAsia="en-US"/>
        </w:rPr>
        <w:t>о</w:t>
      </w:r>
      <w:r w:rsidRPr="0040741D">
        <w:rPr>
          <w:sz w:val="28"/>
          <w:szCs w:val="28"/>
          <w:lang w:eastAsia="en-US"/>
        </w:rPr>
        <w:t>го в п.5.5. регламента, заявителю в письменной форме и по желанию заявит</w:t>
      </w:r>
      <w:r w:rsidRPr="0040741D">
        <w:rPr>
          <w:sz w:val="28"/>
          <w:szCs w:val="28"/>
          <w:lang w:eastAsia="en-US"/>
        </w:rPr>
        <w:t>е</w:t>
      </w:r>
      <w:r w:rsidRPr="0040741D">
        <w:rPr>
          <w:sz w:val="28"/>
          <w:szCs w:val="28"/>
          <w:lang w:eastAsia="en-US"/>
        </w:rPr>
        <w:t>ля в электронной форме направляется мотивированный ответ о результатах рассмотрения жалобы.</w:t>
      </w:r>
    </w:p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r w:rsidRPr="0040741D">
        <w:rPr>
          <w:b/>
          <w:sz w:val="28"/>
          <w:szCs w:val="28"/>
          <w:lang w:eastAsia="en-US"/>
        </w:rPr>
        <w:tab/>
      </w:r>
      <w:r w:rsidRPr="0040741D">
        <w:rPr>
          <w:sz w:val="28"/>
          <w:szCs w:val="28"/>
          <w:lang w:eastAsia="en-US"/>
        </w:rPr>
        <w:t>5.7. В ответе по результатам рассмотрения жалобы указываются:</w:t>
      </w:r>
    </w:p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bookmarkStart w:id="1" w:name="sub_10181"/>
      <w:r w:rsidRPr="0040741D">
        <w:rPr>
          <w:sz w:val="28"/>
          <w:szCs w:val="28"/>
          <w:lang w:eastAsia="en-US"/>
        </w:rPr>
        <w:tab/>
        <w:t>а) 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bookmarkStart w:id="2" w:name="sub_10182"/>
      <w:bookmarkEnd w:id="1"/>
      <w:r w:rsidRPr="0040741D">
        <w:rPr>
          <w:sz w:val="28"/>
          <w:szCs w:val="28"/>
          <w:lang w:eastAsia="en-US"/>
        </w:rPr>
        <w:tab/>
        <w:t>б) номер, дата, место принятия решения, включая сведения о должн</w:t>
      </w:r>
      <w:r w:rsidRPr="0040741D">
        <w:rPr>
          <w:sz w:val="28"/>
          <w:szCs w:val="28"/>
          <w:lang w:eastAsia="en-US"/>
        </w:rPr>
        <w:t>о</w:t>
      </w:r>
      <w:r w:rsidRPr="0040741D">
        <w:rPr>
          <w:sz w:val="28"/>
          <w:szCs w:val="28"/>
          <w:lang w:eastAsia="en-US"/>
        </w:rPr>
        <w:t>стном лице, решение или действие (бездействие) которого обжалуется;</w:t>
      </w:r>
    </w:p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bookmarkStart w:id="3" w:name="sub_10183"/>
      <w:bookmarkEnd w:id="2"/>
      <w:r w:rsidRPr="0040741D">
        <w:rPr>
          <w:sz w:val="28"/>
          <w:szCs w:val="28"/>
          <w:lang w:eastAsia="en-US"/>
        </w:rPr>
        <w:tab/>
        <w:t>в) фамилия, имя, отчество (при наличии) или наименование заявителя;</w:t>
      </w:r>
    </w:p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bookmarkStart w:id="4" w:name="sub_10184"/>
      <w:bookmarkEnd w:id="3"/>
      <w:r w:rsidRPr="0040741D">
        <w:rPr>
          <w:sz w:val="28"/>
          <w:szCs w:val="28"/>
          <w:lang w:eastAsia="en-US"/>
        </w:rPr>
        <w:tab/>
        <w:t>г) основания для принятия решения по жалобе;</w:t>
      </w:r>
    </w:p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bookmarkStart w:id="5" w:name="sub_10185"/>
      <w:bookmarkEnd w:id="4"/>
      <w:r w:rsidRPr="0040741D">
        <w:rPr>
          <w:sz w:val="28"/>
          <w:szCs w:val="28"/>
          <w:lang w:eastAsia="en-US"/>
        </w:rPr>
        <w:tab/>
        <w:t>д) принятое по жалобе решение;</w:t>
      </w:r>
    </w:p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bookmarkStart w:id="6" w:name="sub_10186"/>
      <w:bookmarkEnd w:id="5"/>
      <w:r w:rsidRPr="0040741D">
        <w:rPr>
          <w:sz w:val="28"/>
          <w:szCs w:val="28"/>
          <w:lang w:eastAsia="en-US"/>
        </w:rPr>
        <w:tab/>
        <w:t>е) в случае, если жалоба признана обоснованной, – сроки устранения выявленных нарушений, в том числе срок предоставления результата мун</w:t>
      </w:r>
      <w:r w:rsidRPr="0040741D">
        <w:rPr>
          <w:sz w:val="28"/>
          <w:szCs w:val="28"/>
          <w:lang w:eastAsia="en-US"/>
        </w:rPr>
        <w:t>и</w:t>
      </w:r>
      <w:r w:rsidRPr="0040741D">
        <w:rPr>
          <w:sz w:val="28"/>
          <w:szCs w:val="28"/>
          <w:lang w:eastAsia="en-US"/>
        </w:rPr>
        <w:t>ципальной услуги;</w:t>
      </w:r>
    </w:p>
    <w:bookmarkEnd w:id="6"/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r w:rsidRPr="0040741D">
        <w:rPr>
          <w:sz w:val="28"/>
          <w:szCs w:val="28"/>
          <w:lang w:eastAsia="en-US"/>
        </w:rPr>
        <w:tab/>
        <w:t>ж) сведения о порядке обжалования принятого по жалобе решения.</w:t>
      </w:r>
    </w:p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bookmarkStart w:id="7" w:name="sub_1019"/>
      <w:r w:rsidRPr="0040741D">
        <w:rPr>
          <w:b/>
          <w:sz w:val="28"/>
          <w:szCs w:val="28"/>
          <w:lang w:eastAsia="en-US"/>
        </w:rPr>
        <w:tab/>
      </w:r>
      <w:r w:rsidRPr="0040741D">
        <w:rPr>
          <w:sz w:val="28"/>
          <w:szCs w:val="28"/>
          <w:lang w:eastAsia="en-US"/>
        </w:rPr>
        <w:t>5.8. Ответ по результатам рассмотрения жалобы подписывается упо</w:t>
      </w:r>
      <w:r w:rsidRPr="0040741D">
        <w:rPr>
          <w:sz w:val="28"/>
          <w:szCs w:val="28"/>
          <w:lang w:eastAsia="en-US"/>
        </w:rPr>
        <w:t>л</w:t>
      </w:r>
      <w:r w:rsidRPr="0040741D">
        <w:rPr>
          <w:sz w:val="28"/>
          <w:szCs w:val="28"/>
          <w:lang w:eastAsia="en-US"/>
        </w:rPr>
        <w:t>номоченным на рассмотрение жалобы должностным лицом органа, предо</w:t>
      </w:r>
      <w:r w:rsidRPr="0040741D">
        <w:rPr>
          <w:sz w:val="28"/>
          <w:szCs w:val="28"/>
          <w:lang w:eastAsia="en-US"/>
        </w:rPr>
        <w:t>с</w:t>
      </w:r>
      <w:r w:rsidRPr="0040741D">
        <w:rPr>
          <w:sz w:val="28"/>
          <w:szCs w:val="28"/>
          <w:lang w:eastAsia="en-US"/>
        </w:rPr>
        <w:t>тавляющего муниципальную услугу.</w:t>
      </w:r>
    </w:p>
    <w:bookmarkEnd w:id="7"/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r w:rsidRPr="0040741D">
        <w:rPr>
          <w:sz w:val="28"/>
          <w:szCs w:val="28"/>
          <w:lang w:eastAsia="en-US"/>
        </w:rPr>
        <w:t xml:space="preserve">          По желанию заявителя ответ по результатам рассмотрения жалобы м</w:t>
      </w:r>
      <w:r w:rsidRPr="0040741D">
        <w:rPr>
          <w:sz w:val="28"/>
          <w:szCs w:val="28"/>
          <w:lang w:eastAsia="en-US"/>
        </w:rPr>
        <w:t>о</w:t>
      </w:r>
      <w:r w:rsidRPr="0040741D">
        <w:rPr>
          <w:sz w:val="28"/>
          <w:szCs w:val="28"/>
          <w:lang w:eastAsia="en-US"/>
        </w:rPr>
        <w:t>жет быть представлен не позднее дня, следующего за днем принятия реш</w:t>
      </w:r>
      <w:r w:rsidRPr="0040741D">
        <w:rPr>
          <w:sz w:val="28"/>
          <w:szCs w:val="28"/>
          <w:lang w:eastAsia="en-US"/>
        </w:rPr>
        <w:t>е</w:t>
      </w:r>
      <w:r w:rsidRPr="0040741D">
        <w:rPr>
          <w:sz w:val="28"/>
          <w:szCs w:val="28"/>
          <w:lang w:eastAsia="en-US"/>
        </w:rPr>
        <w:t>ния, в форме электронного документа, подписанного электронной подписью уполномоченного на рассмотрение жалобы должностного лица и (или) упо</w:t>
      </w:r>
      <w:r w:rsidRPr="0040741D">
        <w:rPr>
          <w:sz w:val="28"/>
          <w:szCs w:val="28"/>
          <w:lang w:eastAsia="en-US"/>
        </w:rPr>
        <w:t>л</w:t>
      </w:r>
      <w:r w:rsidRPr="0040741D">
        <w:rPr>
          <w:sz w:val="28"/>
          <w:szCs w:val="28"/>
          <w:lang w:eastAsia="en-US"/>
        </w:rPr>
        <w:t>номоченного на рассмотрение жалобы органа, вид которой установлен зак</w:t>
      </w:r>
      <w:r w:rsidRPr="0040741D">
        <w:rPr>
          <w:sz w:val="28"/>
          <w:szCs w:val="28"/>
          <w:lang w:eastAsia="en-US"/>
        </w:rPr>
        <w:t>о</w:t>
      </w:r>
      <w:r w:rsidRPr="0040741D">
        <w:rPr>
          <w:sz w:val="28"/>
          <w:szCs w:val="28"/>
          <w:lang w:eastAsia="en-US"/>
        </w:rPr>
        <w:t>нодательством Российской Федерации.</w:t>
      </w:r>
    </w:p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bookmarkStart w:id="8" w:name="sub_1020"/>
      <w:r w:rsidRPr="0040741D">
        <w:rPr>
          <w:b/>
          <w:sz w:val="28"/>
          <w:szCs w:val="28"/>
          <w:lang w:eastAsia="en-US"/>
        </w:rPr>
        <w:tab/>
      </w:r>
      <w:r w:rsidRPr="0040741D">
        <w:rPr>
          <w:sz w:val="28"/>
          <w:szCs w:val="28"/>
          <w:lang w:eastAsia="en-US"/>
        </w:rPr>
        <w:t>5.9. Основания для отказа в удовлетворении жалобы:</w:t>
      </w:r>
    </w:p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bookmarkStart w:id="9" w:name="sub_10201"/>
      <w:bookmarkEnd w:id="8"/>
      <w:r w:rsidRPr="0040741D">
        <w:rPr>
          <w:sz w:val="28"/>
          <w:szCs w:val="28"/>
          <w:lang w:eastAsia="en-US"/>
        </w:rPr>
        <w:tab/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bookmarkStart w:id="10" w:name="sub_10202"/>
      <w:bookmarkEnd w:id="9"/>
      <w:r w:rsidRPr="0040741D">
        <w:rPr>
          <w:sz w:val="28"/>
          <w:szCs w:val="28"/>
          <w:lang w:eastAsia="en-US"/>
        </w:rPr>
        <w:tab/>
        <w:t>б) подача жалобы лицом, полномочия которого не подтверждены в п</w:t>
      </w:r>
      <w:r w:rsidRPr="0040741D">
        <w:rPr>
          <w:sz w:val="28"/>
          <w:szCs w:val="28"/>
          <w:lang w:eastAsia="en-US"/>
        </w:rPr>
        <w:t>о</w:t>
      </w:r>
      <w:r w:rsidRPr="0040741D">
        <w:rPr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bookmarkStart w:id="11" w:name="sub_10203"/>
      <w:bookmarkEnd w:id="10"/>
      <w:r w:rsidRPr="0040741D">
        <w:rPr>
          <w:sz w:val="28"/>
          <w:szCs w:val="28"/>
          <w:lang w:eastAsia="en-US"/>
        </w:rPr>
        <w:tab/>
        <w:t>в) наличие решения по жалобе, принятого ранее в отношении того же заявителя и по тому же предмету жалобы.</w:t>
      </w:r>
    </w:p>
    <w:bookmarkEnd w:id="11"/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r w:rsidRPr="0040741D">
        <w:rPr>
          <w:b/>
          <w:sz w:val="28"/>
          <w:szCs w:val="28"/>
          <w:lang w:eastAsia="en-US"/>
        </w:rPr>
        <w:tab/>
      </w:r>
      <w:r w:rsidRPr="0040741D">
        <w:rPr>
          <w:sz w:val="28"/>
          <w:szCs w:val="28"/>
          <w:lang w:eastAsia="en-US"/>
        </w:rPr>
        <w:t>5.10. Уполномоченный на рассмотрение жалобы орган вправе оставить жалобу без ответа в следующих случаях:</w:t>
      </w:r>
    </w:p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bookmarkStart w:id="12" w:name="sub_10211"/>
      <w:r w:rsidRPr="0040741D">
        <w:rPr>
          <w:sz w:val="28"/>
          <w:szCs w:val="28"/>
          <w:lang w:eastAsia="en-US"/>
        </w:rPr>
        <w:tab/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bookmarkEnd w:id="12"/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r w:rsidRPr="0040741D">
        <w:rPr>
          <w:sz w:val="28"/>
          <w:szCs w:val="28"/>
          <w:lang w:eastAsia="en-US"/>
        </w:rPr>
        <w:tab/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8404F" w:rsidRPr="0040741D" w:rsidRDefault="00F8404F" w:rsidP="00F8404F">
      <w:pPr>
        <w:jc w:val="both"/>
        <w:rPr>
          <w:sz w:val="28"/>
          <w:szCs w:val="28"/>
          <w:lang w:eastAsia="en-US"/>
        </w:rPr>
      </w:pPr>
      <w:r w:rsidRPr="0040741D">
        <w:rPr>
          <w:b/>
          <w:sz w:val="28"/>
          <w:szCs w:val="28"/>
          <w:lang w:eastAsia="en-US"/>
        </w:rPr>
        <w:tab/>
      </w:r>
      <w:r w:rsidRPr="0040741D">
        <w:rPr>
          <w:sz w:val="28"/>
          <w:szCs w:val="28"/>
          <w:lang w:eastAsia="en-US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</w:t>
      </w:r>
      <w:r w:rsidRPr="0040741D">
        <w:rPr>
          <w:sz w:val="28"/>
          <w:szCs w:val="28"/>
          <w:lang w:eastAsia="en-US"/>
        </w:rPr>
        <w:t>у</w:t>
      </w:r>
      <w:r w:rsidRPr="0040741D">
        <w:rPr>
          <w:sz w:val="28"/>
          <w:szCs w:val="28"/>
          <w:lang w:eastAsia="en-US"/>
        </w:rPr>
        <w:t>пления должностное лицо, наделенное полномочиями по рассмотрению ж</w:t>
      </w:r>
      <w:r w:rsidRPr="0040741D">
        <w:rPr>
          <w:sz w:val="28"/>
          <w:szCs w:val="28"/>
          <w:lang w:eastAsia="en-US"/>
        </w:rPr>
        <w:t>а</w:t>
      </w:r>
      <w:r w:rsidRPr="0040741D">
        <w:rPr>
          <w:sz w:val="28"/>
          <w:szCs w:val="28"/>
          <w:lang w:eastAsia="en-US"/>
        </w:rPr>
        <w:t>лоб, незамедлительно направляет имеющиеся материалы в органы прокур</w:t>
      </w:r>
      <w:r w:rsidRPr="0040741D">
        <w:rPr>
          <w:sz w:val="28"/>
          <w:szCs w:val="28"/>
          <w:lang w:eastAsia="en-US"/>
        </w:rPr>
        <w:t>а</w:t>
      </w:r>
      <w:r w:rsidRPr="0040741D">
        <w:rPr>
          <w:sz w:val="28"/>
          <w:szCs w:val="28"/>
          <w:lang w:eastAsia="en-US"/>
        </w:rPr>
        <w:t>туры.</w:t>
      </w:r>
    </w:p>
    <w:p w:rsidR="00F8404F" w:rsidRPr="001D3863" w:rsidRDefault="00F8404F" w:rsidP="0037178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71785" w:rsidRPr="001D3863" w:rsidRDefault="00371785" w:rsidP="00371785">
      <w:pPr>
        <w:pStyle w:val="Default"/>
        <w:rPr>
          <w:b/>
          <w:bCs/>
          <w:color w:val="auto"/>
          <w:sz w:val="28"/>
          <w:szCs w:val="28"/>
        </w:rPr>
      </w:pPr>
    </w:p>
    <w:p w:rsidR="00FC18CC" w:rsidRDefault="00FC18CC" w:rsidP="00FC18CC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FC18CC" w:rsidRPr="001D3863" w:rsidRDefault="00FC18CC" w:rsidP="00FC18CC">
      <w:pPr>
        <w:pStyle w:val="Default"/>
        <w:jc w:val="both"/>
        <w:rPr>
          <w:color w:val="auto"/>
          <w:sz w:val="28"/>
          <w:szCs w:val="28"/>
        </w:rPr>
      </w:pPr>
    </w:p>
    <w:p w:rsidR="00FC18CC" w:rsidRPr="001D3863" w:rsidRDefault="00FC18CC" w:rsidP="00C0519F">
      <w:pPr>
        <w:pStyle w:val="Default"/>
        <w:jc w:val="both"/>
        <w:rPr>
          <w:color w:val="auto"/>
          <w:sz w:val="28"/>
          <w:szCs w:val="28"/>
        </w:rPr>
      </w:pPr>
    </w:p>
    <w:p w:rsidR="009D09E6" w:rsidRPr="001D3863" w:rsidRDefault="009D09E6" w:rsidP="00D133B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133BD" w:rsidRPr="00610650" w:rsidRDefault="00D133BD" w:rsidP="00D133B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133BD" w:rsidRPr="002465FF" w:rsidRDefault="00D133BD" w:rsidP="00D133B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133BD" w:rsidRPr="00610650" w:rsidRDefault="00D133BD" w:rsidP="00D133B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133BD" w:rsidRPr="002465FF" w:rsidRDefault="00D133BD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92905" w:rsidRDefault="00492905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7F45" w:rsidRDefault="00ED7F45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7F45" w:rsidRDefault="00ED7F45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7F45" w:rsidRDefault="00ED7F45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7F45" w:rsidRDefault="00ED7F45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7F45" w:rsidRDefault="00ED7F45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7F45" w:rsidRDefault="00ED7F45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7F45" w:rsidRDefault="00ED7F45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7F45" w:rsidRDefault="00ED7F45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7F45" w:rsidRDefault="00ED7F45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7F45" w:rsidRDefault="00ED7F45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7F45" w:rsidRDefault="00ED7F45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7F45" w:rsidRDefault="00ED7F45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7F45" w:rsidRDefault="00ED7F45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7F45" w:rsidRDefault="00ED7F45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7F45" w:rsidRDefault="00ED7F45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7F45" w:rsidRDefault="00ED7F45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7F45" w:rsidRDefault="00ED7F45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7F45" w:rsidRDefault="00ED7F45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BD49EC" w:rsidRPr="006A5802" w:rsidTr="005A076C">
        <w:tc>
          <w:tcPr>
            <w:tcW w:w="4503" w:type="dxa"/>
          </w:tcPr>
          <w:p w:rsidR="00BD49EC" w:rsidRPr="001D3863" w:rsidRDefault="00BD49EC" w:rsidP="005A076C">
            <w:pPr>
              <w:pStyle w:val="Default"/>
              <w:pageBreakBefore/>
              <w:tabs>
                <w:tab w:val="left" w:pos="5670"/>
              </w:tabs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</w:t>
            </w:r>
            <w:r w:rsidRPr="001D3863">
              <w:rPr>
                <w:color w:val="auto"/>
                <w:sz w:val="28"/>
                <w:szCs w:val="28"/>
              </w:rPr>
              <w:t xml:space="preserve">риложение №1 </w:t>
            </w:r>
          </w:p>
          <w:p w:rsidR="00BD49EC" w:rsidRDefault="00BD49EC" w:rsidP="005A076C">
            <w:pPr>
              <w:pStyle w:val="Default"/>
              <w:tabs>
                <w:tab w:val="left" w:pos="5670"/>
              </w:tabs>
              <w:jc w:val="both"/>
              <w:rPr>
                <w:color w:val="auto"/>
                <w:sz w:val="28"/>
                <w:szCs w:val="28"/>
              </w:rPr>
            </w:pPr>
          </w:p>
          <w:p w:rsidR="00BD49EC" w:rsidRPr="006A5802" w:rsidRDefault="00BD49EC" w:rsidP="005A076C">
            <w:pPr>
              <w:pStyle w:val="Default"/>
              <w:tabs>
                <w:tab w:val="left" w:pos="5670"/>
              </w:tabs>
              <w:jc w:val="both"/>
              <w:rPr>
                <w:color w:val="auto"/>
                <w:sz w:val="28"/>
                <w:szCs w:val="28"/>
              </w:rPr>
            </w:pPr>
            <w:r w:rsidRPr="006A5802">
              <w:rPr>
                <w:color w:val="auto"/>
                <w:sz w:val="28"/>
                <w:szCs w:val="28"/>
              </w:rPr>
              <w:t xml:space="preserve">к Административному регламенту </w:t>
            </w:r>
          </w:p>
        </w:tc>
      </w:tr>
      <w:tr w:rsidR="00BD49EC" w:rsidRPr="006A5802" w:rsidTr="005A076C">
        <w:tc>
          <w:tcPr>
            <w:tcW w:w="4503" w:type="dxa"/>
          </w:tcPr>
          <w:p w:rsidR="00BD49EC" w:rsidRPr="006A5802" w:rsidRDefault="00BD49EC" w:rsidP="005A076C">
            <w:pPr>
              <w:pStyle w:val="Default"/>
              <w:tabs>
                <w:tab w:val="left" w:pos="5670"/>
              </w:tabs>
              <w:jc w:val="both"/>
              <w:rPr>
                <w:color w:val="auto"/>
                <w:sz w:val="28"/>
                <w:szCs w:val="28"/>
              </w:rPr>
            </w:pPr>
            <w:r w:rsidRPr="006A5802">
              <w:rPr>
                <w:sz w:val="28"/>
                <w:szCs w:val="28"/>
              </w:rPr>
              <w:t>по оказанию муниципальной усл</w:t>
            </w:r>
            <w:r w:rsidRPr="006A5802">
              <w:rPr>
                <w:sz w:val="28"/>
                <w:szCs w:val="28"/>
              </w:rPr>
              <w:t>у</w:t>
            </w:r>
            <w:r w:rsidRPr="006A5802">
              <w:rPr>
                <w:sz w:val="28"/>
                <w:szCs w:val="28"/>
              </w:rPr>
              <w:t>ги «Прием заявлений, постановка на учет и зачисление детей в мун</w:t>
            </w:r>
            <w:r w:rsidRPr="006A5802">
              <w:rPr>
                <w:sz w:val="28"/>
                <w:szCs w:val="28"/>
              </w:rPr>
              <w:t>и</w:t>
            </w:r>
            <w:r w:rsidRPr="006A5802">
              <w:rPr>
                <w:sz w:val="28"/>
                <w:szCs w:val="28"/>
              </w:rPr>
              <w:t>ципальные образовательные учр</w:t>
            </w:r>
            <w:r w:rsidRPr="006A5802">
              <w:rPr>
                <w:sz w:val="28"/>
                <w:szCs w:val="28"/>
              </w:rPr>
              <w:t>е</w:t>
            </w:r>
            <w:r w:rsidRPr="006A5802">
              <w:rPr>
                <w:sz w:val="28"/>
                <w:szCs w:val="28"/>
              </w:rPr>
              <w:t xml:space="preserve">ждения </w:t>
            </w:r>
            <w:r>
              <w:rPr>
                <w:sz w:val="28"/>
                <w:szCs w:val="28"/>
              </w:rPr>
              <w:t>Первомайского</w:t>
            </w:r>
            <w:r w:rsidRPr="006A5802">
              <w:rPr>
                <w:sz w:val="28"/>
                <w:szCs w:val="28"/>
              </w:rPr>
              <w:t xml:space="preserve"> района, реализующие основную образов</w:t>
            </w:r>
            <w:r w:rsidRPr="006A5802">
              <w:rPr>
                <w:sz w:val="28"/>
                <w:szCs w:val="28"/>
              </w:rPr>
              <w:t>а</w:t>
            </w:r>
            <w:r w:rsidRPr="006A5802">
              <w:rPr>
                <w:sz w:val="28"/>
                <w:szCs w:val="28"/>
              </w:rPr>
              <w:t>тельную программу дошкольного образования»</w:t>
            </w:r>
          </w:p>
        </w:tc>
      </w:tr>
    </w:tbl>
    <w:p w:rsidR="00BD49EC" w:rsidRDefault="00BD49EC" w:rsidP="00BD49EC">
      <w:pPr>
        <w:pStyle w:val="Default"/>
        <w:jc w:val="right"/>
        <w:rPr>
          <w:color w:val="auto"/>
          <w:sz w:val="28"/>
          <w:szCs w:val="28"/>
        </w:rPr>
      </w:pPr>
    </w:p>
    <w:p w:rsidR="00BD49EC" w:rsidRDefault="00BD49EC" w:rsidP="00BD49EC">
      <w:pPr>
        <w:ind w:firstLine="540"/>
        <w:jc w:val="center"/>
        <w:outlineLvl w:val="2"/>
        <w:rPr>
          <w:b/>
          <w:sz w:val="28"/>
          <w:szCs w:val="28"/>
        </w:rPr>
      </w:pPr>
      <w:r w:rsidRPr="00351723">
        <w:rPr>
          <w:b/>
          <w:sz w:val="28"/>
          <w:szCs w:val="28"/>
        </w:rPr>
        <w:t xml:space="preserve">Информацияоб органе местного самоуправления, предоставляющем </w:t>
      </w:r>
    </w:p>
    <w:p w:rsidR="00BD49EC" w:rsidRPr="00967117" w:rsidRDefault="00BD49EC" w:rsidP="00BD49EC">
      <w:pPr>
        <w:ind w:firstLine="540"/>
        <w:jc w:val="center"/>
        <w:outlineLvl w:val="2"/>
        <w:rPr>
          <w:b/>
          <w:sz w:val="28"/>
          <w:szCs w:val="28"/>
        </w:rPr>
      </w:pPr>
      <w:r w:rsidRPr="00967117">
        <w:rPr>
          <w:b/>
          <w:sz w:val="28"/>
          <w:szCs w:val="28"/>
        </w:rPr>
        <w:t>муниципальную услугу</w:t>
      </w:r>
    </w:p>
    <w:p w:rsidR="00BD49EC" w:rsidRDefault="00BD49EC" w:rsidP="00BD49EC">
      <w:pPr>
        <w:pStyle w:val="Default"/>
        <w:jc w:val="both"/>
        <w:rPr>
          <w:color w:val="auto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6"/>
        <w:gridCol w:w="4787"/>
      </w:tblGrid>
      <w:tr w:rsidR="00BD49EC" w:rsidTr="005A076C">
        <w:tc>
          <w:tcPr>
            <w:tcW w:w="4786" w:type="dxa"/>
          </w:tcPr>
          <w:p w:rsidR="00BD49EC" w:rsidRDefault="00BD49EC" w:rsidP="005A076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67117">
              <w:rPr>
                <w:sz w:val="28"/>
                <w:szCs w:val="28"/>
              </w:rPr>
              <w:t>Наименование органа местного сам</w:t>
            </w:r>
            <w:r w:rsidRPr="00967117">
              <w:rPr>
                <w:sz w:val="28"/>
                <w:szCs w:val="28"/>
              </w:rPr>
              <w:t>о</w:t>
            </w:r>
            <w:r w:rsidRPr="00967117">
              <w:rPr>
                <w:sz w:val="28"/>
                <w:szCs w:val="28"/>
              </w:rPr>
              <w:t>управления, предоставляющего м</w:t>
            </w:r>
            <w:r w:rsidRPr="00967117">
              <w:rPr>
                <w:sz w:val="28"/>
                <w:szCs w:val="28"/>
              </w:rPr>
              <w:t>у</w:t>
            </w:r>
            <w:r w:rsidRPr="00967117">
              <w:rPr>
                <w:sz w:val="28"/>
                <w:szCs w:val="28"/>
              </w:rPr>
              <w:t>ниципальную услугу</w:t>
            </w:r>
          </w:p>
        </w:tc>
        <w:tc>
          <w:tcPr>
            <w:tcW w:w="4787" w:type="dxa"/>
          </w:tcPr>
          <w:p w:rsidR="00BD49EC" w:rsidRDefault="00BD49EC" w:rsidP="005A076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271A5">
              <w:rPr>
                <w:sz w:val="28"/>
                <w:szCs w:val="28"/>
              </w:rPr>
              <w:t xml:space="preserve">Администрация </w:t>
            </w:r>
            <w:r>
              <w:rPr>
                <w:iCs/>
                <w:sz w:val="28"/>
                <w:szCs w:val="28"/>
              </w:rPr>
              <w:t xml:space="preserve">Первомайского </w:t>
            </w:r>
            <w:r w:rsidRPr="003271A5">
              <w:rPr>
                <w:sz w:val="28"/>
                <w:szCs w:val="28"/>
              </w:rPr>
              <w:t>ра</w:t>
            </w:r>
            <w:r w:rsidRPr="003271A5">
              <w:rPr>
                <w:sz w:val="28"/>
                <w:szCs w:val="28"/>
              </w:rPr>
              <w:t>й</w:t>
            </w:r>
            <w:r w:rsidRPr="003271A5">
              <w:rPr>
                <w:sz w:val="28"/>
                <w:szCs w:val="28"/>
              </w:rPr>
              <w:t>она</w:t>
            </w:r>
          </w:p>
        </w:tc>
      </w:tr>
      <w:tr w:rsidR="00BD49EC" w:rsidTr="005A076C">
        <w:tc>
          <w:tcPr>
            <w:tcW w:w="4786" w:type="dxa"/>
          </w:tcPr>
          <w:p w:rsidR="00BD49EC" w:rsidRDefault="00BD49EC" w:rsidP="005A076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67117">
              <w:rPr>
                <w:sz w:val="28"/>
                <w:szCs w:val="28"/>
              </w:rPr>
              <w:t>Руководитель органа местного сам</w:t>
            </w:r>
            <w:r w:rsidRPr="00967117">
              <w:rPr>
                <w:sz w:val="28"/>
                <w:szCs w:val="28"/>
              </w:rPr>
              <w:t>о</w:t>
            </w:r>
            <w:r w:rsidRPr="00967117">
              <w:rPr>
                <w:sz w:val="28"/>
                <w:szCs w:val="28"/>
              </w:rPr>
              <w:t>управления, предоставляющего м</w:t>
            </w:r>
            <w:r w:rsidRPr="00967117">
              <w:rPr>
                <w:sz w:val="28"/>
                <w:szCs w:val="28"/>
              </w:rPr>
              <w:t>у</w:t>
            </w:r>
            <w:r w:rsidRPr="00967117">
              <w:rPr>
                <w:sz w:val="28"/>
                <w:szCs w:val="28"/>
              </w:rPr>
              <w:t>ниципальную услугу</w:t>
            </w:r>
          </w:p>
        </w:tc>
        <w:tc>
          <w:tcPr>
            <w:tcW w:w="4787" w:type="dxa"/>
          </w:tcPr>
          <w:p w:rsidR="00BD49EC" w:rsidRDefault="00BD49EC" w:rsidP="005A076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67117">
              <w:rPr>
                <w:sz w:val="28"/>
                <w:szCs w:val="28"/>
              </w:rPr>
              <w:t xml:space="preserve">Глава района, </w:t>
            </w:r>
            <w:r>
              <w:rPr>
                <w:sz w:val="28"/>
                <w:szCs w:val="28"/>
              </w:rPr>
              <w:t>А.Е. Иванов</w:t>
            </w:r>
          </w:p>
        </w:tc>
      </w:tr>
      <w:tr w:rsidR="00BD49EC" w:rsidTr="005A076C">
        <w:tc>
          <w:tcPr>
            <w:tcW w:w="4786" w:type="dxa"/>
          </w:tcPr>
          <w:p w:rsidR="00BD49EC" w:rsidRDefault="00BD49EC" w:rsidP="005A076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67117">
              <w:rPr>
                <w:sz w:val="28"/>
                <w:szCs w:val="28"/>
              </w:rPr>
              <w:t>Наименование структурного подра</w:t>
            </w:r>
            <w:r w:rsidRPr="00967117">
              <w:rPr>
                <w:sz w:val="28"/>
                <w:szCs w:val="28"/>
              </w:rPr>
              <w:t>з</w:t>
            </w:r>
            <w:r w:rsidRPr="00967117">
              <w:rPr>
                <w:sz w:val="28"/>
                <w:szCs w:val="28"/>
              </w:rPr>
              <w:t>деления, осуществляющего рассмо</w:t>
            </w:r>
            <w:r w:rsidRPr="00967117">
              <w:rPr>
                <w:sz w:val="28"/>
                <w:szCs w:val="28"/>
              </w:rPr>
              <w:t>т</w:t>
            </w:r>
            <w:r w:rsidRPr="00967117">
              <w:rPr>
                <w:sz w:val="28"/>
                <w:szCs w:val="28"/>
              </w:rPr>
              <w:t>рение заявления</w:t>
            </w:r>
          </w:p>
        </w:tc>
        <w:tc>
          <w:tcPr>
            <w:tcW w:w="4787" w:type="dxa"/>
          </w:tcPr>
          <w:p w:rsidR="00BD49EC" w:rsidRDefault="00BD49EC" w:rsidP="005A076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а</w:t>
            </w:r>
            <w:r w:rsidRPr="00967117">
              <w:rPr>
                <w:sz w:val="28"/>
                <w:szCs w:val="28"/>
              </w:rPr>
              <w:t xml:space="preserve">дминистрации </w:t>
            </w:r>
            <w:r>
              <w:rPr>
                <w:iCs/>
                <w:sz w:val="28"/>
                <w:szCs w:val="28"/>
              </w:rPr>
              <w:t>Первома</w:t>
            </w:r>
            <w:r>
              <w:rPr>
                <w:iCs/>
                <w:sz w:val="28"/>
                <w:szCs w:val="28"/>
              </w:rPr>
              <w:t>й</w:t>
            </w:r>
            <w:r>
              <w:rPr>
                <w:iCs/>
                <w:sz w:val="28"/>
                <w:szCs w:val="28"/>
              </w:rPr>
              <w:t>ского</w:t>
            </w:r>
            <w:r w:rsidRPr="003271A5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по образованию Алта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края</w:t>
            </w:r>
          </w:p>
        </w:tc>
      </w:tr>
      <w:tr w:rsidR="00BD49EC" w:rsidTr="005A076C">
        <w:tc>
          <w:tcPr>
            <w:tcW w:w="4786" w:type="dxa"/>
          </w:tcPr>
          <w:p w:rsidR="00BD49EC" w:rsidRDefault="00BD49EC" w:rsidP="005A076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67117">
              <w:rPr>
                <w:sz w:val="28"/>
                <w:szCs w:val="28"/>
              </w:rPr>
              <w:t>Руководитель структурного подра</w:t>
            </w:r>
            <w:r w:rsidRPr="00967117">
              <w:rPr>
                <w:sz w:val="28"/>
                <w:szCs w:val="28"/>
              </w:rPr>
              <w:t>з</w:t>
            </w:r>
            <w:r w:rsidRPr="00967117">
              <w:rPr>
                <w:sz w:val="28"/>
                <w:szCs w:val="28"/>
              </w:rPr>
              <w:t>деления, осуществляющего рассмо</w:t>
            </w:r>
            <w:r w:rsidRPr="00967117">
              <w:rPr>
                <w:sz w:val="28"/>
                <w:szCs w:val="28"/>
              </w:rPr>
              <w:t>т</w:t>
            </w:r>
            <w:r w:rsidRPr="00967117">
              <w:rPr>
                <w:sz w:val="28"/>
                <w:szCs w:val="28"/>
              </w:rPr>
              <w:t>рение заявления</w:t>
            </w:r>
          </w:p>
        </w:tc>
        <w:tc>
          <w:tcPr>
            <w:tcW w:w="4787" w:type="dxa"/>
          </w:tcPr>
          <w:p w:rsidR="00BD49EC" w:rsidRDefault="00BD49EC" w:rsidP="005A076C">
            <w:pPr>
              <w:outlineLvl w:val="2"/>
              <w:rPr>
                <w:sz w:val="28"/>
                <w:szCs w:val="28"/>
              </w:rPr>
            </w:pPr>
            <w:r w:rsidRPr="00967117">
              <w:rPr>
                <w:sz w:val="28"/>
                <w:szCs w:val="28"/>
              </w:rPr>
              <w:t>Председатель комитета по образов</w:t>
            </w:r>
            <w:r w:rsidRPr="00967117">
              <w:rPr>
                <w:sz w:val="28"/>
                <w:szCs w:val="28"/>
              </w:rPr>
              <w:t>а</w:t>
            </w:r>
            <w:r w:rsidRPr="00967117">
              <w:rPr>
                <w:sz w:val="28"/>
                <w:szCs w:val="28"/>
              </w:rPr>
              <w:t>нию,</w:t>
            </w:r>
            <w:r>
              <w:rPr>
                <w:sz w:val="28"/>
                <w:szCs w:val="28"/>
              </w:rPr>
              <w:t xml:space="preserve"> Т.Ю. Чернова</w:t>
            </w:r>
          </w:p>
        </w:tc>
      </w:tr>
      <w:tr w:rsidR="00BD49EC" w:rsidTr="005A076C">
        <w:tc>
          <w:tcPr>
            <w:tcW w:w="4786" w:type="dxa"/>
          </w:tcPr>
          <w:p w:rsidR="00BD49EC" w:rsidRDefault="00BD49EC" w:rsidP="005A076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67117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4787" w:type="dxa"/>
          </w:tcPr>
          <w:p w:rsidR="00BD49EC" w:rsidRDefault="00BD49EC" w:rsidP="005A076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24B3B">
              <w:rPr>
                <w:color w:val="auto"/>
                <w:sz w:val="28"/>
                <w:szCs w:val="28"/>
              </w:rPr>
              <w:t>65</w:t>
            </w:r>
            <w:r w:rsidR="00F24B3B" w:rsidRPr="00F24B3B">
              <w:rPr>
                <w:color w:val="auto"/>
                <w:sz w:val="28"/>
                <w:szCs w:val="28"/>
              </w:rPr>
              <w:t>8040</w:t>
            </w:r>
            <w:r>
              <w:rPr>
                <w:sz w:val="28"/>
                <w:szCs w:val="28"/>
              </w:rPr>
              <w:t>, Алтайский край, г. Новоа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тайск, ул. Деповская, д. 19 А</w:t>
            </w:r>
          </w:p>
        </w:tc>
      </w:tr>
      <w:tr w:rsidR="00BD49EC" w:rsidTr="005A076C">
        <w:tc>
          <w:tcPr>
            <w:tcW w:w="4786" w:type="dxa"/>
          </w:tcPr>
          <w:p w:rsidR="00BD49EC" w:rsidRPr="00967117" w:rsidRDefault="00BD49EC" w:rsidP="005A076C">
            <w:pPr>
              <w:pStyle w:val="Default"/>
              <w:jc w:val="both"/>
              <w:rPr>
                <w:sz w:val="28"/>
                <w:szCs w:val="28"/>
              </w:rPr>
            </w:pPr>
            <w:r w:rsidRPr="00967117">
              <w:rPr>
                <w:sz w:val="28"/>
                <w:szCs w:val="28"/>
              </w:rPr>
              <w:t>График работы (приема заявителей)</w:t>
            </w:r>
          </w:p>
        </w:tc>
        <w:tc>
          <w:tcPr>
            <w:tcW w:w="4787" w:type="dxa"/>
          </w:tcPr>
          <w:p w:rsidR="00BD49EC" w:rsidRDefault="00BD49EC" w:rsidP="005A076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 четверг с 08</w:t>
            </w:r>
            <w:r w:rsidRPr="0096711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до 17</w:t>
            </w:r>
            <w:r w:rsidRPr="00967117">
              <w:rPr>
                <w:sz w:val="28"/>
                <w:szCs w:val="28"/>
              </w:rPr>
              <w:t>-</w:t>
            </w:r>
            <w:r w:rsidRPr="00967117">
              <w:rPr>
                <w:sz w:val="28"/>
                <w:szCs w:val="28"/>
                <w:vertAlign w:val="superscript"/>
              </w:rPr>
              <w:t>00</w:t>
            </w:r>
            <w:r w:rsidRPr="00967117">
              <w:rPr>
                <w:sz w:val="28"/>
                <w:szCs w:val="28"/>
              </w:rPr>
              <w:t>, обед с 13-</w:t>
            </w:r>
            <w:r>
              <w:rPr>
                <w:sz w:val="28"/>
                <w:szCs w:val="28"/>
              </w:rPr>
              <w:t>00 до 14-00</w:t>
            </w:r>
            <w:r w:rsidRPr="00967117">
              <w:rPr>
                <w:sz w:val="28"/>
                <w:szCs w:val="28"/>
              </w:rPr>
              <w:t>, выходной - суббота-воскресенье</w:t>
            </w:r>
          </w:p>
        </w:tc>
      </w:tr>
      <w:tr w:rsidR="00BD49EC" w:rsidTr="005A076C">
        <w:tc>
          <w:tcPr>
            <w:tcW w:w="4786" w:type="dxa"/>
          </w:tcPr>
          <w:p w:rsidR="00BD49EC" w:rsidRPr="00967117" w:rsidRDefault="00BD49EC" w:rsidP="005A076C">
            <w:pPr>
              <w:pStyle w:val="Default"/>
              <w:jc w:val="both"/>
              <w:rPr>
                <w:sz w:val="28"/>
                <w:szCs w:val="28"/>
              </w:rPr>
            </w:pPr>
            <w:r w:rsidRPr="00967117">
              <w:rPr>
                <w:sz w:val="28"/>
                <w:szCs w:val="28"/>
              </w:rPr>
              <w:t>Телефон, адрес электронной почты</w:t>
            </w:r>
          </w:p>
        </w:tc>
        <w:tc>
          <w:tcPr>
            <w:tcW w:w="4787" w:type="dxa"/>
          </w:tcPr>
          <w:p w:rsidR="00BD49EC" w:rsidRPr="00967117" w:rsidRDefault="00BD49EC" w:rsidP="005A076C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8(38532</w:t>
            </w:r>
            <w:r w:rsidRPr="00967117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2 24 46</w:t>
            </w:r>
            <w:r w:rsidRPr="00967117">
              <w:rPr>
                <w:sz w:val="28"/>
                <w:szCs w:val="28"/>
              </w:rPr>
              <w:t xml:space="preserve"> – председатель к</w:t>
            </w:r>
            <w:r w:rsidRPr="00967117">
              <w:rPr>
                <w:sz w:val="28"/>
                <w:szCs w:val="28"/>
              </w:rPr>
              <w:t>о</w:t>
            </w:r>
            <w:r w:rsidRPr="00967117">
              <w:rPr>
                <w:sz w:val="28"/>
                <w:szCs w:val="28"/>
              </w:rPr>
              <w:t xml:space="preserve">митета </w:t>
            </w:r>
          </w:p>
          <w:p w:rsidR="00BD49EC" w:rsidRPr="00967117" w:rsidRDefault="00BD49EC" w:rsidP="005A076C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(38532) 2 29 19</w:t>
            </w:r>
            <w:r w:rsidRPr="00967117">
              <w:rPr>
                <w:sz w:val="28"/>
                <w:szCs w:val="28"/>
              </w:rPr>
              <w:t xml:space="preserve">- специалист </w:t>
            </w:r>
            <w:r>
              <w:rPr>
                <w:sz w:val="28"/>
                <w:szCs w:val="28"/>
              </w:rPr>
              <w:t xml:space="preserve"> ком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тета по во</w:t>
            </w:r>
            <w:r w:rsidRPr="00967117">
              <w:rPr>
                <w:sz w:val="28"/>
                <w:szCs w:val="28"/>
              </w:rPr>
              <w:t>просам дошкольного обр</w:t>
            </w:r>
            <w:r w:rsidRPr="00967117">
              <w:rPr>
                <w:sz w:val="28"/>
                <w:szCs w:val="28"/>
              </w:rPr>
              <w:t>а</w:t>
            </w:r>
            <w:r w:rsidRPr="00967117">
              <w:rPr>
                <w:sz w:val="28"/>
                <w:szCs w:val="28"/>
              </w:rPr>
              <w:t>зования</w:t>
            </w:r>
          </w:p>
          <w:p w:rsidR="00BD49EC" w:rsidRPr="00E95CC5" w:rsidRDefault="00B5233F" w:rsidP="005A076C">
            <w:pPr>
              <w:pStyle w:val="Default"/>
              <w:jc w:val="both"/>
              <w:rPr>
                <w:color w:val="1F497D" w:themeColor="text2"/>
                <w:sz w:val="28"/>
                <w:szCs w:val="28"/>
              </w:rPr>
            </w:pPr>
            <w:hyperlink r:id="rId8" w:history="1">
              <w:r w:rsidR="00BD49EC" w:rsidRPr="00E95CC5">
                <w:rPr>
                  <w:rStyle w:val="a3"/>
                  <w:color w:val="1F497D" w:themeColor="text2"/>
                  <w:sz w:val="28"/>
                  <w:szCs w:val="28"/>
                  <w:shd w:val="clear" w:color="auto" w:fill="FAFAFA"/>
                </w:rPr>
                <w:t>rono_ins@mail.ru</w:t>
              </w:r>
            </w:hyperlink>
          </w:p>
        </w:tc>
      </w:tr>
      <w:tr w:rsidR="00BD49EC" w:rsidTr="005A076C">
        <w:tc>
          <w:tcPr>
            <w:tcW w:w="4786" w:type="dxa"/>
          </w:tcPr>
          <w:p w:rsidR="00BD49EC" w:rsidRPr="00967117" w:rsidRDefault="00BD49EC" w:rsidP="005A076C">
            <w:pPr>
              <w:pStyle w:val="Default"/>
              <w:jc w:val="both"/>
              <w:rPr>
                <w:sz w:val="28"/>
                <w:szCs w:val="28"/>
              </w:rPr>
            </w:pPr>
            <w:r w:rsidRPr="00967117">
              <w:rPr>
                <w:sz w:val="28"/>
                <w:szCs w:val="28"/>
              </w:rPr>
              <w:t>Адрес официального сайта органа местного самоуправления, предо</w:t>
            </w:r>
            <w:r w:rsidRPr="00967117">
              <w:rPr>
                <w:sz w:val="28"/>
                <w:szCs w:val="28"/>
              </w:rPr>
              <w:t>с</w:t>
            </w:r>
            <w:r w:rsidRPr="00967117">
              <w:rPr>
                <w:sz w:val="28"/>
                <w:szCs w:val="28"/>
              </w:rPr>
              <w:t>тавляющего муниципальную услугу</w:t>
            </w:r>
          </w:p>
        </w:tc>
        <w:tc>
          <w:tcPr>
            <w:tcW w:w="4787" w:type="dxa"/>
          </w:tcPr>
          <w:p w:rsidR="00BD49EC" w:rsidRPr="00E95CC5" w:rsidRDefault="00B5233F" w:rsidP="005A076C">
            <w:pPr>
              <w:pStyle w:val="Default"/>
              <w:jc w:val="both"/>
              <w:rPr>
                <w:sz w:val="28"/>
                <w:szCs w:val="28"/>
              </w:rPr>
            </w:pPr>
            <w:hyperlink r:id="rId9" w:history="1">
              <w:r w:rsidR="00BD49EC" w:rsidRPr="00E95CC5">
                <w:rPr>
                  <w:rStyle w:val="a3"/>
                  <w:color w:val="004099"/>
                  <w:sz w:val="28"/>
                  <w:szCs w:val="28"/>
                  <w:u w:val="none"/>
                </w:rPr>
                <w:t>www.perv-alt.ru</w:t>
              </w:r>
            </w:hyperlink>
          </w:p>
        </w:tc>
      </w:tr>
    </w:tbl>
    <w:p w:rsidR="00BD49EC" w:rsidRDefault="00BD49EC" w:rsidP="00BD49EC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D49EC" w:rsidRPr="001D3863" w:rsidRDefault="00BD49EC" w:rsidP="00BD49EC">
      <w:pPr>
        <w:pStyle w:val="Default"/>
        <w:pageBreakBefore/>
        <w:tabs>
          <w:tab w:val="left" w:pos="5670"/>
        </w:tabs>
        <w:ind w:firstLine="567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№2</w:t>
      </w:r>
    </w:p>
    <w:tbl>
      <w:tblPr>
        <w:tblStyle w:val="a5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3936"/>
      </w:tblGrid>
      <w:tr w:rsidR="00BD49EC" w:rsidRPr="00BD49EC" w:rsidTr="00BD49EC">
        <w:tc>
          <w:tcPr>
            <w:tcW w:w="3936" w:type="dxa"/>
          </w:tcPr>
          <w:p w:rsidR="00BD49EC" w:rsidRPr="00BD49EC" w:rsidRDefault="00BD49EC" w:rsidP="005A076C">
            <w:pPr>
              <w:pStyle w:val="Default"/>
              <w:tabs>
                <w:tab w:val="left" w:pos="5670"/>
              </w:tabs>
              <w:jc w:val="both"/>
              <w:rPr>
                <w:color w:val="auto"/>
                <w:sz w:val="28"/>
                <w:szCs w:val="28"/>
              </w:rPr>
            </w:pPr>
            <w:r w:rsidRPr="00BD49EC">
              <w:rPr>
                <w:color w:val="auto"/>
                <w:sz w:val="28"/>
                <w:szCs w:val="28"/>
              </w:rPr>
              <w:t>к Административному регл</w:t>
            </w:r>
            <w:r w:rsidRPr="00BD49EC">
              <w:rPr>
                <w:color w:val="auto"/>
                <w:sz w:val="28"/>
                <w:szCs w:val="28"/>
              </w:rPr>
              <w:t>а</w:t>
            </w:r>
            <w:r w:rsidRPr="00BD49EC">
              <w:rPr>
                <w:color w:val="auto"/>
                <w:sz w:val="28"/>
                <w:szCs w:val="28"/>
              </w:rPr>
              <w:t xml:space="preserve">менту </w:t>
            </w:r>
          </w:p>
        </w:tc>
      </w:tr>
      <w:tr w:rsidR="00BD49EC" w:rsidRPr="00BD49EC" w:rsidTr="00BD49EC">
        <w:tc>
          <w:tcPr>
            <w:tcW w:w="3936" w:type="dxa"/>
          </w:tcPr>
          <w:p w:rsidR="00BD49EC" w:rsidRPr="00BD49EC" w:rsidRDefault="00BD49EC" w:rsidP="00BD49EC">
            <w:pPr>
              <w:pStyle w:val="Default"/>
              <w:tabs>
                <w:tab w:val="left" w:pos="5670"/>
              </w:tabs>
              <w:jc w:val="both"/>
              <w:rPr>
                <w:color w:val="auto"/>
                <w:sz w:val="28"/>
                <w:szCs w:val="28"/>
              </w:rPr>
            </w:pPr>
            <w:r w:rsidRPr="00BD49EC">
              <w:rPr>
                <w:sz w:val="28"/>
                <w:szCs w:val="28"/>
              </w:rPr>
              <w:t>по оказанию муниципальной услуги «Прием заявлений, п</w:t>
            </w:r>
            <w:r w:rsidRPr="00BD49EC">
              <w:rPr>
                <w:sz w:val="28"/>
                <w:szCs w:val="28"/>
              </w:rPr>
              <w:t>о</w:t>
            </w:r>
            <w:r w:rsidRPr="00BD49EC">
              <w:rPr>
                <w:sz w:val="28"/>
                <w:szCs w:val="28"/>
              </w:rPr>
              <w:t>становка на учет и зачисление детей в муниципальные обр</w:t>
            </w:r>
            <w:r w:rsidRPr="00BD49EC">
              <w:rPr>
                <w:sz w:val="28"/>
                <w:szCs w:val="28"/>
              </w:rPr>
              <w:t>а</w:t>
            </w:r>
            <w:r w:rsidRPr="00BD49EC">
              <w:rPr>
                <w:sz w:val="28"/>
                <w:szCs w:val="28"/>
              </w:rPr>
              <w:t xml:space="preserve">зовательные учреждения </w:t>
            </w:r>
            <w:r>
              <w:rPr>
                <w:sz w:val="28"/>
                <w:szCs w:val="28"/>
              </w:rPr>
              <w:t>Пе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вомайского </w:t>
            </w:r>
            <w:r w:rsidRPr="00BD49EC">
              <w:rPr>
                <w:sz w:val="28"/>
                <w:szCs w:val="28"/>
              </w:rPr>
              <w:t>района, реал</w:t>
            </w:r>
            <w:r w:rsidRPr="00BD49EC">
              <w:rPr>
                <w:sz w:val="28"/>
                <w:szCs w:val="28"/>
              </w:rPr>
              <w:t>и</w:t>
            </w:r>
            <w:r w:rsidRPr="00BD49EC">
              <w:rPr>
                <w:sz w:val="28"/>
                <w:szCs w:val="28"/>
              </w:rPr>
              <w:t>зующие основную образов</w:t>
            </w:r>
            <w:r w:rsidRPr="00BD49EC">
              <w:rPr>
                <w:sz w:val="28"/>
                <w:szCs w:val="28"/>
              </w:rPr>
              <w:t>а</w:t>
            </w:r>
            <w:r w:rsidRPr="00BD49EC">
              <w:rPr>
                <w:sz w:val="28"/>
                <w:szCs w:val="28"/>
              </w:rPr>
              <w:t>тельную программу дошкол</w:t>
            </w:r>
            <w:r w:rsidRPr="00BD49EC">
              <w:rPr>
                <w:sz w:val="28"/>
                <w:szCs w:val="28"/>
              </w:rPr>
              <w:t>ь</w:t>
            </w:r>
            <w:r w:rsidRPr="00BD49EC">
              <w:rPr>
                <w:sz w:val="28"/>
                <w:szCs w:val="28"/>
              </w:rPr>
              <w:t>ного образования»</w:t>
            </w:r>
          </w:p>
        </w:tc>
      </w:tr>
    </w:tbl>
    <w:p w:rsidR="00BD49EC" w:rsidRPr="00F43E37" w:rsidRDefault="00BD49EC" w:rsidP="00BD49EC">
      <w:pPr>
        <w:ind w:firstLine="540"/>
        <w:jc w:val="center"/>
        <w:outlineLvl w:val="2"/>
        <w:rPr>
          <w:sz w:val="28"/>
          <w:szCs w:val="28"/>
        </w:rPr>
      </w:pPr>
    </w:p>
    <w:p w:rsidR="00BD49EC" w:rsidRPr="00C32933" w:rsidRDefault="00BD49EC" w:rsidP="00BD49EC">
      <w:pPr>
        <w:jc w:val="center"/>
        <w:outlineLvl w:val="2"/>
        <w:rPr>
          <w:b/>
          <w:sz w:val="28"/>
          <w:szCs w:val="28"/>
        </w:rPr>
      </w:pPr>
      <w:r w:rsidRPr="00C32933">
        <w:rPr>
          <w:b/>
          <w:sz w:val="28"/>
          <w:szCs w:val="28"/>
        </w:rPr>
        <w:t>Сведения о КАУ «МФЦ Алтайского края»</w:t>
      </w:r>
      <w:r>
        <w:rPr>
          <w:b/>
          <w:sz w:val="28"/>
          <w:szCs w:val="28"/>
        </w:rPr>
        <w:t>Первомайского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0"/>
        <w:gridCol w:w="6033"/>
      </w:tblGrid>
      <w:tr w:rsidR="00BD49EC" w:rsidRPr="00C32933" w:rsidTr="005A076C">
        <w:tc>
          <w:tcPr>
            <w:tcW w:w="3794" w:type="dxa"/>
          </w:tcPr>
          <w:p w:rsidR="00BD49EC" w:rsidRPr="00C32933" w:rsidRDefault="00BD49EC" w:rsidP="005A076C">
            <w:pPr>
              <w:jc w:val="both"/>
              <w:outlineLvl w:val="2"/>
              <w:rPr>
                <w:sz w:val="28"/>
                <w:szCs w:val="28"/>
              </w:rPr>
            </w:pPr>
            <w:r w:rsidRPr="00C32933">
              <w:rPr>
                <w:sz w:val="28"/>
                <w:szCs w:val="28"/>
              </w:rPr>
              <w:t>Место нахождения и по</w:t>
            </w:r>
            <w:r w:rsidRPr="00C32933">
              <w:rPr>
                <w:sz w:val="28"/>
                <w:szCs w:val="28"/>
              </w:rPr>
              <w:t>ч</w:t>
            </w:r>
            <w:r w:rsidRPr="00C32933">
              <w:rPr>
                <w:sz w:val="28"/>
                <w:szCs w:val="28"/>
              </w:rPr>
              <w:t>товый адрес</w:t>
            </w:r>
          </w:p>
        </w:tc>
        <w:tc>
          <w:tcPr>
            <w:tcW w:w="6520" w:type="dxa"/>
          </w:tcPr>
          <w:p w:rsidR="00BD49EC" w:rsidRPr="00BD49EC" w:rsidRDefault="00BD49EC" w:rsidP="005A076C">
            <w:pPr>
              <w:jc w:val="both"/>
              <w:outlineLvl w:val="2"/>
              <w:rPr>
                <w:sz w:val="28"/>
                <w:szCs w:val="28"/>
              </w:rPr>
            </w:pPr>
            <w:r w:rsidRPr="00BD49EC">
              <w:rPr>
                <w:sz w:val="28"/>
                <w:szCs w:val="28"/>
                <w:shd w:val="clear" w:color="auto" w:fill="F5F5F5"/>
              </w:rPr>
              <w:t>658080,Алтайский край, г. Новоалтайск, ул. Космонавтов, 6</w:t>
            </w:r>
          </w:p>
        </w:tc>
      </w:tr>
      <w:tr w:rsidR="00BD49EC" w:rsidRPr="00C32933" w:rsidTr="005A076C">
        <w:tc>
          <w:tcPr>
            <w:tcW w:w="3794" w:type="dxa"/>
          </w:tcPr>
          <w:p w:rsidR="00BD49EC" w:rsidRPr="00C32933" w:rsidRDefault="00BD49EC" w:rsidP="005A076C">
            <w:pPr>
              <w:jc w:val="both"/>
              <w:outlineLvl w:val="2"/>
              <w:rPr>
                <w:sz w:val="28"/>
                <w:szCs w:val="28"/>
              </w:rPr>
            </w:pPr>
            <w:r w:rsidRPr="00C32933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520" w:type="dxa"/>
          </w:tcPr>
          <w:p w:rsidR="00BD49EC" w:rsidRPr="00BD49EC" w:rsidRDefault="00BD49EC" w:rsidP="005A076C">
            <w:pPr>
              <w:jc w:val="both"/>
              <w:outlineLvl w:val="2"/>
              <w:rPr>
                <w:sz w:val="28"/>
                <w:szCs w:val="28"/>
              </w:rPr>
            </w:pPr>
            <w:proofErr w:type="spellStart"/>
            <w:r w:rsidRPr="00BD49EC">
              <w:rPr>
                <w:sz w:val="28"/>
                <w:szCs w:val="28"/>
                <w:shd w:val="clear" w:color="auto" w:fill="F5F5F5"/>
              </w:rPr>
              <w:t>Пн</w:t>
            </w:r>
            <w:proofErr w:type="spellEnd"/>
            <w:r w:rsidRPr="00BD49EC">
              <w:rPr>
                <w:sz w:val="28"/>
                <w:szCs w:val="28"/>
                <w:shd w:val="clear" w:color="auto" w:fill="F5F5F5"/>
              </w:rPr>
              <w:t>: 8.00 - 18.00</w:t>
            </w:r>
            <w:r w:rsidRPr="00BD49EC">
              <w:rPr>
                <w:sz w:val="28"/>
                <w:szCs w:val="28"/>
              </w:rPr>
              <w:br/>
            </w:r>
            <w:r w:rsidRPr="00BD49EC">
              <w:rPr>
                <w:sz w:val="28"/>
                <w:szCs w:val="28"/>
                <w:shd w:val="clear" w:color="auto" w:fill="F5F5F5"/>
              </w:rPr>
              <w:t>Вт: 8.00 - 18.00</w:t>
            </w:r>
            <w:r w:rsidRPr="00BD49EC">
              <w:rPr>
                <w:sz w:val="28"/>
                <w:szCs w:val="28"/>
              </w:rPr>
              <w:br/>
            </w:r>
            <w:r w:rsidRPr="00BD49EC">
              <w:rPr>
                <w:sz w:val="28"/>
                <w:szCs w:val="28"/>
                <w:shd w:val="clear" w:color="auto" w:fill="F5F5F5"/>
              </w:rPr>
              <w:t>Ср: 8.00 - 18.00</w:t>
            </w:r>
            <w:r w:rsidRPr="00BD49EC">
              <w:rPr>
                <w:sz w:val="28"/>
                <w:szCs w:val="28"/>
              </w:rPr>
              <w:br/>
            </w:r>
            <w:proofErr w:type="spellStart"/>
            <w:r w:rsidRPr="00BD49EC">
              <w:rPr>
                <w:sz w:val="28"/>
                <w:szCs w:val="28"/>
                <w:shd w:val="clear" w:color="auto" w:fill="F5F5F5"/>
              </w:rPr>
              <w:t>Чт</w:t>
            </w:r>
            <w:proofErr w:type="spellEnd"/>
            <w:r w:rsidRPr="00BD49EC">
              <w:rPr>
                <w:sz w:val="28"/>
                <w:szCs w:val="28"/>
                <w:shd w:val="clear" w:color="auto" w:fill="F5F5F5"/>
              </w:rPr>
              <w:t>: 8.00 - 20.00</w:t>
            </w:r>
            <w:r w:rsidRPr="00BD49EC">
              <w:rPr>
                <w:sz w:val="28"/>
                <w:szCs w:val="28"/>
              </w:rPr>
              <w:br/>
            </w:r>
            <w:proofErr w:type="spellStart"/>
            <w:r w:rsidRPr="00BD49EC">
              <w:rPr>
                <w:sz w:val="28"/>
                <w:szCs w:val="28"/>
                <w:shd w:val="clear" w:color="auto" w:fill="F5F5F5"/>
              </w:rPr>
              <w:t>Пт</w:t>
            </w:r>
            <w:proofErr w:type="spellEnd"/>
            <w:r w:rsidRPr="00BD49EC">
              <w:rPr>
                <w:sz w:val="28"/>
                <w:szCs w:val="28"/>
                <w:shd w:val="clear" w:color="auto" w:fill="F5F5F5"/>
              </w:rPr>
              <w:t>: 8.00 - 17.00</w:t>
            </w:r>
            <w:r w:rsidRPr="00BD49EC">
              <w:rPr>
                <w:sz w:val="28"/>
                <w:szCs w:val="28"/>
              </w:rPr>
              <w:br/>
            </w:r>
            <w:proofErr w:type="spellStart"/>
            <w:r w:rsidRPr="00BD49EC">
              <w:rPr>
                <w:sz w:val="28"/>
                <w:szCs w:val="28"/>
                <w:shd w:val="clear" w:color="auto" w:fill="F5F5F5"/>
              </w:rPr>
              <w:t>Сб</w:t>
            </w:r>
            <w:proofErr w:type="spellEnd"/>
            <w:r w:rsidRPr="00BD49EC">
              <w:rPr>
                <w:sz w:val="28"/>
                <w:szCs w:val="28"/>
                <w:shd w:val="clear" w:color="auto" w:fill="F5F5F5"/>
              </w:rPr>
              <w:t>: 8.00 - 17.00</w:t>
            </w:r>
            <w:r w:rsidRPr="00BD49EC">
              <w:rPr>
                <w:sz w:val="28"/>
                <w:szCs w:val="28"/>
              </w:rPr>
              <w:br/>
            </w:r>
            <w:proofErr w:type="spellStart"/>
            <w:r w:rsidRPr="00BD49EC">
              <w:rPr>
                <w:sz w:val="28"/>
                <w:szCs w:val="28"/>
                <w:shd w:val="clear" w:color="auto" w:fill="F5F5F5"/>
              </w:rPr>
              <w:t>Вс</w:t>
            </w:r>
            <w:proofErr w:type="spellEnd"/>
            <w:r w:rsidRPr="00BD49EC">
              <w:rPr>
                <w:sz w:val="28"/>
                <w:szCs w:val="28"/>
                <w:shd w:val="clear" w:color="auto" w:fill="F5F5F5"/>
              </w:rPr>
              <w:t>: выходной день</w:t>
            </w:r>
          </w:p>
        </w:tc>
      </w:tr>
      <w:tr w:rsidR="00BD49EC" w:rsidRPr="00C32933" w:rsidTr="005A076C">
        <w:tc>
          <w:tcPr>
            <w:tcW w:w="3794" w:type="dxa"/>
          </w:tcPr>
          <w:p w:rsidR="00BD49EC" w:rsidRPr="00C32933" w:rsidRDefault="00BD49EC" w:rsidP="005A076C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6520" w:type="dxa"/>
          </w:tcPr>
          <w:p w:rsidR="00BD49EC" w:rsidRPr="00BD49EC" w:rsidRDefault="00BD49EC" w:rsidP="005A076C">
            <w:pPr>
              <w:jc w:val="both"/>
              <w:outlineLvl w:val="2"/>
              <w:rPr>
                <w:b/>
                <w:sz w:val="28"/>
                <w:szCs w:val="28"/>
              </w:rPr>
            </w:pPr>
            <w:r w:rsidRPr="00BD49EC">
              <w:rPr>
                <w:color w:val="333333"/>
                <w:sz w:val="28"/>
                <w:szCs w:val="28"/>
                <w:shd w:val="clear" w:color="auto" w:fill="F5F5F5"/>
              </w:rPr>
              <w:t>(</w:t>
            </w:r>
            <w:r w:rsidRPr="00BD49EC">
              <w:rPr>
                <w:sz w:val="28"/>
                <w:szCs w:val="28"/>
                <w:shd w:val="clear" w:color="auto" w:fill="F5F5F5"/>
              </w:rPr>
              <w:t>38532) 42-3-41, 42-6-64</w:t>
            </w:r>
          </w:p>
        </w:tc>
      </w:tr>
    </w:tbl>
    <w:p w:rsidR="00BD49EC" w:rsidRPr="00C32933" w:rsidRDefault="00BD49EC" w:rsidP="00BD49EC">
      <w:pPr>
        <w:jc w:val="both"/>
        <w:outlineLvl w:val="2"/>
        <w:rPr>
          <w:sz w:val="28"/>
          <w:szCs w:val="28"/>
          <w:lang w:val="en-US"/>
        </w:rPr>
      </w:pPr>
    </w:p>
    <w:p w:rsidR="00BD49EC" w:rsidRPr="00C32933" w:rsidRDefault="00BD49EC" w:rsidP="00BD49EC">
      <w:pPr>
        <w:ind w:firstLine="539"/>
        <w:jc w:val="both"/>
        <w:outlineLvl w:val="2"/>
        <w:rPr>
          <w:sz w:val="28"/>
          <w:szCs w:val="28"/>
        </w:rPr>
      </w:pPr>
      <w:r w:rsidRPr="00C32933">
        <w:rPr>
          <w:sz w:val="28"/>
          <w:szCs w:val="28"/>
        </w:rPr>
        <w:t>Региональный портал государственных и муниципальных услуг (фун</w:t>
      </w:r>
      <w:r w:rsidRPr="00C32933">
        <w:rPr>
          <w:sz w:val="28"/>
          <w:szCs w:val="28"/>
        </w:rPr>
        <w:t>к</w:t>
      </w:r>
      <w:r w:rsidRPr="00C32933">
        <w:rPr>
          <w:sz w:val="28"/>
          <w:szCs w:val="28"/>
        </w:rPr>
        <w:t xml:space="preserve">ций) – </w:t>
      </w:r>
      <w:hyperlink r:id="rId10" w:history="1">
        <w:r w:rsidRPr="00C32933">
          <w:rPr>
            <w:rStyle w:val="a3"/>
            <w:sz w:val="28"/>
            <w:szCs w:val="28"/>
            <w:lang w:val="en-US"/>
          </w:rPr>
          <w:t>www</w:t>
        </w:r>
        <w:r w:rsidRPr="00C32933">
          <w:rPr>
            <w:rStyle w:val="a3"/>
            <w:sz w:val="28"/>
            <w:szCs w:val="28"/>
          </w:rPr>
          <w:t>.</w:t>
        </w:r>
        <w:proofErr w:type="spellStart"/>
        <w:r w:rsidRPr="00C32933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Pr="00C32933">
          <w:rPr>
            <w:rStyle w:val="a3"/>
            <w:sz w:val="28"/>
            <w:szCs w:val="28"/>
          </w:rPr>
          <w:t>22.</w:t>
        </w:r>
        <w:proofErr w:type="spellStart"/>
        <w:r w:rsidRPr="00C3293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32933">
        <w:rPr>
          <w:sz w:val="28"/>
          <w:szCs w:val="28"/>
        </w:rPr>
        <w:t>;</w:t>
      </w:r>
    </w:p>
    <w:p w:rsidR="00BD49EC" w:rsidRPr="00C32933" w:rsidRDefault="00BD49EC" w:rsidP="00BD49EC">
      <w:pPr>
        <w:ind w:firstLine="539"/>
        <w:jc w:val="both"/>
        <w:outlineLvl w:val="2"/>
        <w:rPr>
          <w:sz w:val="28"/>
          <w:szCs w:val="28"/>
        </w:rPr>
      </w:pPr>
      <w:r w:rsidRPr="00C32933">
        <w:rPr>
          <w:sz w:val="28"/>
          <w:szCs w:val="28"/>
        </w:rPr>
        <w:t xml:space="preserve">Единый портал государственных и муниципальных услуг (функций) – </w:t>
      </w:r>
      <w:r w:rsidRPr="00C32933">
        <w:rPr>
          <w:sz w:val="28"/>
          <w:szCs w:val="28"/>
          <w:lang w:val="en-US"/>
        </w:rPr>
        <w:t>www</w:t>
      </w:r>
      <w:r w:rsidRPr="00C32933">
        <w:rPr>
          <w:sz w:val="28"/>
          <w:szCs w:val="28"/>
        </w:rPr>
        <w:t>.22.</w:t>
      </w:r>
      <w:proofErr w:type="spellStart"/>
      <w:r w:rsidRPr="00C32933">
        <w:rPr>
          <w:sz w:val="28"/>
          <w:szCs w:val="28"/>
          <w:lang w:val="en-US"/>
        </w:rPr>
        <w:t>gosuslugi</w:t>
      </w:r>
      <w:proofErr w:type="spellEnd"/>
      <w:r w:rsidRPr="00C32933">
        <w:rPr>
          <w:sz w:val="28"/>
          <w:szCs w:val="28"/>
        </w:rPr>
        <w:t>.</w:t>
      </w:r>
      <w:proofErr w:type="spellStart"/>
      <w:r w:rsidRPr="00C32933">
        <w:rPr>
          <w:sz w:val="28"/>
          <w:szCs w:val="28"/>
          <w:lang w:val="en-US"/>
        </w:rPr>
        <w:t>ru</w:t>
      </w:r>
      <w:proofErr w:type="spellEnd"/>
      <w:r w:rsidRPr="00C32933">
        <w:rPr>
          <w:sz w:val="28"/>
          <w:szCs w:val="28"/>
        </w:rPr>
        <w:t>/</w:t>
      </w:r>
      <w:proofErr w:type="spellStart"/>
      <w:r w:rsidRPr="00C32933">
        <w:rPr>
          <w:sz w:val="28"/>
          <w:szCs w:val="28"/>
          <w:lang w:val="en-US"/>
        </w:rPr>
        <w:t>pgu</w:t>
      </w:r>
      <w:proofErr w:type="spellEnd"/>
      <w:r w:rsidRPr="00C32933">
        <w:rPr>
          <w:sz w:val="28"/>
          <w:szCs w:val="28"/>
        </w:rPr>
        <w:t>;</w:t>
      </w:r>
    </w:p>
    <w:p w:rsidR="00BD49EC" w:rsidRPr="00F56B95" w:rsidRDefault="00BD49EC" w:rsidP="00BD49EC">
      <w:pPr>
        <w:ind w:firstLine="539"/>
        <w:jc w:val="both"/>
        <w:outlineLvl w:val="2"/>
        <w:rPr>
          <w:sz w:val="28"/>
          <w:szCs w:val="28"/>
        </w:rPr>
      </w:pPr>
      <w:r w:rsidRPr="00C32933">
        <w:rPr>
          <w:sz w:val="28"/>
          <w:szCs w:val="28"/>
        </w:rPr>
        <w:t xml:space="preserve">Портал электронных услуг в сфере образования - </w:t>
      </w:r>
      <w:hyperlink r:id="rId11" w:history="1">
        <w:r w:rsidRPr="00C32933">
          <w:rPr>
            <w:rStyle w:val="a3"/>
            <w:sz w:val="28"/>
            <w:szCs w:val="28"/>
          </w:rPr>
          <w:t>http://eso.edu22.info</w:t>
        </w:r>
      </w:hyperlink>
      <w:r w:rsidRPr="00C32933">
        <w:rPr>
          <w:sz w:val="28"/>
          <w:szCs w:val="28"/>
        </w:rPr>
        <w:t xml:space="preserve"> .</w:t>
      </w:r>
    </w:p>
    <w:p w:rsidR="00BD49EC" w:rsidRPr="00702F4C" w:rsidRDefault="00BD49EC" w:rsidP="00BD49EC">
      <w:pPr>
        <w:ind w:firstLine="539"/>
        <w:jc w:val="both"/>
        <w:outlineLvl w:val="2"/>
        <w:rPr>
          <w:sz w:val="28"/>
          <w:szCs w:val="28"/>
        </w:rPr>
      </w:pPr>
    </w:p>
    <w:p w:rsidR="00BD49EC" w:rsidRPr="003038DA" w:rsidRDefault="00BD49EC" w:rsidP="00BD49EC">
      <w:pPr>
        <w:ind w:firstLine="540"/>
        <w:jc w:val="both"/>
        <w:outlineLvl w:val="2"/>
        <w:rPr>
          <w:rFonts w:ascii="Arial" w:hAnsi="Arial" w:cs="Arial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D49EC" w:rsidRPr="001D3863" w:rsidRDefault="00BD49EC" w:rsidP="00355845">
      <w:pPr>
        <w:pStyle w:val="Default"/>
        <w:pageBreakBefore/>
        <w:tabs>
          <w:tab w:val="left" w:pos="5670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№3</w:t>
      </w:r>
    </w:p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4362"/>
      </w:tblGrid>
      <w:tr w:rsidR="00BD49EC" w:rsidRPr="00BD49EC" w:rsidTr="00BD49EC">
        <w:tc>
          <w:tcPr>
            <w:tcW w:w="4362" w:type="dxa"/>
          </w:tcPr>
          <w:p w:rsidR="00BD49EC" w:rsidRPr="00BD49EC" w:rsidRDefault="00BD49EC" w:rsidP="005A076C">
            <w:pPr>
              <w:pStyle w:val="Default"/>
              <w:tabs>
                <w:tab w:val="left" w:pos="5670"/>
              </w:tabs>
              <w:jc w:val="both"/>
              <w:rPr>
                <w:color w:val="auto"/>
                <w:sz w:val="28"/>
                <w:szCs w:val="28"/>
              </w:rPr>
            </w:pPr>
            <w:r w:rsidRPr="00BD49EC">
              <w:rPr>
                <w:color w:val="auto"/>
                <w:sz w:val="28"/>
                <w:szCs w:val="28"/>
              </w:rPr>
              <w:t xml:space="preserve">к Административному регламенту </w:t>
            </w:r>
          </w:p>
        </w:tc>
      </w:tr>
      <w:tr w:rsidR="00BD49EC" w:rsidRPr="00BD49EC" w:rsidTr="00BD49EC">
        <w:tc>
          <w:tcPr>
            <w:tcW w:w="4362" w:type="dxa"/>
          </w:tcPr>
          <w:p w:rsidR="00BD49EC" w:rsidRPr="00BD49EC" w:rsidRDefault="00BD49EC" w:rsidP="00BD49EC">
            <w:pPr>
              <w:pStyle w:val="Default"/>
              <w:tabs>
                <w:tab w:val="left" w:pos="5670"/>
              </w:tabs>
              <w:jc w:val="both"/>
              <w:rPr>
                <w:color w:val="auto"/>
                <w:sz w:val="28"/>
                <w:szCs w:val="28"/>
              </w:rPr>
            </w:pPr>
            <w:r w:rsidRPr="00BD49EC">
              <w:rPr>
                <w:sz w:val="28"/>
                <w:szCs w:val="28"/>
              </w:rPr>
              <w:t>по оказанию муниципальной у</w:t>
            </w:r>
            <w:r w:rsidRPr="00BD49EC">
              <w:rPr>
                <w:sz w:val="28"/>
                <w:szCs w:val="28"/>
              </w:rPr>
              <w:t>с</w:t>
            </w:r>
            <w:r w:rsidRPr="00BD49EC">
              <w:rPr>
                <w:sz w:val="28"/>
                <w:szCs w:val="28"/>
              </w:rPr>
              <w:t>луги «Прием заявлений, пост</w:t>
            </w:r>
            <w:r w:rsidRPr="00BD49EC">
              <w:rPr>
                <w:sz w:val="28"/>
                <w:szCs w:val="28"/>
              </w:rPr>
              <w:t>а</w:t>
            </w:r>
            <w:r w:rsidRPr="00BD49EC">
              <w:rPr>
                <w:sz w:val="28"/>
                <w:szCs w:val="28"/>
              </w:rPr>
              <w:t>новка на учет и зачисление детей в муниципальные образовател</w:t>
            </w:r>
            <w:r w:rsidRPr="00BD49EC">
              <w:rPr>
                <w:sz w:val="28"/>
                <w:szCs w:val="28"/>
              </w:rPr>
              <w:t>ь</w:t>
            </w:r>
            <w:r w:rsidRPr="00BD49EC">
              <w:rPr>
                <w:sz w:val="28"/>
                <w:szCs w:val="28"/>
              </w:rPr>
              <w:t xml:space="preserve">ные учреждения </w:t>
            </w:r>
            <w:r>
              <w:rPr>
                <w:sz w:val="28"/>
                <w:szCs w:val="28"/>
              </w:rPr>
              <w:t xml:space="preserve">Первомайского </w:t>
            </w:r>
            <w:r w:rsidRPr="00BD49EC">
              <w:rPr>
                <w:sz w:val="28"/>
                <w:szCs w:val="28"/>
              </w:rPr>
              <w:t>района, реализующие основную образовательную программу д</w:t>
            </w:r>
            <w:r w:rsidRPr="00BD49EC">
              <w:rPr>
                <w:sz w:val="28"/>
                <w:szCs w:val="28"/>
              </w:rPr>
              <w:t>о</w:t>
            </w:r>
            <w:r w:rsidRPr="00BD49EC">
              <w:rPr>
                <w:sz w:val="28"/>
                <w:szCs w:val="28"/>
              </w:rPr>
              <w:t>школьного образования»</w:t>
            </w:r>
          </w:p>
        </w:tc>
      </w:tr>
    </w:tbl>
    <w:p w:rsidR="00BD49EC" w:rsidRDefault="00BD49EC" w:rsidP="00BD49EC">
      <w:pPr>
        <w:pStyle w:val="Default"/>
        <w:jc w:val="center"/>
        <w:rPr>
          <w:b/>
          <w:bCs/>
          <w:sz w:val="28"/>
          <w:szCs w:val="28"/>
        </w:rPr>
      </w:pPr>
    </w:p>
    <w:p w:rsidR="00BD49EC" w:rsidRPr="008A4833" w:rsidRDefault="00BD49EC" w:rsidP="00BD49EC">
      <w:pPr>
        <w:pStyle w:val="Default"/>
        <w:jc w:val="center"/>
        <w:rPr>
          <w:b/>
          <w:bCs/>
          <w:sz w:val="28"/>
          <w:szCs w:val="28"/>
        </w:rPr>
      </w:pPr>
      <w:r w:rsidRPr="008A4833">
        <w:rPr>
          <w:b/>
          <w:bCs/>
          <w:sz w:val="28"/>
          <w:szCs w:val="28"/>
        </w:rPr>
        <w:t xml:space="preserve">Перечень образовательных учреждений </w:t>
      </w:r>
      <w:r>
        <w:rPr>
          <w:b/>
          <w:bCs/>
          <w:iCs/>
          <w:sz w:val="28"/>
          <w:szCs w:val="28"/>
        </w:rPr>
        <w:t>Первомайского</w:t>
      </w:r>
      <w:r w:rsidRPr="008A4833">
        <w:rPr>
          <w:b/>
          <w:bCs/>
          <w:iCs/>
          <w:sz w:val="28"/>
          <w:szCs w:val="28"/>
        </w:rPr>
        <w:t xml:space="preserve"> района</w:t>
      </w:r>
      <w:r w:rsidRPr="008A4833">
        <w:rPr>
          <w:b/>
          <w:bCs/>
          <w:sz w:val="28"/>
          <w:szCs w:val="28"/>
        </w:rPr>
        <w:t xml:space="preserve">, </w:t>
      </w:r>
    </w:p>
    <w:p w:rsidR="00BD49EC" w:rsidRPr="008A4833" w:rsidRDefault="00BD49EC" w:rsidP="00BD49E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реализующих основную </w:t>
      </w:r>
      <w:r w:rsidRPr="008A4833">
        <w:rPr>
          <w:b/>
          <w:bCs/>
          <w:sz w:val="28"/>
          <w:szCs w:val="28"/>
        </w:rPr>
        <w:t xml:space="preserve">образовательную программу </w:t>
      </w:r>
    </w:p>
    <w:p w:rsidR="00BD49EC" w:rsidRPr="008A4833" w:rsidRDefault="00BD49EC" w:rsidP="00BD49EC">
      <w:pPr>
        <w:pStyle w:val="Default"/>
        <w:jc w:val="center"/>
        <w:rPr>
          <w:color w:val="auto"/>
          <w:sz w:val="28"/>
          <w:szCs w:val="28"/>
        </w:rPr>
      </w:pPr>
      <w:r w:rsidRPr="008A4833">
        <w:rPr>
          <w:b/>
          <w:bCs/>
          <w:sz w:val="28"/>
          <w:szCs w:val="28"/>
        </w:rPr>
        <w:t xml:space="preserve">дошкольного образования </w:t>
      </w:r>
      <w:r>
        <w:rPr>
          <w:b/>
          <w:bCs/>
          <w:sz w:val="28"/>
          <w:szCs w:val="28"/>
        </w:rPr>
        <w:t>(детские сады)</w:t>
      </w:r>
    </w:p>
    <w:p w:rsidR="006A5802" w:rsidRDefault="006A5802" w:rsidP="00FF6A7A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884"/>
        <w:gridCol w:w="2794"/>
        <w:gridCol w:w="2425"/>
        <w:gridCol w:w="1435"/>
      </w:tblGrid>
      <w:tr w:rsidR="00FF6A7A" w:rsidRPr="00830C19" w:rsidTr="00FF6A7A">
        <w:tc>
          <w:tcPr>
            <w:tcW w:w="675" w:type="dxa"/>
          </w:tcPr>
          <w:p w:rsidR="00FF6A7A" w:rsidRPr="00830C19" w:rsidRDefault="00FF6A7A" w:rsidP="00FF6A7A">
            <w:pPr>
              <w:jc w:val="center"/>
              <w:rPr>
                <w:sz w:val="28"/>
                <w:szCs w:val="28"/>
              </w:rPr>
            </w:pPr>
            <w:r w:rsidRPr="00830C19">
              <w:rPr>
                <w:sz w:val="28"/>
                <w:szCs w:val="28"/>
              </w:rPr>
              <w:t>№ п/п</w:t>
            </w:r>
          </w:p>
        </w:tc>
        <w:tc>
          <w:tcPr>
            <w:tcW w:w="1884" w:type="dxa"/>
          </w:tcPr>
          <w:p w:rsidR="00FF6A7A" w:rsidRPr="00830C19" w:rsidRDefault="00FF6A7A" w:rsidP="00FF6A7A">
            <w:pPr>
              <w:jc w:val="center"/>
              <w:rPr>
                <w:sz w:val="28"/>
                <w:szCs w:val="28"/>
              </w:rPr>
            </w:pPr>
            <w:r w:rsidRPr="00830C19">
              <w:rPr>
                <w:sz w:val="28"/>
                <w:szCs w:val="28"/>
              </w:rPr>
              <w:t>Наименов</w:t>
            </w:r>
            <w:r w:rsidRPr="00830C19">
              <w:rPr>
                <w:sz w:val="28"/>
                <w:szCs w:val="28"/>
              </w:rPr>
              <w:t>а</w:t>
            </w:r>
            <w:r w:rsidRPr="00830C19">
              <w:rPr>
                <w:sz w:val="28"/>
                <w:szCs w:val="28"/>
              </w:rPr>
              <w:t>ние</w:t>
            </w:r>
          </w:p>
        </w:tc>
        <w:tc>
          <w:tcPr>
            <w:tcW w:w="2794" w:type="dxa"/>
          </w:tcPr>
          <w:p w:rsidR="00FF6A7A" w:rsidRPr="00830C19" w:rsidRDefault="00FF6A7A" w:rsidP="00FF6A7A">
            <w:pPr>
              <w:jc w:val="center"/>
              <w:rPr>
                <w:sz w:val="28"/>
                <w:szCs w:val="28"/>
              </w:rPr>
            </w:pPr>
            <w:r w:rsidRPr="00830C19">
              <w:rPr>
                <w:sz w:val="28"/>
                <w:szCs w:val="28"/>
              </w:rPr>
              <w:t>Адрес</w:t>
            </w:r>
          </w:p>
        </w:tc>
        <w:tc>
          <w:tcPr>
            <w:tcW w:w="2425" w:type="dxa"/>
          </w:tcPr>
          <w:p w:rsidR="00FF6A7A" w:rsidRPr="00830C19" w:rsidRDefault="00FF6A7A" w:rsidP="00FF6A7A">
            <w:pPr>
              <w:jc w:val="center"/>
              <w:rPr>
                <w:sz w:val="28"/>
                <w:szCs w:val="28"/>
              </w:rPr>
            </w:pPr>
            <w:r w:rsidRPr="00830C19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435" w:type="dxa"/>
          </w:tcPr>
          <w:p w:rsidR="00FF6A7A" w:rsidRPr="00830C19" w:rsidRDefault="00FF6A7A" w:rsidP="00FF6A7A">
            <w:pPr>
              <w:rPr>
                <w:sz w:val="28"/>
                <w:szCs w:val="28"/>
              </w:rPr>
            </w:pPr>
            <w:r w:rsidRPr="00830C19">
              <w:rPr>
                <w:sz w:val="28"/>
                <w:szCs w:val="28"/>
              </w:rPr>
              <w:t>Телефон</w:t>
            </w:r>
          </w:p>
        </w:tc>
      </w:tr>
      <w:tr w:rsidR="00FF6A7A" w:rsidRPr="00830C19" w:rsidTr="00FF6A7A">
        <w:tc>
          <w:tcPr>
            <w:tcW w:w="675" w:type="dxa"/>
          </w:tcPr>
          <w:p w:rsidR="00FF6A7A" w:rsidRPr="00830C19" w:rsidRDefault="00FF6A7A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55845">
              <w:rPr>
                <w:sz w:val="28"/>
                <w:szCs w:val="28"/>
              </w:rPr>
              <w:t>.</w:t>
            </w:r>
          </w:p>
        </w:tc>
        <w:tc>
          <w:tcPr>
            <w:tcW w:w="1884" w:type="dxa"/>
          </w:tcPr>
          <w:p w:rsidR="00FF6A7A" w:rsidRPr="00830C19" w:rsidRDefault="00FF6A7A" w:rsidP="005A076C">
            <w:pPr>
              <w:rPr>
                <w:sz w:val="28"/>
                <w:szCs w:val="28"/>
              </w:rPr>
            </w:pPr>
            <w:r w:rsidRPr="00830C19">
              <w:rPr>
                <w:sz w:val="28"/>
                <w:szCs w:val="28"/>
              </w:rPr>
              <w:t>МДОУ</w:t>
            </w:r>
            <w:r>
              <w:rPr>
                <w:sz w:val="28"/>
                <w:szCs w:val="28"/>
              </w:rPr>
              <w:t xml:space="preserve"> - </w:t>
            </w:r>
            <w:r w:rsidRPr="00830C19">
              <w:rPr>
                <w:sz w:val="28"/>
                <w:szCs w:val="28"/>
              </w:rPr>
              <w:t xml:space="preserve"> д/с о/в «Со</w:t>
            </w:r>
            <w:r w:rsidRPr="00830C19">
              <w:rPr>
                <w:sz w:val="28"/>
                <w:szCs w:val="28"/>
              </w:rPr>
              <w:t>л</w:t>
            </w:r>
            <w:r w:rsidRPr="00830C19">
              <w:rPr>
                <w:sz w:val="28"/>
                <w:szCs w:val="28"/>
              </w:rPr>
              <w:t>нышко»</w:t>
            </w:r>
          </w:p>
        </w:tc>
        <w:tc>
          <w:tcPr>
            <w:tcW w:w="2794" w:type="dxa"/>
          </w:tcPr>
          <w:p w:rsidR="00FF6A7A" w:rsidRPr="00830C19" w:rsidRDefault="00FF6A7A" w:rsidP="005A076C">
            <w:pPr>
              <w:rPr>
                <w:sz w:val="28"/>
                <w:szCs w:val="28"/>
              </w:rPr>
            </w:pPr>
            <w:proofErr w:type="spellStart"/>
            <w:r w:rsidRPr="00830C19">
              <w:rPr>
                <w:sz w:val="28"/>
                <w:szCs w:val="28"/>
              </w:rPr>
              <w:t>с.Боровиха</w:t>
            </w:r>
            <w:proofErr w:type="spellEnd"/>
            <w:r w:rsidRPr="00830C19">
              <w:rPr>
                <w:sz w:val="28"/>
                <w:szCs w:val="28"/>
              </w:rPr>
              <w:t>, ул. Н</w:t>
            </w:r>
            <w:r w:rsidRPr="00830C19">
              <w:rPr>
                <w:sz w:val="28"/>
                <w:szCs w:val="28"/>
              </w:rPr>
              <w:t>о</w:t>
            </w:r>
            <w:r w:rsidRPr="00830C19">
              <w:rPr>
                <w:sz w:val="28"/>
                <w:szCs w:val="28"/>
              </w:rPr>
              <w:t>во-Советская, 23</w:t>
            </w:r>
          </w:p>
        </w:tc>
        <w:tc>
          <w:tcPr>
            <w:tcW w:w="2425" w:type="dxa"/>
          </w:tcPr>
          <w:p w:rsidR="00FF6A7A" w:rsidRPr="00830C19" w:rsidRDefault="00FF6A7A" w:rsidP="005A076C">
            <w:pPr>
              <w:rPr>
                <w:sz w:val="28"/>
                <w:szCs w:val="28"/>
              </w:rPr>
            </w:pPr>
            <w:proofErr w:type="spellStart"/>
            <w:r w:rsidRPr="00830C19">
              <w:rPr>
                <w:sz w:val="28"/>
                <w:szCs w:val="28"/>
              </w:rPr>
              <w:t>Колчанова</w:t>
            </w:r>
            <w:proofErr w:type="spellEnd"/>
            <w:r w:rsidRPr="00830C19">
              <w:rPr>
                <w:sz w:val="28"/>
                <w:szCs w:val="28"/>
              </w:rPr>
              <w:t xml:space="preserve"> Лариса Алексеевна</w:t>
            </w:r>
          </w:p>
        </w:tc>
        <w:tc>
          <w:tcPr>
            <w:tcW w:w="1435" w:type="dxa"/>
          </w:tcPr>
          <w:p w:rsidR="00FF6A7A" w:rsidRDefault="00FF6A7A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(38532)</w:t>
            </w:r>
          </w:p>
          <w:p w:rsidR="00FF6A7A" w:rsidRPr="00830C19" w:rsidRDefault="00FF6A7A" w:rsidP="005A076C">
            <w:pPr>
              <w:rPr>
                <w:sz w:val="28"/>
                <w:szCs w:val="28"/>
              </w:rPr>
            </w:pPr>
            <w:r w:rsidRPr="00830C19">
              <w:rPr>
                <w:sz w:val="28"/>
                <w:szCs w:val="28"/>
              </w:rPr>
              <w:t>75-6-63</w:t>
            </w:r>
          </w:p>
        </w:tc>
      </w:tr>
      <w:tr w:rsidR="00FF6A7A" w:rsidRPr="00830C19" w:rsidTr="00FF6A7A">
        <w:tc>
          <w:tcPr>
            <w:tcW w:w="675" w:type="dxa"/>
          </w:tcPr>
          <w:p w:rsidR="00FF6A7A" w:rsidRPr="00830C19" w:rsidRDefault="00FF6A7A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55845">
              <w:rPr>
                <w:sz w:val="28"/>
                <w:szCs w:val="28"/>
              </w:rPr>
              <w:t>.</w:t>
            </w:r>
          </w:p>
        </w:tc>
        <w:tc>
          <w:tcPr>
            <w:tcW w:w="1884" w:type="dxa"/>
          </w:tcPr>
          <w:p w:rsidR="00FF6A7A" w:rsidRPr="00830C19" w:rsidRDefault="00FF6A7A" w:rsidP="005A076C">
            <w:pPr>
              <w:rPr>
                <w:sz w:val="28"/>
                <w:szCs w:val="28"/>
              </w:rPr>
            </w:pPr>
            <w:r w:rsidRPr="00830C19">
              <w:rPr>
                <w:sz w:val="28"/>
                <w:szCs w:val="28"/>
              </w:rPr>
              <w:t xml:space="preserve">МДОУ </w:t>
            </w:r>
            <w:r>
              <w:rPr>
                <w:sz w:val="28"/>
                <w:szCs w:val="28"/>
              </w:rPr>
              <w:t xml:space="preserve">- </w:t>
            </w:r>
            <w:r w:rsidRPr="00830C19">
              <w:rPr>
                <w:sz w:val="28"/>
                <w:szCs w:val="28"/>
              </w:rPr>
              <w:t>д/с о/в «Зерны</w:t>
            </w:r>
            <w:r w:rsidRPr="00830C19">
              <w:rPr>
                <w:sz w:val="28"/>
                <w:szCs w:val="28"/>
              </w:rPr>
              <w:t>ш</w:t>
            </w:r>
            <w:r w:rsidRPr="00830C19">
              <w:rPr>
                <w:sz w:val="28"/>
                <w:szCs w:val="28"/>
              </w:rPr>
              <w:t>ко»</w:t>
            </w:r>
          </w:p>
        </w:tc>
        <w:tc>
          <w:tcPr>
            <w:tcW w:w="2794" w:type="dxa"/>
          </w:tcPr>
          <w:p w:rsidR="00FF6A7A" w:rsidRPr="00830C19" w:rsidRDefault="00FF6A7A" w:rsidP="005A076C">
            <w:pPr>
              <w:rPr>
                <w:sz w:val="28"/>
                <w:szCs w:val="28"/>
              </w:rPr>
            </w:pPr>
            <w:proofErr w:type="spellStart"/>
            <w:r w:rsidRPr="00830C19">
              <w:rPr>
                <w:sz w:val="28"/>
                <w:szCs w:val="28"/>
              </w:rPr>
              <w:t>с.Логовское</w:t>
            </w:r>
            <w:proofErr w:type="spellEnd"/>
            <w:r w:rsidRPr="00830C19">
              <w:rPr>
                <w:sz w:val="28"/>
                <w:szCs w:val="28"/>
              </w:rPr>
              <w:t>, ул. Т</w:t>
            </w:r>
            <w:r w:rsidRPr="00830C19">
              <w:rPr>
                <w:sz w:val="28"/>
                <w:szCs w:val="28"/>
              </w:rPr>
              <w:t>и</w:t>
            </w:r>
            <w:r w:rsidRPr="00830C19">
              <w:rPr>
                <w:sz w:val="28"/>
                <w:szCs w:val="28"/>
              </w:rPr>
              <w:t>това  6а</w:t>
            </w:r>
          </w:p>
        </w:tc>
        <w:tc>
          <w:tcPr>
            <w:tcW w:w="2425" w:type="dxa"/>
          </w:tcPr>
          <w:p w:rsidR="00FF6A7A" w:rsidRPr="00830C19" w:rsidRDefault="00FF6A7A" w:rsidP="005A076C">
            <w:pPr>
              <w:rPr>
                <w:sz w:val="28"/>
                <w:szCs w:val="28"/>
              </w:rPr>
            </w:pPr>
            <w:r w:rsidRPr="00830C19">
              <w:rPr>
                <w:sz w:val="28"/>
                <w:szCs w:val="28"/>
              </w:rPr>
              <w:t>Нефёдова Римма Юрьевна</w:t>
            </w:r>
          </w:p>
        </w:tc>
        <w:tc>
          <w:tcPr>
            <w:tcW w:w="1435" w:type="dxa"/>
          </w:tcPr>
          <w:p w:rsidR="00413554" w:rsidRDefault="00413554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(38532)</w:t>
            </w:r>
          </w:p>
          <w:p w:rsidR="00FF6A7A" w:rsidRPr="00830C19" w:rsidRDefault="00FF6A7A" w:rsidP="005A076C">
            <w:pPr>
              <w:rPr>
                <w:sz w:val="28"/>
                <w:szCs w:val="28"/>
              </w:rPr>
            </w:pPr>
            <w:r w:rsidRPr="00830C19">
              <w:rPr>
                <w:sz w:val="28"/>
                <w:szCs w:val="28"/>
              </w:rPr>
              <w:t>95-1-34</w:t>
            </w:r>
          </w:p>
        </w:tc>
      </w:tr>
      <w:tr w:rsidR="00FF6A7A" w:rsidRPr="00830C19" w:rsidTr="00FF6A7A">
        <w:tc>
          <w:tcPr>
            <w:tcW w:w="675" w:type="dxa"/>
          </w:tcPr>
          <w:p w:rsidR="00FF6A7A" w:rsidRPr="00830C19" w:rsidRDefault="00FF6A7A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55845">
              <w:rPr>
                <w:sz w:val="28"/>
                <w:szCs w:val="28"/>
              </w:rPr>
              <w:t>.</w:t>
            </w:r>
          </w:p>
        </w:tc>
        <w:tc>
          <w:tcPr>
            <w:tcW w:w="1884" w:type="dxa"/>
          </w:tcPr>
          <w:p w:rsidR="00FF6A7A" w:rsidRPr="00830C19" w:rsidRDefault="00FF6A7A" w:rsidP="005A076C">
            <w:pPr>
              <w:rPr>
                <w:sz w:val="28"/>
                <w:szCs w:val="28"/>
              </w:rPr>
            </w:pPr>
            <w:r w:rsidRPr="00830C19">
              <w:rPr>
                <w:sz w:val="28"/>
                <w:szCs w:val="28"/>
              </w:rPr>
              <w:t>МДОУ</w:t>
            </w:r>
            <w:r>
              <w:rPr>
                <w:sz w:val="28"/>
                <w:szCs w:val="28"/>
              </w:rPr>
              <w:t xml:space="preserve"> - </w:t>
            </w:r>
            <w:r w:rsidRPr="00830C19">
              <w:rPr>
                <w:sz w:val="28"/>
                <w:szCs w:val="28"/>
              </w:rPr>
              <w:t>д/с «Огонёк»</w:t>
            </w:r>
          </w:p>
        </w:tc>
        <w:tc>
          <w:tcPr>
            <w:tcW w:w="2794" w:type="dxa"/>
          </w:tcPr>
          <w:p w:rsidR="00FF6A7A" w:rsidRPr="00830C19" w:rsidRDefault="00FF6A7A" w:rsidP="005A076C">
            <w:pPr>
              <w:rPr>
                <w:sz w:val="28"/>
                <w:szCs w:val="28"/>
              </w:rPr>
            </w:pPr>
            <w:proofErr w:type="spellStart"/>
            <w:r w:rsidRPr="00830C19">
              <w:rPr>
                <w:sz w:val="28"/>
                <w:szCs w:val="28"/>
              </w:rPr>
              <w:t>с.Баюновские</w:t>
            </w:r>
            <w:proofErr w:type="spellEnd"/>
            <w:r w:rsidRPr="00830C19">
              <w:rPr>
                <w:sz w:val="28"/>
                <w:szCs w:val="28"/>
              </w:rPr>
              <w:t xml:space="preserve"> Кл</w:t>
            </w:r>
            <w:r w:rsidRPr="00830C19">
              <w:rPr>
                <w:sz w:val="28"/>
                <w:szCs w:val="28"/>
              </w:rPr>
              <w:t>ю</w:t>
            </w:r>
            <w:r w:rsidRPr="00830C19">
              <w:rPr>
                <w:sz w:val="28"/>
                <w:szCs w:val="28"/>
              </w:rPr>
              <w:t>чи, ул.Центральная ,18а</w:t>
            </w:r>
          </w:p>
        </w:tc>
        <w:tc>
          <w:tcPr>
            <w:tcW w:w="2425" w:type="dxa"/>
          </w:tcPr>
          <w:p w:rsidR="00FF6A7A" w:rsidRPr="00830C19" w:rsidRDefault="00FF6A7A" w:rsidP="005A07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Вырода</w:t>
            </w:r>
            <w:proofErr w:type="spellEnd"/>
            <w:r>
              <w:rPr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1435" w:type="dxa"/>
          </w:tcPr>
          <w:p w:rsidR="00413554" w:rsidRDefault="00413554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(38532)</w:t>
            </w:r>
          </w:p>
          <w:p w:rsidR="00FF6A7A" w:rsidRPr="00830C19" w:rsidRDefault="00FF6A7A" w:rsidP="005A076C">
            <w:pPr>
              <w:rPr>
                <w:sz w:val="28"/>
                <w:szCs w:val="28"/>
              </w:rPr>
            </w:pPr>
            <w:r w:rsidRPr="00830C19">
              <w:rPr>
                <w:sz w:val="28"/>
                <w:szCs w:val="28"/>
              </w:rPr>
              <w:t>93-3-93</w:t>
            </w:r>
          </w:p>
        </w:tc>
      </w:tr>
      <w:tr w:rsidR="00FF6A7A" w:rsidRPr="00830C19" w:rsidTr="00FF6A7A">
        <w:tc>
          <w:tcPr>
            <w:tcW w:w="675" w:type="dxa"/>
          </w:tcPr>
          <w:p w:rsidR="00FF6A7A" w:rsidRPr="00830C19" w:rsidRDefault="00FF6A7A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55845">
              <w:rPr>
                <w:sz w:val="28"/>
                <w:szCs w:val="28"/>
              </w:rPr>
              <w:t>.</w:t>
            </w:r>
          </w:p>
        </w:tc>
        <w:tc>
          <w:tcPr>
            <w:tcW w:w="1884" w:type="dxa"/>
          </w:tcPr>
          <w:p w:rsidR="00FF6A7A" w:rsidRPr="00830C19" w:rsidRDefault="00FF6A7A" w:rsidP="005A076C">
            <w:pPr>
              <w:rPr>
                <w:sz w:val="28"/>
                <w:szCs w:val="28"/>
              </w:rPr>
            </w:pPr>
            <w:r w:rsidRPr="00830C19">
              <w:rPr>
                <w:sz w:val="28"/>
                <w:szCs w:val="28"/>
              </w:rPr>
              <w:t>МДОУ</w:t>
            </w:r>
            <w:r>
              <w:rPr>
                <w:sz w:val="28"/>
                <w:szCs w:val="28"/>
              </w:rPr>
              <w:t xml:space="preserve"> -</w:t>
            </w:r>
            <w:r w:rsidRPr="00830C19">
              <w:rPr>
                <w:sz w:val="28"/>
                <w:szCs w:val="28"/>
              </w:rPr>
              <w:t xml:space="preserve"> д/с «Теремок»</w:t>
            </w:r>
          </w:p>
        </w:tc>
        <w:tc>
          <w:tcPr>
            <w:tcW w:w="2794" w:type="dxa"/>
          </w:tcPr>
          <w:p w:rsidR="00FF6A7A" w:rsidRPr="00830C19" w:rsidRDefault="00FF6A7A" w:rsidP="005A076C">
            <w:pPr>
              <w:rPr>
                <w:sz w:val="28"/>
                <w:szCs w:val="28"/>
              </w:rPr>
            </w:pPr>
            <w:r w:rsidRPr="00830C19">
              <w:rPr>
                <w:sz w:val="28"/>
                <w:szCs w:val="28"/>
              </w:rPr>
              <w:t>с.Бобровка, ул. Юбилейная, 1а</w:t>
            </w:r>
          </w:p>
        </w:tc>
        <w:tc>
          <w:tcPr>
            <w:tcW w:w="2425" w:type="dxa"/>
          </w:tcPr>
          <w:p w:rsidR="00FF6A7A" w:rsidRPr="00830C19" w:rsidRDefault="00FF6A7A" w:rsidP="005A07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Маслихова</w:t>
            </w:r>
            <w:proofErr w:type="spellEnd"/>
            <w:r>
              <w:rPr>
                <w:sz w:val="28"/>
                <w:szCs w:val="28"/>
              </w:rPr>
              <w:t xml:space="preserve"> Окс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на Васильевна</w:t>
            </w:r>
          </w:p>
        </w:tc>
        <w:tc>
          <w:tcPr>
            <w:tcW w:w="1435" w:type="dxa"/>
          </w:tcPr>
          <w:p w:rsidR="00413554" w:rsidRDefault="00413554" w:rsidP="00FF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(38532)</w:t>
            </w:r>
          </w:p>
          <w:p w:rsidR="00FF6A7A" w:rsidRPr="00830C19" w:rsidRDefault="00FF6A7A" w:rsidP="00FF6A7A">
            <w:pPr>
              <w:rPr>
                <w:sz w:val="28"/>
                <w:szCs w:val="28"/>
              </w:rPr>
            </w:pPr>
            <w:r w:rsidRPr="00830C19">
              <w:rPr>
                <w:sz w:val="28"/>
                <w:szCs w:val="28"/>
              </w:rPr>
              <w:t>98-0-</w:t>
            </w:r>
            <w:r>
              <w:rPr>
                <w:sz w:val="28"/>
                <w:szCs w:val="28"/>
              </w:rPr>
              <w:t>51</w:t>
            </w:r>
          </w:p>
        </w:tc>
      </w:tr>
      <w:tr w:rsidR="00FF6A7A" w:rsidRPr="00830C19" w:rsidTr="00FF6A7A">
        <w:tc>
          <w:tcPr>
            <w:tcW w:w="675" w:type="dxa"/>
          </w:tcPr>
          <w:p w:rsidR="00FF6A7A" w:rsidRPr="00830C19" w:rsidRDefault="00FF6A7A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55845">
              <w:rPr>
                <w:sz w:val="28"/>
                <w:szCs w:val="28"/>
              </w:rPr>
              <w:t>.</w:t>
            </w:r>
          </w:p>
        </w:tc>
        <w:tc>
          <w:tcPr>
            <w:tcW w:w="1884" w:type="dxa"/>
          </w:tcPr>
          <w:p w:rsidR="00FF6A7A" w:rsidRPr="00830C19" w:rsidRDefault="00FF6A7A" w:rsidP="005A076C">
            <w:pPr>
              <w:rPr>
                <w:sz w:val="28"/>
                <w:szCs w:val="28"/>
              </w:rPr>
            </w:pPr>
            <w:r w:rsidRPr="00830C19">
              <w:rPr>
                <w:sz w:val="28"/>
                <w:szCs w:val="28"/>
              </w:rPr>
              <w:t xml:space="preserve">МДОУ </w:t>
            </w:r>
            <w:r>
              <w:rPr>
                <w:sz w:val="28"/>
                <w:szCs w:val="28"/>
              </w:rPr>
              <w:t xml:space="preserve">- </w:t>
            </w:r>
            <w:r w:rsidRPr="00830C19">
              <w:rPr>
                <w:sz w:val="28"/>
                <w:szCs w:val="28"/>
              </w:rPr>
              <w:t>д/с о/в «Берёзка»</w:t>
            </w:r>
          </w:p>
        </w:tc>
        <w:tc>
          <w:tcPr>
            <w:tcW w:w="2794" w:type="dxa"/>
          </w:tcPr>
          <w:p w:rsidR="00FF6A7A" w:rsidRPr="00830C19" w:rsidRDefault="00FF6A7A" w:rsidP="005A076C">
            <w:pPr>
              <w:rPr>
                <w:sz w:val="28"/>
                <w:szCs w:val="28"/>
              </w:rPr>
            </w:pPr>
            <w:proofErr w:type="spellStart"/>
            <w:r w:rsidRPr="00830C19">
              <w:rPr>
                <w:sz w:val="28"/>
                <w:szCs w:val="28"/>
              </w:rPr>
              <w:t>с.Санниково</w:t>
            </w:r>
            <w:proofErr w:type="spellEnd"/>
            <w:r w:rsidRPr="00830C19">
              <w:rPr>
                <w:sz w:val="28"/>
                <w:szCs w:val="28"/>
              </w:rPr>
              <w:t>, Це</w:t>
            </w:r>
            <w:r w:rsidRPr="00830C19">
              <w:rPr>
                <w:sz w:val="28"/>
                <w:szCs w:val="28"/>
              </w:rPr>
              <w:t>н</w:t>
            </w:r>
            <w:r w:rsidRPr="00830C19">
              <w:rPr>
                <w:sz w:val="28"/>
                <w:szCs w:val="28"/>
              </w:rPr>
              <w:t>тральный микрора</w:t>
            </w:r>
            <w:r w:rsidRPr="00830C19">
              <w:rPr>
                <w:sz w:val="28"/>
                <w:szCs w:val="28"/>
              </w:rPr>
              <w:t>й</w:t>
            </w:r>
            <w:r w:rsidRPr="00830C19">
              <w:rPr>
                <w:sz w:val="28"/>
                <w:szCs w:val="28"/>
              </w:rPr>
              <w:t>он,2</w:t>
            </w:r>
          </w:p>
        </w:tc>
        <w:tc>
          <w:tcPr>
            <w:tcW w:w="2425" w:type="dxa"/>
          </w:tcPr>
          <w:p w:rsidR="00FF6A7A" w:rsidRPr="00830C19" w:rsidRDefault="00FF6A7A" w:rsidP="005A07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Юртаева</w:t>
            </w:r>
            <w:proofErr w:type="spellEnd"/>
            <w:r>
              <w:rPr>
                <w:sz w:val="28"/>
                <w:szCs w:val="28"/>
              </w:rPr>
              <w:t xml:space="preserve"> Светл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на Васильевна</w:t>
            </w:r>
          </w:p>
        </w:tc>
        <w:tc>
          <w:tcPr>
            <w:tcW w:w="1435" w:type="dxa"/>
          </w:tcPr>
          <w:p w:rsidR="00413554" w:rsidRDefault="00413554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(38532)</w:t>
            </w:r>
          </w:p>
          <w:p w:rsidR="00FF6A7A" w:rsidRPr="00830C19" w:rsidRDefault="00FF6A7A" w:rsidP="005A076C">
            <w:pPr>
              <w:rPr>
                <w:sz w:val="28"/>
                <w:szCs w:val="28"/>
              </w:rPr>
            </w:pPr>
            <w:r w:rsidRPr="00830C19">
              <w:rPr>
                <w:sz w:val="28"/>
                <w:szCs w:val="28"/>
              </w:rPr>
              <w:t>78-3-77</w:t>
            </w:r>
          </w:p>
        </w:tc>
      </w:tr>
      <w:tr w:rsidR="00FF6A7A" w:rsidRPr="00830C19" w:rsidTr="00FF6A7A">
        <w:tc>
          <w:tcPr>
            <w:tcW w:w="675" w:type="dxa"/>
          </w:tcPr>
          <w:p w:rsidR="00FF6A7A" w:rsidRPr="00413554" w:rsidRDefault="00FF6A7A" w:rsidP="005A076C">
            <w:pPr>
              <w:rPr>
                <w:color w:val="000000" w:themeColor="text1"/>
                <w:sz w:val="28"/>
                <w:szCs w:val="28"/>
              </w:rPr>
            </w:pPr>
            <w:r w:rsidRPr="00413554">
              <w:rPr>
                <w:color w:val="000000" w:themeColor="text1"/>
                <w:sz w:val="28"/>
                <w:szCs w:val="28"/>
              </w:rPr>
              <w:t>6</w:t>
            </w:r>
            <w:r w:rsidR="0035584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84" w:type="dxa"/>
          </w:tcPr>
          <w:p w:rsidR="00FF6A7A" w:rsidRPr="00413554" w:rsidRDefault="00413554" w:rsidP="005A076C">
            <w:pPr>
              <w:rPr>
                <w:color w:val="000000" w:themeColor="text1"/>
                <w:sz w:val="28"/>
                <w:szCs w:val="28"/>
              </w:rPr>
            </w:pPr>
            <w:r w:rsidRPr="00413554">
              <w:rPr>
                <w:color w:val="000000" w:themeColor="text1"/>
                <w:sz w:val="28"/>
                <w:szCs w:val="28"/>
              </w:rPr>
              <w:t>МКОУ «Ж</w:t>
            </w:r>
            <w:r w:rsidRPr="00413554">
              <w:rPr>
                <w:color w:val="000000" w:themeColor="text1"/>
                <w:sz w:val="28"/>
                <w:szCs w:val="28"/>
              </w:rPr>
              <w:t>и</w:t>
            </w:r>
            <w:r w:rsidRPr="00413554">
              <w:rPr>
                <w:color w:val="000000" w:themeColor="text1"/>
                <w:sz w:val="28"/>
                <w:szCs w:val="28"/>
              </w:rPr>
              <w:t>линская СОШ» (де</w:t>
            </w:r>
            <w:r w:rsidRPr="00413554">
              <w:rPr>
                <w:color w:val="000000" w:themeColor="text1"/>
                <w:sz w:val="28"/>
                <w:szCs w:val="28"/>
              </w:rPr>
              <w:t>т</w:t>
            </w:r>
            <w:r w:rsidRPr="00413554">
              <w:rPr>
                <w:color w:val="000000" w:themeColor="text1"/>
                <w:sz w:val="28"/>
                <w:szCs w:val="28"/>
              </w:rPr>
              <w:t>ский сад)</w:t>
            </w:r>
          </w:p>
        </w:tc>
        <w:tc>
          <w:tcPr>
            <w:tcW w:w="2794" w:type="dxa"/>
          </w:tcPr>
          <w:p w:rsidR="00FF6A7A" w:rsidRPr="00413554" w:rsidRDefault="00FF6A7A" w:rsidP="005A076C">
            <w:pPr>
              <w:rPr>
                <w:color w:val="000000" w:themeColor="text1"/>
                <w:sz w:val="28"/>
                <w:szCs w:val="28"/>
              </w:rPr>
            </w:pPr>
            <w:r w:rsidRPr="00413554">
              <w:rPr>
                <w:color w:val="000000" w:themeColor="text1"/>
                <w:sz w:val="28"/>
                <w:szCs w:val="28"/>
              </w:rPr>
              <w:t>с.Жилино, ул.Партизанская,2а</w:t>
            </w:r>
          </w:p>
        </w:tc>
        <w:tc>
          <w:tcPr>
            <w:tcW w:w="2425" w:type="dxa"/>
          </w:tcPr>
          <w:p w:rsidR="00FF6A7A" w:rsidRPr="00413554" w:rsidRDefault="00413554" w:rsidP="005A076C">
            <w:pPr>
              <w:rPr>
                <w:color w:val="000000" w:themeColor="text1"/>
                <w:sz w:val="28"/>
                <w:szCs w:val="28"/>
              </w:rPr>
            </w:pPr>
            <w:r w:rsidRPr="00413554">
              <w:rPr>
                <w:color w:val="000000" w:themeColor="text1"/>
                <w:sz w:val="28"/>
                <w:szCs w:val="28"/>
              </w:rPr>
              <w:t>Антипина Вале</w:t>
            </w:r>
            <w:r w:rsidRPr="00413554">
              <w:rPr>
                <w:color w:val="000000" w:themeColor="text1"/>
                <w:sz w:val="28"/>
                <w:szCs w:val="28"/>
              </w:rPr>
              <w:t>н</w:t>
            </w:r>
            <w:r w:rsidRPr="00413554">
              <w:rPr>
                <w:color w:val="000000" w:themeColor="text1"/>
                <w:sz w:val="28"/>
                <w:szCs w:val="28"/>
              </w:rPr>
              <w:t>тина Николаевна</w:t>
            </w:r>
          </w:p>
        </w:tc>
        <w:tc>
          <w:tcPr>
            <w:tcW w:w="1435" w:type="dxa"/>
          </w:tcPr>
          <w:p w:rsidR="00413554" w:rsidRPr="00413554" w:rsidRDefault="00413554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(38532)</w:t>
            </w:r>
          </w:p>
          <w:p w:rsidR="00FF6A7A" w:rsidRPr="00413554" w:rsidRDefault="00413554" w:rsidP="005A076C">
            <w:pPr>
              <w:rPr>
                <w:color w:val="000000" w:themeColor="text1"/>
                <w:sz w:val="28"/>
                <w:szCs w:val="28"/>
              </w:rPr>
            </w:pPr>
            <w:r w:rsidRPr="00413554">
              <w:rPr>
                <w:color w:val="000000" w:themeColor="text1"/>
                <w:sz w:val="28"/>
                <w:szCs w:val="28"/>
              </w:rPr>
              <w:t>97-3-16</w:t>
            </w:r>
          </w:p>
        </w:tc>
      </w:tr>
      <w:tr w:rsidR="00FF6A7A" w:rsidRPr="00830C19" w:rsidTr="00FF6A7A">
        <w:tc>
          <w:tcPr>
            <w:tcW w:w="675" w:type="dxa"/>
          </w:tcPr>
          <w:p w:rsidR="00FF6A7A" w:rsidRPr="00830C19" w:rsidRDefault="00FF6A7A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55845">
              <w:rPr>
                <w:sz w:val="28"/>
                <w:szCs w:val="28"/>
              </w:rPr>
              <w:t>.</w:t>
            </w:r>
          </w:p>
        </w:tc>
        <w:tc>
          <w:tcPr>
            <w:tcW w:w="1884" w:type="dxa"/>
          </w:tcPr>
          <w:p w:rsidR="00FF6A7A" w:rsidRPr="00830C19" w:rsidRDefault="00FF6A7A" w:rsidP="005A076C">
            <w:pPr>
              <w:rPr>
                <w:sz w:val="28"/>
                <w:szCs w:val="28"/>
              </w:rPr>
            </w:pPr>
            <w:r w:rsidRPr="00830C19">
              <w:rPr>
                <w:sz w:val="28"/>
                <w:szCs w:val="28"/>
              </w:rPr>
              <w:t>МДОУ</w:t>
            </w:r>
            <w:r>
              <w:rPr>
                <w:sz w:val="28"/>
                <w:szCs w:val="28"/>
              </w:rPr>
              <w:t xml:space="preserve"> -</w:t>
            </w:r>
            <w:r w:rsidRPr="00830C19">
              <w:rPr>
                <w:sz w:val="28"/>
                <w:szCs w:val="28"/>
              </w:rPr>
              <w:t xml:space="preserve"> д/с «Алёнушка»</w:t>
            </w:r>
          </w:p>
        </w:tc>
        <w:tc>
          <w:tcPr>
            <w:tcW w:w="2794" w:type="dxa"/>
          </w:tcPr>
          <w:p w:rsidR="00FF6A7A" w:rsidRPr="00830C19" w:rsidRDefault="00FF6A7A" w:rsidP="005A076C">
            <w:pPr>
              <w:rPr>
                <w:sz w:val="28"/>
                <w:szCs w:val="28"/>
              </w:rPr>
            </w:pPr>
            <w:r w:rsidRPr="00830C19">
              <w:rPr>
                <w:sz w:val="28"/>
                <w:szCs w:val="28"/>
              </w:rPr>
              <w:t>с.Повалиха, ул.Комсомольская 2</w:t>
            </w:r>
          </w:p>
        </w:tc>
        <w:tc>
          <w:tcPr>
            <w:tcW w:w="2425" w:type="dxa"/>
          </w:tcPr>
          <w:p w:rsidR="00FF6A7A" w:rsidRPr="00830C19" w:rsidRDefault="00FF6A7A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Гришина Марина Игоревна</w:t>
            </w:r>
          </w:p>
        </w:tc>
        <w:tc>
          <w:tcPr>
            <w:tcW w:w="1435" w:type="dxa"/>
          </w:tcPr>
          <w:p w:rsidR="00413554" w:rsidRDefault="00413554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(38532)</w:t>
            </w:r>
          </w:p>
          <w:p w:rsidR="00FF6A7A" w:rsidRPr="00830C19" w:rsidRDefault="00FF6A7A" w:rsidP="005A076C">
            <w:pPr>
              <w:rPr>
                <w:sz w:val="28"/>
                <w:szCs w:val="28"/>
              </w:rPr>
            </w:pPr>
            <w:r w:rsidRPr="00830C19">
              <w:rPr>
                <w:sz w:val="28"/>
                <w:szCs w:val="28"/>
              </w:rPr>
              <w:t>94- 6-44</w:t>
            </w:r>
          </w:p>
        </w:tc>
      </w:tr>
      <w:tr w:rsidR="00FF6A7A" w:rsidRPr="00830C19" w:rsidTr="00FF6A7A">
        <w:tc>
          <w:tcPr>
            <w:tcW w:w="675" w:type="dxa"/>
          </w:tcPr>
          <w:p w:rsidR="00FF6A7A" w:rsidRPr="00830C19" w:rsidRDefault="00FF6A7A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55845">
              <w:rPr>
                <w:sz w:val="28"/>
                <w:szCs w:val="28"/>
              </w:rPr>
              <w:t>.</w:t>
            </w:r>
          </w:p>
        </w:tc>
        <w:tc>
          <w:tcPr>
            <w:tcW w:w="1884" w:type="dxa"/>
          </w:tcPr>
          <w:p w:rsidR="00FF6A7A" w:rsidRPr="00830C19" w:rsidRDefault="00FF6A7A" w:rsidP="005A076C">
            <w:pPr>
              <w:rPr>
                <w:sz w:val="28"/>
                <w:szCs w:val="28"/>
              </w:rPr>
            </w:pPr>
            <w:r w:rsidRPr="00830C19">
              <w:rPr>
                <w:sz w:val="28"/>
                <w:szCs w:val="28"/>
              </w:rPr>
              <w:t>МДОУ</w:t>
            </w:r>
            <w:r>
              <w:rPr>
                <w:sz w:val="28"/>
                <w:szCs w:val="28"/>
              </w:rPr>
              <w:t xml:space="preserve"> -</w:t>
            </w:r>
            <w:r w:rsidRPr="00830C19">
              <w:rPr>
                <w:sz w:val="28"/>
                <w:szCs w:val="28"/>
              </w:rPr>
              <w:t xml:space="preserve"> д/с о/в «Со</w:t>
            </w:r>
            <w:r w:rsidRPr="00830C19">
              <w:rPr>
                <w:sz w:val="28"/>
                <w:szCs w:val="28"/>
              </w:rPr>
              <w:t>л</w:t>
            </w:r>
            <w:r w:rsidRPr="00830C19">
              <w:rPr>
                <w:sz w:val="28"/>
                <w:szCs w:val="28"/>
              </w:rPr>
              <w:t>нышко»</w:t>
            </w:r>
          </w:p>
        </w:tc>
        <w:tc>
          <w:tcPr>
            <w:tcW w:w="2794" w:type="dxa"/>
          </w:tcPr>
          <w:p w:rsidR="00FF6A7A" w:rsidRDefault="00FF6A7A" w:rsidP="005A076C">
            <w:pPr>
              <w:rPr>
                <w:sz w:val="28"/>
                <w:szCs w:val="28"/>
              </w:rPr>
            </w:pPr>
            <w:r w:rsidRPr="00830C19">
              <w:rPr>
                <w:sz w:val="28"/>
                <w:szCs w:val="28"/>
              </w:rPr>
              <w:t>с.Берёзовка, ул. З</w:t>
            </w:r>
            <w:r w:rsidRPr="00830C19">
              <w:rPr>
                <w:sz w:val="28"/>
                <w:szCs w:val="28"/>
              </w:rPr>
              <w:t>е</w:t>
            </w:r>
            <w:r w:rsidRPr="00830C19">
              <w:rPr>
                <w:sz w:val="28"/>
                <w:szCs w:val="28"/>
              </w:rPr>
              <w:t>лёная,20</w:t>
            </w:r>
          </w:p>
          <w:p w:rsidR="00FF6A7A" w:rsidRPr="00830C19" w:rsidRDefault="00FF6A7A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Центральная, 72 В</w:t>
            </w:r>
          </w:p>
        </w:tc>
        <w:tc>
          <w:tcPr>
            <w:tcW w:w="2425" w:type="dxa"/>
          </w:tcPr>
          <w:p w:rsidR="00FF6A7A" w:rsidRPr="00830C19" w:rsidRDefault="00FF6A7A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Све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лана Владим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ровна</w:t>
            </w:r>
          </w:p>
        </w:tc>
        <w:tc>
          <w:tcPr>
            <w:tcW w:w="1435" w:type="dxa"/>
          </w:tcPr>
          <w:p w:rsidR="00413554" w:rsidRDefault="00413554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(38532)</w:t>
            </w:r>
          </w:p>
          <w:p w:rsidR="00FF6A7A" w:rsidRDefault="00FF6A7A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79-3-26</w:t>
            </w:r>
          </w:p>
          <w:p w:rsidR="00FF6A7A" w:rsidRPr="00830C19" w:rsidRDefault="00FF6A7A" w:rsidP="005A076C">
            <w:pPr>
              <w:rPr>
                <w:sz w:val="28"/>
                <w:szCs w:val="28"/>
              </w:rPr>
            </w:pPr>
            <w:r w:rsidRPr="00830C19">
              <w:rPr>
                <w:sz w:val="28"/>
                <w:szCs w:val="28"/>
              </w:rPr>
              <w:t>79-7-30</w:t>
            </w:r>
          </w:p>
        </w:tc>
      </w:tr>
      <w:tr w:rsidR="00FF6A7A" w:rsidRPr="00830C19" w:rsidTr="00FF6A7A">
        <w:tc>
          <w:tcPr>
            <w:tcW w:w="675" w:type="dxa"/>
          </w:tcPr>
          <w:p w:rsidR="00FF6A7A" w:rsidRPr="00830C19" w:rsidRDefault="00FF6A7A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55845">
              <w:rPr>
                <w:sz w:val="28"/>
                <w:szCs w:val="28"/>
              </w:rPr>
              <w:t>.</w:t>
            </w:r>
          </w:p>
        </w:tc>
        <w:tc>
          <w:tcPr>
            <w:tcW w:w="1884" w:type="dxa"/>
          </w:tcPr>
          <w:p w:rsidR="00FF6A7A" w:rsidRPr="00830C19" w:rsidRDefault="00FF6A7A" w:rsidP="005A076C">
            <w:pPr>
              <w:rPr>
                <w:sz w:val="28"/>
                <w:szCs w:val="28"/>
              </w:rPr>
            </w:pPr>
            <w:r w:rsidRPr="00830C19">
              <w:rPr>
                <w:sz w:val="28"/>
                <w:szCs w:val="28"/>
              </w:rPr>
              <w:t>МДОУ</w:t>
            </w:r>
            <w:r>
              <w:rPr>
                <w:sz w:val="28"/>
                <w:szCs w:val="28"/>
              </w:rPr>
              <w:t xml:space="preserve"> -</w:t>
            </w:r>
            <w:r w:rsidRPr="00830C19">
              <w:rPr>
                <w:sz w:val="28"/>
                <w:szCs w:val="28"/>
              </w:rPr>
              <w:t xml:space="preserve"> д/с «Колосок»</w:t>
            </w:r>
          </w:p>
        </w:tc>
        <w:tc>
          <w:tcPr>
            <w:tcW w:w="2794" w:type="dxa"/>
          </w:tcPr>
          <w:p w:rsidR="00FF6A7A" w:rsidRPr="00830C19" w:rsidRDefault="00FF6A7A" w:rsidP="005A076C">
            <w:pPr>
              <w:rPr>
                <w:sz w:val="28"/>
                <w:szCs w:val="28"/>
              </w:rPr>
            </w:pPr>
            <w:proofErr w:type="spellStart"/>
            <w:r w:rsidRPr="00830C19">
              <w:rPr>
                <w:sz w:val="28"/>
                <w:szCs w:val="28"/>
              </w:rPr>
              <w:t>с.Сорчий</w:t>
            </w:r>
            <w:proofErr w:type="spellEnd"/>
            <w:r w:rsidRPr="00830C19">
              <w:rPr>
                <w:sz w:val="28"/>
                <w:szCs w:val="28"/>
              </w:rPr>
              <w:t xml:space="preserve"> Лог, ул. Матяш,22</w:t>
            </w:r>
          </w:p>
        </w:tc>
        <w:tc>
          <w:tcPr>
            <w:tcW w:w="2425" w:type="dxa"/>
          </w:tcPr>
          <w:p w:rsidR="00FF6A7A" w:rsidRPr="00830C19" w:rsidRDefault="00FF6A7A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Ольга Владимировна</w:t>
            </w:r>
          </w:p>
        </w:tc>
        <w:tc>
          <w:tcPr>
            <w:tcW w:w="1435" w:type="dxa"/>
          </w:tcPr>
          <w:p w:rsidR="00413554" w:rsidRDefault="00413554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(38532)</w:t>
            </w:r>
          </w:p>
          <w:p w:rsidR="00FF6A7A" w:rsidRPr="00830C19" w:rsidRDefault="00FF6A7A" w:rsidP="005A076C">
            <w:pPr>
              <w:rPr>
                <w:sz w:val="28"/>
                <w:szCs w:val="28"/>
              </w:rPr>
            </w:pPr>
            <w:r w:rsidRPr="00830C19">
              <w:rPr>
                <w:sz w:val="28"/>
                <w:szCs w:val="28"/>
              </w:rPr>
              <w:t>94-1-36</w:t>
            </w:r>
          </w:p>
        </w:tc>
      </w:tr>
      <w:tr w:rsidR="00FF6A7A" w:rsidRPr="00830C19" w:rsidTr="00FF6A7A">
        <w:tc>
          <w:tcPr>
            <w:tcW w:w="675" w:type="dxa"/>
          </w:tcPr>
          <w:p w:rsidR="00FF6A7A" w:rsidRPr="00413554" w:rsidRDefault="00FF6A7A" w:rsidP="005A076C">
            <w:pPr>
              <w:rPr>
                <w:color w:val="000000" w:themeColor="text1"/>
                <w:sz w:val="28"/>
                <w:szCs w:val="28"/>
              </w:rPr>
            </w:pPr>
            <w:r w:rsidRPr="00413554">
              <w:rPr>
                <w:color w:val="000000" w:themeColor="text1"/>
                <w:sz w:val="28"/>
                <w:szCs w:val="28"/>
              </w:rPr>
              <w:t>10</w:t>
            </w:r>
            <w:r w:rsidR="0035584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84" w:type="dxa"/>
          </w:tcPr>
          <w:p w:rsidR="00FF6A7A" w:rsidRPr="00413554" w:rsidRDefault="00413554" w:rsidP="005A076C">
            <w:pPr>
              <w:rPr>
                <w:color w:val="000000" w:themeColor="text1"/>
                <w:sz w:val="28"/>
                <w:szCs w:val="28"/>
              </w:rPr>
            </w:pPr>
            <w:r w:rsidRPr="00413554">
              <w:rPr>
                <w:color w:val="000000" w:themeColor="text1"/>
                <w:sz w:val="28"/>
                <w:szCs w:val="28"/>
              </w:rPr>
              <w:t>МКОУ «</w:t>
            </w:r>
            <w:proofErr w:type="spellStart"/>
            <w:r w:rsidRPr="00413554">
              <w:rPr>
                <w:color w:val="000000" w:themeColor="text1"/>
                <w:sz w:val="28"/>
                <w:szCs w:val="28"/>
              </w:rPr>
              <w:t>Ак</w:t>
            </w:r>
            <w:r w:rsidRPr="00413554">
              <w:rPr>
                <w:color w:val="000000" w:themeColor="text1"/>
                <w:sz w:val="28"/>
                <w:szCs w:val="28"/>
              </w:rPr>
              <w:t>у</w:t>
            </w:r>
            <w:r w:rsidRPr="00413554">
              <w:rPr>
                <w:color w:val="000000" w:themeColor="text1"/>
                <w:sz w:val="28"/>
                <w:szCs w:val="28"/>
              </w:rPr>
              <w:t>ловкаяСОШ</w:t>
            </w:r>
            <w:proofErr w:type="spellEnd"/>
            <w:r w:rsidRPr="00413554">
              <w:rPr>
                <w:color w:val="000000" w:themeColor="text1"/>
                <w:sz w:val="28"/>
                <w:szCs w:val="28"/>
              </w:rPr>
              <w:t>» (детский сад)</w:t>
            </w:r>
          </w:p>
        </w:tc>
        <w:tc>
          <w:tcPr>
            <w:tcW w:w="2794" w:type="dxa"/>
          </w:tcPr>
          <w:p w:rsidR="00FF6A7A" w:rsidRPr="00413554" w:rsidRDefault="00FF6A7A" w:rsidP="005A076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13554">
              <w:rPr>
                <w:color w:val="000000" w:themeColor="text1"/>
                <w:sz w:val="28"/>
                <w:szCs w:val="28"/>
              </w:rPr>
              <w:t>с.Акулово</w:t>
            </w:r>
            <w:proofErr w:type="spellEnd"/>
            <w:r w:rsidRPr="00413554">
              <w:rPr>
                <w:color w:val="000000" w:themeColor="text1"/>
                <w:sz w:val="28"/>
                <w:szCs w:val="28"/>
              </w:rPr>
              <w:t>, ул.Озерная,28</w:t>
            </w:r>
          </w:p>
        </w:tc>
        <w:tc>
          <w:tcPr>
            <w:tcW w:w="2425" w:type="dxa"/>
          </w:tcPr>
          <w:p w:rsidR="00FF6A7A" w:rsidRPr="00413554" w:rsidRDefault="00413554" w:rsidP="005A076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13554">
              <w:rPr>
                <w:color w:val="000000" w:themeColor="text1"/>
                <w:sz w:val="28"/>
                <w:szCs w:val="28"/>
              </w:rPr>
              <w:t>Шаврина</w:t>
            </w:r>
            <w:proofErr w:type="spellEnd"/>
            <w:r w:rsidRPr="00413554">
              <w:rPr>
                <w:color w:val="000000" w:themeColor="text1"/>
                <w:sz w:val="28"/>
                <w:szCs w:val="28"/>
              </w:rPr>
              <w:t xml:space="preserve"> Ольга Степановна</w:t>
            </w:r>
          </w:p>
        </w:tc>
        <w:tc>
          <w:tcPr>
            <w:tcW w:w="1435" w:type="dxa"/>
          </w:tcPr>
          <w:p w:rsidR="00413554" w:rsidRPr="00413554" w:rsidRDefault="00413554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(38532)</w:t>
            </w:r>
          </w:p>
          <w:p w:rsidR="00FF6A7A" w:rsidRPr="00413554" w:rsidRDefault="00413554" w:rsidP="005A076C">
            <w:pPr>
              <w:rPr>
                <w:color w:val="000000" w:themeColor="text1"/>
                <w:sz w:val="28"/>
                <w:szCs w:val="28"/>
              </w:rPr>
            </w:pPr>
            <w:r w:rsidRPr="00413554">
              <w:rPr>
                <w:color w:val="000000" w:themeColor="text1"/>
                <w:sz w:val="28"/>
                <w:szCs w:val="28"/>
              </w:rPr>
              <w:t>94-7-16</w:t>
            </w:r>
          </w:p>
        </w:tc>
      </w:tr>
      <w:tr w:rsidR="00FF6A7A" w:rsidRPr="00830C19" w:rsidTr="00FF6A7A">
        <w:tc>
          <w:tcPr>
            <w:tcW w:w="675" w:type="dxa"/>
          </w:tcPr>
          <w:p w:rsidR="00FF6A7A" w:rsidRPr="00830C19" w:rsidRDefault="00FF6A7A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55845">
              <w:rPr>
                <w:sz w:val="28"/>
                <w:szCs w:val="28"/>
              </w:rPr>
              <w:t>.</w:t>
            </w:r>
          </w:p>
        </w:tc>
        <w:tc>
          <w:tcPr>
            <w:tcW w:w="1884" w:type="dxa"/>
          </w:tcPr>
          <w:p w:rsidR="00FF6A7A" w:rsidRPr="00830C19" w:rsidRDefault="00FF6A7A" w:rsidP="00315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сад </w:t>
            </w:r>
            <w:r w:rsidRPr="00830C19">
              <w:rPr>
                <w:sz w:val="28"/>
                <w:szCs w:val="28"/>
              </w:rPr>
              <w:t>«Теремок»</w:t>
            </w:r>
            <w:r>
              <w:rPr>
                <w:sz w:val="28"/>
                <w:szCs w:val="28"/>
              </w:rPr>
              <w:t xml:space="preserve"> п. Северный – филиал МБДОУ – д/с «Сказка» </w:t>
            </w:r>
          </w:p>
        </w:tc>
        <w:tc>
          <w:tcPr>
            <w:tcW w:w="2794" w:type="dxa"/>
          </w:tcPr>
          <w:p w:rsidR="00FF6A7A" w:rsidRPr="00830C19" w:rsidRDefault="00FF6A7A" w:rsidP="005A076C">
            <w:pPr>
              <w:rPr>
                <w:sz w:val="28"/>
                <w:szCs w:val="28"/>
              </w:rPr>
            </w:pPr>
            <w:r w:rsidRPr="00830C19">
              <w:rPr>
                <w:sz w:val="28"/>
                <w:szCs w:val="28"/>
              </w:rPr>
              <w:t>пос.Северный, ул.Полевая,1</w:t>
            </w:r>
          </w:p>
        </w:tc>
        <w:tc>
          <w:tcPr>
            <w:tcW w:w="2425" w:type="dxa"/>
          </w:tcPr>
          <w:p w:rsidR="00FF6A7A" w:rsidRPr="00830C19" w:rsidRDefault="00315799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Юлия Владимировна</w:t>
            </w:r>
          </w:p>
        </w:tc>
        <w:tc>
          <w:tcPr>
            <w:tcW w:w="1435" w:type="dxa"/>
          </w:tcPr>
          <w:p w:rsidR="00413554" w:rsidRDefault="00413554" w:rsidP="00315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(38532)</w:t>
            </w:r>
          </w:p>
          <w:p w:rsidR="00FF6A7A" w:rsidRPr="00830C19" w:rsidRDefault="00FF6A7A" w:rsidP="00315799">
            <w:pPr>
              <w:rPr>
                <w:sz w:val="28"/>
                <w:szCs w:val="28"/>
              </w:rPr>
            </w:pPr>
            <w:r w:rsidRPr="00830C19">
              <w:rPr>
                <w:sz w:val="28"/>
                <w:szCs w:val="28"/>
              </w:rPr>
              <w:t>90-3-31</w:t>
            </w:r>
          </w:p>
        </w:tc>
      </w:tr>
      <w:tr w:rsidR="00FF6A7A" w:rsidRPr="00830C19" w:rsidTr="00FF6A7A">
        <w:tc>
          <w:tcPr>
            <w:tcW w:w="675" w:type="dxa"/>
          </w:tcPr>
          <w:p w:rsidR="00FF6A7A" w:rsidRPr="00830C19" w:rsidRDefault="00FF6A7A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55845">
              <w:rPr>
                <w:sz w:val="28"/>
                <w:szCs w:val="28"/>
              </w:rPr>
              <w:t>.</w:t>
            </w:r>
          </w:p>
        </w:tc>
        <w:tc>
          <w:tcPr>
            <w:tcW w:w="1884" w:type="dxa"/>
          </w:tcPr>
          <w:p w:rsidR="00FF6A7A" w:rsidRPr="00830C19" w:rsidRDefault="00315799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F6A7A" w:rsidRPr="00830C19">
              <w:rPr>
                <w:sz w:val="28"/>
                <w:szCs w:val="28"/>
              </w:rPr>
              <w:t>ДОУ</w:t>
            </w:r>
            <w:r>
              <w:rPr>
                <w:sz w:val="28"/>
                <w:szCs w:val="28"/>
              </w:rPr>
              <w:t xml:space="preserve"> -</w:t>
            </w:r>
            <w:r w:rsidR="00FF6A7A" w:rsidRPr="00830C19">
              <w:rPr>
                <w:sz w:val="28"/>
                <w:szCs w:val="28"/>
              </w:rPr>
              <w:t xml:space="preserve"> д/с «Сказка»</w:t>
            </w:r>
          </w:p>
        </w:tc>
        <w:tc>
          <w:tcPr>
            <w:tcW w:w="2794" w:type="dxa"/>
          </w:tcPr>
          <w:p w:rsidR="00FF6A7A" w:rsidRDefault="00FF6A7A" w:rsidP="005A076C">
            <w:pPr>
              <w:rPr>
                <w:sz w:val="28"/>
                <w:szCs w:val="28"/>
              </w:rPr>
            </w:pPr>
            <w:r w:rsidRPr="00830C19">
              <w:rPr>
                <w:sz w:val="28"/>
                <w:szCs w:val="28"/>
              </w:rPr>
              <w:t>с.Первомайское, ул.Ленина,83</w:t>
            </w:r>
          </w:p>
          <w:p w:rsidR="00315799" w:rsidRPr="00830C19" w:rsidRDefault="00315799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Центральная, 5</w:t>
            </w:r>
          </w:p>
        </w:tc>
        <w:tc>
          <w:tcPr>
            <w:tcW w:w="2425" w:type="dxa"/>
          </w:tcPr>
          <w:p w:rsidR="00FF6A7A" w:rsidRPr="00830C19" w:rsidRDefault="00315799" w:rsidP="005A07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Каркавина</w:t>
            </w:r>
            <w:proofErr w:type="spellEnd"/>
            <w:r>
              <w:rPr>
                <w:sz w:val="28"/>
                <w:szCs w:val="28"/>
              </w:rPr>
              <w:t xml:space="preserve"> Над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жда Анатольевна</w:t>
            </w:r>
          </w:p>
        </w:tc>
        <w:tc>
          <w:tcPr>
            <w:tcW w:w="1435" w:type="dxa"/>
          </w:tcPr>
          <w:p w:rsidR="00413554" w:rsidRDefault="00413554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(38532)</w:t>
            </w:r>
          </w:p>
          <w:p w:rsidR="00FF6A7A" w:rsidRPr="00830C19" w:rsidRDefault="00FF6A7A" w:rsidP="005A076C">
            <w:pPr>
              <w:rPr>
                <w:sz w:val="28"/>
                <w:szCs w:val="28"/>
              </w:rPr>
            </w:pPr>
            <w:r w:rsidRPr="00830C19">
              <w:rPr>
                <w:sz w:val="28"/>
                <w:szCs w:val="28"/>
              </w:rPr>
              <w:t>77-3-06</w:t>
            </w:r>
          </w:p>
        </w:tc>
      </w:tr>
      <w:tr w:rsidR="00FF6A7A" w:rsidRPr="00830C19" w:rsidTr="00FF6A7A">
        <w:tc>
          <w:tcPr>
            <w:tcW w:w="675" w:type="dxa"/>
          </w:tcPr>
          <w:p w:rsidR="00FF6A7A" w:rsidRPr="00830C19" w:rsidRDefault="00FF6A7A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55845">
              <w:rPr>
                <w:sz w:val="28"/>
                <w:szCs w:val="28"/>
              </w:rPr>
              <w:t>.</w:t>
            </w:r>
          </w:p>
        </w:tc>
        <w:tc>
          <w:tcPr>
            <w:tcW w:w="1884" w:type="dxa"/>
          </w:tcPr>
          <w:p w:rsidR="00FF6A7A" w:rsidRPr="00830C19" w:rsidRDefault="00315799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сад </w:t>
            </w:r>
            <w:r w:rsidR="00FF6A7A" w:rsidRPr="00830C19">
              <w:rPr>
                <w:sz w:val="28"/>
                <w:szCs w:val="28"/>
              </w:rPr>
              <w:t>«Берёзка»</w:t>
            </w:r>
            <w:r>
              <w:rPr>
                <w:sz w:val="28"/>
                <w:szCs w:val="28"/>
              </w:rPr>
              <w:t xml:space="preserve"> с. Новоберезо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ка - филиал МБДОУ – д/с «Сказка»</w:t>
            </w:r>
          </w:p>
        </w:tc>
        <w:tc>
          <w:tcPr>
            <w:tcW w:w="2794" w:type="dxa"/>
          </w:tcPr>
          <w:p w:rsidR="00FF6A7A" w:rsidRPr="00830C19" w:rsidRDefault="00FF6A7A" w:rsidP="005A076C">
            <w:pPr>
              <w:rPr>
                <w:sz w:val="28"/>
                <w:szCs w:val="28"/>
              </w:rPr>
            </w:pPr>
            <w:r w:rsidRPr="00830C19">
              <w:rPr>
                <w:sz w:val="28"/>
                <w:szCs w:val="28"/>
              </w:rPr>
              <w:t>с.Новоберёзовка, ул.Интернациональная,1</w:t>
            </w:r>
          </w:p>
        </w:tc>
        <w:tc>
          <w:tcPr>
            <w:tcW w:w="2425" w:type="dxa"/>
          </w:tcPr>
          <w:p w:rsidR="00FF6A7A" w:rsidRPr="00830C19" w:rsidRDefault="00315799" w:rsidP="005A07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Волынкина</w:t>
            </w:r>
            <w:proofErr w:type="spellEnd"/>
            <w:r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435" w:type="dxa"/>
          </w:tcPr>
          <w:p w:rsidR="00413554" w:rsidRDefault="00355845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(38532)</w:t>
            </w:r>
          </w:p>
          <w:p w:rsidR="00FF6A7A" w:rsidRPr="00830C19" w:rsidRDefault="00315799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52-0-13</w:t>
            </w:r>
          </w:p>
        </w:tc>
      </w:tr>
      <w:tr w:rsidR="00315799" w:rsidRPr="00830C19" w:rsidTr="00FF6A7A">
        <w:tc>
          <w:tcPr>
            <w:tcW w:w="675" w:type="dxa"/>
          </w:tcPr>
          <w:p w:rsidR="00315799" w:rsidRDefault="00315799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884" w:type="dxa"/>
          </w:tcPr>
          <w:p w:rsidR="00315799" w:rsidRDefault="00315799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сад «Улыбка» п. Сибирский - филиал МБДОУ –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/с о/в «Со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нышко» </w:t>
            </w:r>
            <w:proofErr w:type="spellStart"/>
            <w:r>
              <w:rPr>
                <w:sz w:val="28"/>
                <w:szCs w:val="28"/>
              </w:rPr>
              <w:t>с.Боровиха</w:t>
            </w:r>
            <w:proofErr w:type="spellEnd"/>
          </w:p>
        </w:tc>
        <w:tc>
          <w:tcPr>
            <w:tcW w:w="2794" w:type="dxa"/>
          </w:tcPr>
          <w:p w:rsidR="00315799" w:rsidRPr="00830C19" w:rsidRDefault="00315799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Сибирский, ул. Первомайская, 10</w:t>
            </w:r>
          </w:p>
        </w:tc>
        <w:tc>
          <w:tcPr>
            <w:tcW w:w="2425" w:type="dxa"/>
          </w:tcPr>
          <w:p w:rsidR="00315799" w:rsidRDefault="00315799" w:rsidP="005A07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Заречнева</w:t>
            </w:r>
            <w:proofErr w:type="spellEnd"/>
            <w:r>
              <w:rPr>
                <w:sz w:val="28"/>
                <w:szCs w:val="28"/>
              </w:rPr>
              <w:t xml:space="preserve"> Све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лана Юрьевна </w:t>
            </w:r>
          </w:p>
        </w:tc>
        <w:tc>
          <w:tcPr>
            <w:tcW w:w="1435" w:type="dxa"/>
          </w:tcPr>
          <w:p w:rsidR="00315799" w:rsidRDefault="00315799" w:rsidP="00315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(38532)</w:t>
            </w:r>
          </w:p>
          <w:p w:rsidR="00315799" w:rsidRDefault="00315799" w:rsidP="00315799">
            <w:pPr>
              <w:rPr>
                <w:sz w:val="28"/>
                <w:szCs w:val="28"/>
              </w:rPr>
            </w:pPr>
            <w:r w:rsidRPr="00830C19">
              <w:rPr>
                <w:sz w:val="28"/>
                <w:szCs w:val="28"/>
              </w:rPr>
              <w:t>75-6-63</w:t>
            </w:r>
          </w:p>
        </w:tc>
      </w:tr>
      <w:tr w:rsidR="00413554" w:rsidRPr="00830C19" w:rsidTr="00FF6A7A">
        <w:tc>
          <w:tcPr>
            <w:tcW w:w="675" w:type="dxa"/>
          </w:tcPr>
          <w:p w:rsidR="00413554" w:rsidRDefault="00413554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884" w:type="dxa"/>
          </w:tcPr>
          <w:p w:rsidR="00413554" w:rsidRDefault="00413554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– д/с о/в «Анто</w:t>
            </w:r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 xml:space="preserve">ка» </w:t>
            </w:r>
          </w:p>
        </w:tc>
        <w:tc>
          <w:tcPr>
            <w:tcW w:w="2794" w:type="dxa"/>
          </w:tcPr>
          <w:p w:rsidR="00413554" w:rsidRDefault="00413554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Зудилово, ул. Со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хозная, 1 А</w:t>
            </w:r>
          </w:p>
        </w:tc>
        <w:tc>
          <w:tcPr>
            <w:tcW w:w="2425" w:type="dxa"/>
          </w:tcPr>
          <w:p w:rsidR="00413554" w:rsidRDefault="00413554" w:rsidP="005A0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Заичкина Елена Сергеевна</w:t>
            </w:r>
          </w:p>
        </w:tc>
        <w:tc>
          <w:tcPr>
            <w:tcW w:w="1435" w:type="dxa"/>
          </w:tcPr>
          <w:p w:rsidR="00355845" w:rsidRDefault="00355845" w:rsidP="00315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(38532)</w:t>
            </w:r>
          </w:p>
          <w:p w:rsidR="00413554" w:rsidRDefault="00413554" w:rsidP="00315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72-3-00</w:t>
            </w:r>
          </w:p>
        </w:tc>
      </w:tr>
    </w:tbl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A5802" w:rsidRDefault="006A5802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7F45" w:rsidRDefault="00ED7F45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7F45" w:rsidRDefault="00ED7F45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tbl>
      <w:tblPr>
        <w:tblStyle w:val="a5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4929"/>
      </w:tblGrid>
      <w:tr w:rsidR="005E69DE" w:rsidRPr="005E69DE" w:rsidTr="005E69DE">
        <w:tc>
          <w:tcPr>
            <w:tcW w:w="4929" w:type="dxa"/>
          </w:tcPr>
          <w:p w:rsidR="005E69DE" w:rsidRPr="005E69DE" w:rsidRDefault="005E69DE" w:rsidP="005A076C">
            <w:pPr>
              <w:pStyle w:val="Default"/>
              <w:pageBreakBefore/>
              <w:tabs>
                <w:tab w:val="left" w:pos="5670"/>
              </w:tabs>
              <w:jc w:val="both"/>
              <w:rPr>
                <w:color w:val="auto"/>
                <w:sz w:val="28"/>
                <w:szCs w:val="28"/>
              </w:rPr>
            </w:pPr>
            <w:r w:rsidRPr="005E69DE">
              <w:rPr>
                <w:color w:val="auto"/>
                <w:sz w:val="28"/>
                <w:szCs w:val="28"/>
              </w:rPr>
              <w:t>Приложение №4</w:t>
            </w:r>
          </w:p>
        </w:tc>
      </w:tr>
      <w:tr w:rsidR="005E69DE" w:rsidRPr="005E69DE" w:rsidTr="005E69DE">
        <w:tc>
          <w:tcPr>
            <w:tcW w:w="4929" w:type="dxa"/>
          </w:tcPr>
          <w:p w:rsidR="005E69DE" w:rsidRPr="005E69DE" w:rsidRDefault="005E69DE" w:rsidP="005A076C">
            <w:pPr>
              <w:pStyle w:val="Default"/>
              <w:tabs>
                <w:tab w:val="left" w:pos="5670"/>
              </w:tabs>
              <w:jc w:val="both"/>
              <w:rPr>
                <w:color w:val="auto"/>
                <w:sz w:val="28"/>
                <w:szCs w:val="28"/>
              </w:rPr>
            </w:pPr>
            <w:r w:rsidRPr="005E69DE">
              <w:rPr>
                <w:color w:val="auto"/>
                <w:sz w:val="28"/>
                <w:szCs w:val="28"/>
              </w:rPr>
              <w:t xml:space="preserve">к Административному регламенту </w:t>
            </w:r>
          </w:p>
        </w:tc>
      </w:tr>
      <w:tr w:rsidR="005E69DE" w:rsidRPr="005E69DE" w:rsidTr="005E69DE">
        <w:tc>
          <w:tcPr>
            <w:tcW w:w="4929" w:type="dxa"/>
          </w:tcPr>
          <w:p w:rsidR="005E69DE" w:rsidRPr="005E69DE" w:rsidRDefault="005E69DE" w:rsidP="005E69DE">
            <w:pPr>
              <w:pStyle w:val="Default"/>
              <w:tabs>
                <w:tab w:val="left" w:pos="5670"/>
              </w:tabs>
              <w:jc w:val="both"/>
              <w:rPr>
                <w:color w:val="auto"/>
                <w:sz w:val="28"/>
                <w:szCs w:val="28"/>
              </w:rPr>
            </w:pPr>
            <w:r w:rsidRPr="005E69DE">
              <w:rPr>
                <w:sz w:val="28"/>
                <w:szCs w:val="28"/>
              </w:rPr>
              <w:t xml:space="preserve">по оказанию муниципальной услуги «Прием заявлений, постановка на учет и зачисление детей в муниципальные образовательные учреждения </w:t>
            </w:r>
            <w:r>
              <w:rPr>
                <w:sz w:val="28"/>
                <w:szCs w:val="28"/>
              </w:rPr>
              <w:t>Перв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майского</w:t>
            </w:r>
            <w:r w:rsidRPr="005E69DE">
              <w:rPr>
                <w:sz w:val="28"/>
                <w:szCs w:val="28"/>
              </w:rPr>
              <w:t xml:space="preserve"> района, реализующие осно</w:t>
            </w:r>
            <w:r w:rsidRPr="005E69DE">
              <w:rPr>
                <w:sz w:val="28"/>
                <w:szCs w:val="28"/>
              </w:rPr>
              <w:t>в</w:t>
            </w:r>
            <w:r w:rsidRPr="005E69DE">
              <w:rPr>
                <w:sz w:val="28"/>
                <w:szCs w:val="28"/>
              </w:rPr>
              <w:t>ную образовательную программу д</w:t>
            </w:r>
            <w:r w:rsidRPr="005E69DE">
              <w:rPr>
                <w:sz w:val="28"/>
                <w:szCs w:val="28"/>
              </w:rPr>
              <w:t>о</w:t>
            </w:r>
            <w:r w:rsidRPr="005E69DE">
              <w:rPr>
                <w:sz w:val="28"/>
                <w:szCs w:val="28"/>
              </w:rPr>
              <w:t>школьного образования»</w:t>
            </w:r>
          </w:p>
        </w:tc>
      </w:tr>
    </w:tbl>
    <w:p w:rsidR="00C44619" w:rsidRDefault="00C44619" w:rsidP="00C44619">
      <w:pPr>
        <w:pStyle w:val="Default"/>
        <w:jc w:val="right"/>
        <w:rPr>
          <w:sz w:val="28"/>
          <w:szCs w:val="28"/>
        </w:rPr>
      </w:pPr>
    </w:p>
    <w:p w:rsidR="00C44619" w:rsidRPr="001D3863" w:rsidRDefault="00C44619" w:rsidP="00C44619">
      <w:pPr>
        <w:pStyle w:val="Default"/>
        <w:jc w:val="right"/>
        <w:rPr>
          <w:sz w:val="28"/>
          <w:szCs w:val="28"/>
        </w:rPr>
      </w:pPr>
    </w:p>
    <w:p w:rsidR="00C44619" w:rsidRPr="00E833D8" w:rsidRDefault="00C44619" w:rsidP="00C44619">
      <w:pPr>
        <w:pStyle w:val="Default"/>
        <w:jc w:val="center"/>
        <w:rPr>
          <w:b/>
          <w:bCs/>
          <w:sz w:val="28"/>
          <w:szCs w:val="28"/>
        </w:rPr>
      </w:pPr>
      <w:r w:rsidRPr="00E833D8">
        <w:rPr>
          <w:b/>
          <w:bCs/>
          <w:sz w:val="28"/>
          <w:szCs w:val="28"/>
        </w:rPr>
        <w:t xml:space="preserve">Форма заявления о постановке на учет и зачислении ребенка </w:t>
      </w:r>
    </w:p>
    <w:p w:rsidR="00C44619" w:rsidRPr="00E833D8" w:rsidRDefault="00C44619" w:rsidP="00C44619">
      <w:pPr>
        <w:pStyle w:val="Default"/>
        <w:jc w:val="center"/>
        <w:rPr>
          <w:b/>
          <w:bCs/>
          <w:sz w:val="28"/>
          <w:szCs w:val="28"/>
        </w:rPr>
      </w:pPr>
      <w:r w:rsidRPr="00E833D8">
        <w:rPr>
          <w:b/>
          <w:bCs/>
          <w:sz w:val="28"/>
          <w:szCs w:val="28"/>
        </w:rPr>
        <w:t>в образовательное учреждение, реализующее</w:t>
      </w:r>
      <w:r>
        <w:rPr>
          <w:b/>
          <w:bCs/>
          <w:sz w:val="28"/>
          <w:szCs w:val="28"/>
        </w:rPr>
        <w:t xml:space="preserve"> основную </w:t>
      </w:r>
      <w:r w:rsidRPr="00E833D8">
        <w:rPr>
          <w:b/>
          <w:bCs/>
          <w:sz w:val="28"/>
          <w:szCs w:val="28"/>
        </w:rPr>
        <w:t xml:space="preserve">образовательную программудошкольного образования </w:t>
      </w:r>
    </w:p>
    <w:p w:rsidR="00C44619" w:rsidRPr="003271A5" w:rsidRDefault="00C44619" w:rsidP="00C44619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:rsidR="00C44619" w:rsidRPr="00E833D8" w:rsidRDefault="00C44619" w:rsidP="00C44619">
      <w:pPr>
        <w:pStyle w:val="1"/>
        <w:rPr>
          <w:rFonts w:ascii="Times New Roman" w:hAnsi="Times New Roman" w:cs="Times New Roman"/>
          <w:color w:val="auto"/>
        </w:rPr>
      </w:pPr>
      <w:r w:rsidRPr="00E833D8">
        <w:rPr>
          <w:rFonts w:ascii="Times New Roman" w:hAnsi="Times New Roman" w:cs="Times New Roman"/>
          <w:color w:val="auto"/>
        </w:rPr>
        <w:t>Обращение #</w:t>
      </w:r>
      <w:r>
        <w:rPr>
          <w:rFonts w:ascii="Times New Roman" w:hAnsi="Times New Roman" w:cs="Times New Roman"/>
          <w:color w:val="auto"/>
        </w:rPr>
        <w:t>00</w:t>
      </w:r>
      <w:r w:rsidRPr="00E833D8">
        <w:rPr>
          <w:rFonts w:ascii="Times New Roman" w:hAnsi="Times New Roman" w:cs="Times New Roman"/>
          <w:color w:val="auto"/>
        </w:rPr>
        <w:t>000/ЗЗ/</w:t>
      </w:r>
      <w:r>
        <w:rPr>
          <w:rFonts w:ascii="Times New Roman" w:hAnsi="Times New Roman" w:cs="Times New Roman"/>
          <w:color w:val="auto"/>
        </w:rPr>
        <w:t>000000000</w:t>
      </w:r>
    </w:p>
    <w:p w:rsidR="00C44619" w:rsidRPr="00E833D8" w:rsidRDefault="00C44619" w:rsidP="00C44619">
      <w:pPr>
        <w:pStyle w:val="2"/>
        <w:jc w:val="center"/>
        <w:rPr>
          <w:sz w:val="28"/>
          <w:szCs w:val="28"/>
        </w:rPr>
      </w:pPr>
      <w:r w:rsidRPr="00E833D8">
        <w:rPr>
          <w:sz w:val="28"/>
          <w:szCs w:val="28"/>
        </w:rPr>
        <w:t>Заявление о предоставлении мест детям в организ</w:t>
      </w:r>
      <w:r>
        <w:rPr>
          <w:sz w:val="28"/>
          <w:szCs w:val="28"/>
        </w:rPr>
        <w:t xml:space="preserve">ациях, реализующих основную </w:t>
      </w:r>
      <w:r w:rsidRPr="00E833D8">
        <w:rPr>
          <w:sz w:val="28"/>
          <w:szCs w:val="28"/>
        </w:rPr>
        <w:t xml:space="preserve">образовательную программу дошкольного образования </w:t>
      </w:r>
    </w:p>
    <w:p w:rsidR="00C44619" w:rsidRPr="00E833D8" w:rsidRDefault="00C44619" w:rsidP="00C44619">
      <w:pPr>
        <w:spacing w:before="240" w:after="240"/>
      </w:pPr>
      <w:r w:rsidRPr="00E833D8">
        <w:t>Прошу предоставить моему ребенку место в детском саду и сообщаю следующие сведения:</w:t>
      </w:r>
    </w:p>
    <w:p w:rsidR="00C44619" w:rsidRPr="00E833D8" w:rsidRDefault="00C44619" w:rsidP="00F37EC0">
      <w:pPr>
        <w:pStyle w:val="aa"/>
        <w:numPr>
          <w:ilvl w:val="0"/>
          <w:numId w:val="2"/>
        </w:numPr>
        <w:spacing w:line="259" w:lineRule="auto"/>
        <w:rPr>
          <w:b/>
        </w:rPr>
      </w:pPr>
      <w:r w:rsidRPr="00E833D8">
        <w:rPr>
          <w:b/>
        </w:rPr>
        <w:t>Сведения о ребенке</w:t>
      </w:r>
    </w:p>
    <w:p w:rsidR="00C44619" w:rsidRPr="00E833D8" w:rsidRDefault="00C44619" w:rsidP="00F37EC0">
      <w:pPr>
        <w:pStyle w:val="aa"/>
        <w:numPr>
          <w:ilvl w:val="1"/>
          <w:numId w:val="3"/>
        </w:numPr>
        <w:spacing w:line="259" w:lineRule="auto"/>
        <w:ind w:left="1276"/>
      </w:pPr>
      <w:r w:rsidRPr="00E833D8">
        <w:t xml:space="preserve">Фамилия: </w:t>
      </w:r>
    </w:p>
    <w:p w:rsidR="00C44619" w:rsidRPr="00E833D8" w:rsidRDefault="00C44619" w:rsidP="00F37EC0">
      <w:pPr>
        <w:pStyle w:val="aa"/>
        <w:numPr>
          <w:ilvl w:val="1"/>
          <w:numId w:val="3"/>
        </w:numPr>
        <w:spacing w:line="259" w:lineRule="auto"/>
        <w:ind w:left="1276"/>
      </w:pPr>
      <w:r w:rsidRPr="00E833D8">
        <w:t xml:space="preserve">Имя: </w:t>
      </w:r>
    </w:p>
    <w:p w:rsidR="00C44619" w:rsidRPr="00E833D8" w:rsidRDefault="00C44619" w:rsidP="00F37EC0">
      <w:pPr>
        <w:pStyle w:val="aa"/>
        <w:numPr>
          <w:ilvl w:val="1"/>
          <w:numId w:val="3"/>
        </w:numPr>
        <w:spacing w:line="259" w:lineRule="auto"/>
        <w:ind w:left="1276"/>
      </w:pPr>
      <w:r w:rsidRPr="00E833D8">
        <w:t xml:space="preserve">Отчество (при наличии): </w:t>
      </w:r>
    </w:p>
    <w:p w:rsidR="00C44619" w:rsidRPr="00E833D8" w:rsidRDefault="00C44619" w:rsidP="00F37EC0">
      <w:pPr>
        <w:pStyle w:val="aa"/>
        <w:numPr>
          <w:ilvl w:val="1"/>
          <w:numId w:val="3"/>
        </w:numPr>
        <w:spacing w:line="259" w:lineRule="auto"/>
        <w:ind w:left="1276"/>
      </w:pPr>
      <w:r w:rsidRPr="00E833D8">
        <w:t xml:space="preserve">Дата рождения: </w:t>
      </w:r>
    </w:p>
    <w:p w:rsidR="00C44619" w:rsidRPr="00E833D8" w:rsidRDefault="00C44619" w:rsidP="00F37EC0">
      <w:pPr>
        <w:pStyle w:val="aa"/>
        <w:numPr>
          <w:ilvl w:val="1"/>
          <w:numId w:val="3"/>
        </w:numPr>
        <w:spacing w:line="259" w:lineRule="auto"/>
        <w:ind w:left="1276"/>
      </w:pPr>
      <w:r w:rsidRPr="00E833D8">
        <w:t>Сведения об основном документе, удостоверяющем личность:</w:t>
      </w:r>
    </w:p>
    <w:p w:rsidR="00C44619" w:rsidRPr="00E833D8" w:rsidRDefault="00C44619" w:rsidP="00F37EC0">
      <w:pPr>
        <w:pStyle w:val="aa"/>
        <w:numPr>
          <w:ilvl w:val="2"/>
          <w:numId w:val="3"/>
        </w:numPr>
        <w:spacing w:line="259" w:lineRule="auto"/>
        <w:ind w:left="1843"/>
      </w:pPr>
      <w:r w:rsidRPr="00E833D8">
        <w:t xml:space="preserve"> Серия: </w:t>
      </w:r>
      <w:r>
        <w:t xml:space="preserve">0000 </w:t>
      </w:r>
      <w:r w:rsidRPr="00E833D8">
        <w:t xml:space="preserve">1.5.2  Номер: </w:t>
      </w:r>
      <w:r>
        <w:t>000000</w:t>
      </w:r>
    </w:p>
    <w:p w:rsidR="00C44619" w:rsidRPr="00E833D8" w:rsidRDefault="00C44619" w:rsidP="00F37EC0">
      <w:pPr>
        <w:pStyle w:val="aa"/>
        <w:numPr>
          <w:ilvl w:val="0"/>
          <w:numId w:val="2"/>
        </w:numPr>
        <w:spacing w:line="259" w:lineRule="auto"/>
        <w:rPr>
          <w:b/>
          <w:sz w:val="24"/>
          <w:szCs w:val="24"/>
          <w:lang w:val="en-US"/>
        </w:rPr>
      </w:pPr>
      <w:r w:rsidRPr="00E833D8">
        <w:rPr>
          <w:b/>
        </w:rPr>
        <w:t>Сведенияозаявителе</w:t>
      </w:r>
    </w:p>
    <w:p w:rsidR="00C44619" w:rsidRPr="00E833D8" w:rsidRDefault="00C44619" w:rsidP="00F37EC0">
      <w:pPr>
        <w:pStyle w:val="aa"/>
        <w:numPr>
          <w:ilvl w:val="1"/>
          <w:numId w:val="4"/>
        </w:numPr>
        <w:spacing w:line="259" w:lineRule="auto"/>
        <w:ind w:left="1276"/>
        <w:rPr>
          <w:sz w:val="24"/>
          <w:szCs w:val="24"/>
          <w:lang w:val="en-US"/>
        </w:rPr>
      </w:pPr>
      <w:r w:rsidRPr="00E833D8">
        <w:rPr>
          <w:sz w:val="24"/>
          <w:szCs w:val="24"/>
        </w:rPr>
        <w:t>Фамилия</w:t>
      </w:r>
      <w:r w:rsidRPr="00E833D8">
        <w:rPr>
          <w:sz w:val="24"/>
          <w:szCs w:val="24"/>
          <w:lang w:val="en-US"/>
        </w:rPr>
        <w:t xml:space="preserve">: </w:t>
      </w:r>
    </w:p>
    <w:p w:rsidR="00C44619" w:rsidRPr="00E833D8" w:rsidRDefault="00C44619" w:rsidP="00F37EC0">
      <w:pPr>
        <w:pStyle w:val="aa"/>
        <w:numPr>
          <w:ilvl w:val="1"/>
          <w:numId w:val="4"/>
        </w:numPr>
        <w:spacing w:line="259" w:lineRule="auto"/>
        <w:ind w:left="1276"/>
        <w:rPr>
          <w:sz w:val="24"/>
          <w:szCs w:val="24"/>
          <w:lang w:val="en-US"/>
        </w:rPr>
      </w:pPr>
      <w:r w:rsidRPr="00E833D8">
        <w:rPr>
          <w:sz w:val="24"/>
          <w:szCs w:val="24"/>
        </w:rPr>
        <w:t>Имя</w:t>
      </w:r>
      <w:r w:rsidRPr="00E833D8">
        <w:rPr>
          <w:sz w:val="24"/>
          <w:szCs w:val="24"/>
          <w:lang w:val="en-US"/>
        </w:rPr>
        <w:t xml:space="preserve">: </w:t>
      </w:r>
    </w:p>
    <w:p w:rsidR="00C44619" w:rsidRPr="00E833D8" w:rsidRDefault="00C44619" w:rsidP="00F37EC0">
      <w:pPr>
        <w:pStyle w:val="aa"/>
        <w:numPr>
          <w:ilvl w:val="1"/>
          <w:numId w:val="4"/>
        </w:numPr>
        <w:spacing w:line="259" w:lineRule="auto"/>
        <w:ind w:left="1276"/>
        <w:rPr>
          <w:sz w:val="24"/>
          <w:szCs w:val="24"/>
        </w:rPr>
      </w:pPr>
      <w:r w:rsidRPr="00E833D8">
        <w:rPr>
          <w:sz w:val="24"/>
          <w:szCs w:val="24"/>
        </w:rPr>
        <w:t xml:space="preserve">Отчество (при наличии): </w:t>
      </w:r>
    </w:p>
    <w:p w:rsidR="00C44619" w:rsidRPr="00E833D8" w:rsidRDefault="00C44619" w:rsidP="00F37EC0">
      <w:pPr>
        <w:pStyle w:val="aa"/>
        <w:numPr>
          <w:ilvl w:val="0"/>
          <w:numId w:val="2"/>
        </w:numPr>
        <w:spacing w:line="259" w:lineRule="auto"/>
        <w:rPr>
          <w:b/>
        </w:rPr>
      </w:pPr>
      <w:r w:rsidRPr="00E833D8">
        <w:rPr>
          <w:b/>
        </w:rPr>
        <w:t>Способ информирования заявителя</w:t>
      </w:r>
    </w:p>
    <w:p w:rsidR="00C44619" w:rsidRPr="00E833D8" w:rsidRDefault="00C44619" w:rsidP="00F37EC0">
      <w:pPr>
        <w:pStyle w:val="aa"/>
        <w:numPr>
          <w:ilvl w:val="0"/>
          <w:numId w:val="5"/>
        </w:numPr>
        <w:spacing w:line="259" w:lineRule="auto"/>
        <w:ind w:left="1276" w:hanging="425"/>
      </w:pPr>
      <w:r>
        <w:t xml:space="preserve">Почтовый адрес: </w:t>
      </w:r>
    </w:p>
    <w:p w:rsidR="00C44619" w:rsidRPr="00E833D8" w:rsidRDefault="00C44619" w:rsidP="00F37EC0">
      <w:pPr>
        <w:pStyle w:val="aa"/>
        <w:numPr>
          <w:ilvl w:val="0"/>
          <w:numId w:val="5"/>
        </w:numPr>
        <w:spacing w:line="259" w:lineRule="auto"/>
        <w:ind w:left="1276" w:hanging="425"/>
      </w:pPr>
      <w:r w:rsidRPr="00E833D8">
        <w:t xml:space="preserve">Телефонный звонок (номер телефона): </w:t>
      </w:r>
    </w:p>
    <w:p w:rsidR="00C44619" w:rsidRPr="00E833D8" w:rsidRDefault="00C44619" w:rsidP="00F37EC0">
      <w:pPr>
        <w:pStyle w:val="aa"/>
        <w:numPr>
          <w:ilvl w:val="0"/>
          <w:numId w:val="5"/>
        </w:numPr>
        <w:spacing w:line="259" w:lineRule="auto"/>
        <w:ind w:left="1276" w:hanging="425"/>
      </w:pPr>
      <w:r>
        <w:t>Электронная почта (</w:t>
      </w:r>
      <w:proofErr w:type="spellStart"/>
      <w:r>
        <w:t>E-mail</w:t>
      </w:r>
      <w:proofErr w:type="spellEnd"/>
      <w:r>
        <w:t xml:space="preserve">): </w:t>
      </w:r>
    </w:p>
    <w:p w:rsidR="00C44619" w:rsidRPr="00E833D8" w:rsidRDefault="00C44619" w:rsidP="00F37EC0">
      <w:pPr>
        <w:pStyle w:val="aa"/>
        <w:numPr>
          <w:ilvl w:val="0"/>
          <w:numId w:val="5"/>
        </w:numPr>
        <w:spacing w:line="259" w:lineRule="auto"/>
        <w:ind w:left="1276" w:hanging="425"/>
      </w:pPr>
      <w:r w:rsidRPr="00E833D8">
        <w:t>Служба текстовых соо</w:t>
      </w:r>
      <w:r>
        <w:t>бщений (</w:t>
      </w:r>
      <w:proofErr w:type="spellStart"/>
      <w:r>
        <w:t>sms</w:t>
      </w:r>
      <w:proofErr w:type="spellEnd"/>
      <w:r>
        <w:t xml:space="preserve">) (номер телефона): </w:t>
      </w:r>
    </w:p>
    <w:p w:rsidR="00C44619" w:rsidRPr="00E833D8" w:rsidRDefault="00C44619" w:rsidP="00F37EC0">
      <w:pPr>
        <w:pStyle w:val="aa"/>
        <w:numPr>
          <w:ilvl w:val="0"/>
          <w:numId w:val="2"/>
        </w:numPr>
        <w:spacing w:line="259" w:lineRule="auto"/>
        <w:rPr>
          <w:b/>
        </w:rPr>
      </w:pPr>
      <w:r w:rsidRPr="00E833D8">
        <w:rPr>
          <w:b/>
        </w:rPr>
        <w:t>Право на вне-/первоочередное предоставление места для ребенка в д/с</w:t>
      </w:r>
    </w:p>
    <w:p w:rsidR="00C44619" w:rsidRPr="00E833D8" w:rsidRDefault="00C44619" w:rsidP="00C44619">
      <w:pPr>
        <w:pStyle w:val="aa"/>
      </w:pPr>
      <w:r w:rsidRPr="00E833D8">
        <w:t>-</w:t>
      </w:r>
    </w:p>
    <w:p w:rsidR="00C44619" w:rsidRPr="00E833D8" w:rsidRDefault="00C44619" w:rsidP="00F37EC0">
      <w:pPr>
        <w:pStyle w:val="aa"/>
        <w:numPr>
          <w:ilvl w:val="0"/>
          <w:numId w:val="2"/>
        </w:numPr>
        <w:spacing w:line="259" w:lineRule="auto"/>
        <w:rPr>
          <w:b/>
        </w:rPr>
      </w:pPr>
      <w:r w:rsidRPr="00E833D8">
        <w:rPr>
          <w:b/>
        </w:rPr>
        <w:t>Предпочтения Заявителя</w:t>
      </w:r>
    </w:p>
    <w:p w:rsidR="00C44619" w:rsidRPr="00E833D8" w:rsidRDefault="00C44619" w:rsidP="00F37EC0">
      <w:pPr>
        <w:pStyle w:val="aa"/>
        <w:numPr>
          <w:ilvl w:val="0"/>
          <w:numId w:val="6"/>
        </w:numPr>
        <w:spacing w:line="259" w:lineRule="auto"/>
        <w:ind w:left="1276" w:hanging="425"/>
      </w:pPr>
      <w:r w:rsidRPr="00E833D8">
        <w:t xml:space="preserve">Предпочитаемые детские сады (указать не более 5):  </w:t>
      </w:r>
    </w:p>
    <w:p w:rsidR="00C44619" w:rsidRPr="00E833D8" w:rsidRDefault="00C44619" w:rsidP="00F37EC0">
      <w:pPr>
        <w:pStyle w:val="aa"/>
        <w:numPr>
          <w:ilvl w:val="0"/>
          <w:numId w:val="6"/>
        </w:numPr>
        <w:spacing w:line="259" w:lineRule="auto"/>
        <w:ind w:left="1276" w:hanging="425"/>
      </w:pPr>
      <w:r w:rsidRPr="00E833D8">
        <w:t>Предлагать толь</w:t>
      </w:r>
      <w:r>
        <w:t xml:space="preserve">ко д/с, указанные в заявлении </w:t>
      </w:r>
    </w:p>
    <w:p w:rsidR="00C44619" w:rsidRPr="00E833D8" w:rsidRDefault="00C44619" w:rsidP="00F37EC0">
      <w:pPr>
        <w:pStyle w:val="aa"/>
        <w:numPr>
          <w:ilvl w:val="0"/>
          <w:numId w:val="6"/>
        </w:numPr>
        <w:spacing w:line="259" w:lineRule="auto"/>
        <w:ind w:left="1276" w:hanging="425"/>
      </w:pPr>
      <w:r w:rsidRPr="00E833D8">
        <w:t xml:space="preserve">Предпочитаемый режим пребывания в д/с: </w:t>
      </w:r>
    </w:p>
    <w:p w:rsidR="00C44619" w:rsidRPr="00E833D8" w:rsidRDefault="00C44619" w:rsidP="00F37EC0">
      <w:pPr>
        <w:pStyle w:val="aa"/>
        <w:numPr>
          <w:ilvl w:val="4"/>
          <w:numId w:val="7"/>
        </w:numPr>
        <w:spacing w:line="259" w:lineRule="auto"/>
        <w:ind w:left="1843" w:hanging="567"/>
      </w:pPr>
      <w:r w:rsidRPr="00E833D8">
        <w:t>Полный день – Да</w:t>
      </w:r>
      <w:r w:rsidRPr="00E833D8">
        <w:tab/>
        <w:t>5.3.2 Круглосуточное пребывание – Нет</w:t>
      </w:r>
      <w:r w:rsidRPr="00E833D8">
        <w:tab/>
      </w:r>
    </w:p>
    <w:p w:rsidR="00C44619" w:rsidRPr="00E833D8" w:rsidRDefault="00C44619" w:rsidP="00C44619">
      <w:pPr>
        <w:ind w:left="1276"/>
        <w:rPr>
          <w:sz w:val="28"/>
          <w:szCs w:val="28"/>
        </w:rPr>
      </w:pPr>
      <w:r w:rsidRPr="00E833D8">
        <w:rPr>
          <w:sz w:val="28"/>
          <w:szCs w:val="28"/>
        </w:rPr>
        <w:t xml:space="preserve">5.3.3 Кратковременное пребывание – Нет </w:t>
      </w:r>
    </w:p>
    <w:p w:rsidR="00C44619" w:rsidRPr="00E833D8" w:rsidRDefault="00C44619" w:rsidP="00F37EC0">
      <w:pPr>
        <w:pStyle w:val="aa"/>
        <w:numPr>
          <w:ilvl w:val="0"/>
          <w:numId w:val="6"/>
        </w:numPr>
        <w:spacing w:line="259" w:lineRule="auto"/>
        <w:ind w:left="1276" w:hanging="425"/>
      </w:pPr>
      <w:r w:rsidRPr="00E833D8">
        <w:t xml:space="preserve">Предпочитаемая дата предоставления места для ребенка в д/с: </w:t>
      </w:r>
    </w:p>
    <w:p w:rsidR="00C44619" w:rsidRPr="00E833D8" w:rsidRDefault="00C44619" w:rsidP="00F37EC0">
      <w:pPr>
        <w:pStyle w:val="aa"/>
        <w:numPr>
          <w:ilvl w:val="0"/>
          <w:numId w:val="2"/>
        </w:numPr>
        <w:spacing w:line="259" w:lineRule="auto"/>
        <w:rPr>
          <w:b/>
        </w:rPr>
      </w:pPr>
      <w:r w:rsidRPr="00E833D8">
        <w:rPr>
          <w:b/>
        </w:rPr>
        <w:t>Вид д/сдля детей с ограниченными возможностями здоровья</w:t>
      </w:r>
    </w:p>
    <w:p w:rsidR="00C44619" w:rsidRPr="00E833D8" w:rsidRDefault="00C44619" w:rsidP="00C44619">
      <w:pPr>
        <w:pStyle w:val="aa"/>
        <w:tabs>
          <w:tab w:val="center" w:pos="5462"/>
        </w:tabs>
      </w:pPr>
      <w:r w:rsidRPr="00E833D8">
        <w:t>Без ограничений</w:t>
      </w:r>
      <w:r w:rsidRPr="00E833D8">
        <w:tab/>
      </w:r>
    </w:p>
    <w:p w:rsidR="00C44619" w:rsidRPr="00E833D8" w:rsidRDefault="00C44619" w:rsidP="00F37EC0">
      <w:pPr>
        <w:pStyle w:val="aa"/>
        <w:numPr>
          <w:ilvl w:val="0"/>
          <w:numId w:val="2"/>
        </w:numPr>
        <w:spacing w:line="259" w:lineRule="auto"/>
      </w:pPr>
      <w:r w:rsidRPr="00E833D8">
        <w:rPr>
          <w:b/>
        </w:rPr>
        <w:t>Дата и время регистрации заявления:</w:t>
      </w:r>
    </w:p>
    <w:p w:rsidR="00C44619" w:rsidRPr="00E833D8" w:rsidRDefault="00C44619" w:rsidP="00F37EC0">
      <w:pPr>
        <w:pStyle w:val="aa"/>
        <w:numPr>
          <w:ilvl w:val="0"/>
          <w:numId w:val="2"/>
        </w:numPr>
        <w:spacing w:line="259" w:lineRule="auto"/>
        <w:rPr>
          <w:b/>
        </w:rPr>
      </w:pPr>
      <w:r w:rsidRPr="00E833D8">
        <w:rPr>
          <w:b/>
        </w:rPr>
        <w:t>Вид заявления:</w:t>
      </w:r>
    </w:p>
    <w:p w:rsidR="00C44619" w:rsidRPr="00E833D8" w:rsidRDefault="00C44619" w:rsidP="00F37EC0">
      <w:pPr>
        <w:pStyle w:val="aa"/>
        <w:numPr>
          <w:ilvl w:val="0"/>
          <w:numId w:val="8"/>
        </w:numPr>
        <w:spacing w:line="259" w:lineRule="auto"/>
        <w:ind w:left="1276" w:hanging="425"/>
      </w:pPr>
      <w:r w:rsidRPr="00E833D8">
        <w:t>Первичное –</w:t>
      </w:r>
    </w:p>
    <w:p w:rsidR="00C44619" w:rsidRPr="00E833D8" w:rsidRDefault="00C44619" w:rsidP="00F37EC0">
      <w:pPr>
        <w:pStyle w:val="aa"/>
        <w:numPr>
          <w:ilvl w:val="0"/>
          <w:numId w:val="8"/>
        </w:numPr>
        <w:spacing w:line="259" w:lineRule="auto"/>
        <w:ind w:left="1276" w:hanging="425"/>
      </w:pPr>
      <w:r w:rsidRPr="00E833D8">
        <w:t xml:space="preserve">Перевод – </w:t>
      </w:r>
    </w:p>
    <w:p w:rsidR="00C44619" w:rsidRPr="00E833D8" w:rsidRDefault="00C44619" w:rsidP="00C44619">
      <w:pPr>
        <w:rPr>
          <w:lang w:val="en-US"/>
        </w:rPr>
      </w:pPr>
    </w:p>
    <w:p w:rsidR="00C44619" w:rsidRPr="00E833D8" w:rsidRDefault="00C44619" w:rsidP="00C44619">
      <w:pPr>
        <w:spacing w:before="240" w:after="240"/>
      </w:pPr>
      <w:r w:rsidRPr="00E833D8">
        <w:t>В случае изменения данных, указанных в заявлении, обязуюсь лично уведомить МФЦ и при невыполнении настоящего условия не предъявлять претензий.</w:t>
      </w:r>
    </w:p>
    <w:p w:rsidR="00C44619" w:rsidRPr="00E833D8" w:rsidRDefault="00C44619" w:rsidP="00C44619">
      <w:pPr>
        <w:spacing w:before="240" w:after="240"/>
      </w:pPr>
      <w:r w:rsidRPr="00E833D8">
        <w:rPr>
          <w:b/>
          <w:bCs/>
        </w:rPr>
        <w:t>Подпись специалиста МФЦ, принявшего заявление _____________________________</w:t>
      </w:r>
    </w:p>
    <w:p w:rsidR="00C44619" w:rsidRPr="00E833D8" w:rsidRDefault="00C44619" w:rsidP="00C44619">
      <w:pPr>
        <w:spacing w:before="240" w:after="240"/>
      </w:pPr>
      <w:r w:rsidRPr="00E833D8">
        <w:rPr>
          <w:b/>
          <w:bCs/>
        </w:rPr>
        <w:t>Достоверность сведений, указанных в заявлении, подтверждаю___________________</w:t>
      </w:r>
    </w:p>
    <w:p w:rsidR="00C44619" w:rsidRPr="003271A5" w:rsidRDefault="00C44619" w:rsidP="00C44619">
      <w:pPr>
        <w:ind w:right="75" w:firstLine="709"/>
        <w:textAlignment w:val="top"/>
        <w:rPr>
          <w:color w:val="000000"/>
          <w:sz w:val="28"/>
          <w:szCs w:val="28"/>
          <w:highlight w:val="yellow"/>
        </w:rPr>
      </w:pPr>
    </w:p>
    <w:p w:rsidR="00C44619" w:rsidRPr="00B12A6D" w:rsidRDefault="00C44619" w:rsidP="00C44619">
      <w:pPr>
        <w:ind w:left="3686"/>
        <w:jc w:val="right"/>
        <w:rPr>
          <w:sz w:val="28"/>
          <w:szCs w:val="28"/>
          <w:u w:val="single"/>
        </w:rPr>
      </w:pPr>
      <w:r w:rsidRPr="00B12A6D">
        <w:rPr>
          <w:sz w:val="28"/>
          <w:szCs w:val="28"/>
        </w:rPr>
        <w:t xml:space="preserve">От </w:t>
      </w:r>
      <w:r w:rsidRPr="00B12A6D">
        <w:rPr>
          <w:sz w:val="28"/>
          <w:szCs w:val="28"/>
          <w:u w:val="single"/>
        </w:rPr>
        <w:t xml:space="preserve">             ФИО родителя                   </w:t>
      </w:r>
    </w:p>
    <w:p w:rsidR="00C44619" w:rsidRPr="00B12A6D" w:rsidRDefault="00C44619" w:rsidP="00C44619">
      <w:pPr>
        <w:jc w:val="right"/>
        <w:rPr>
          <w:sz w:val="28"/>
          <w:szCs w:val="28"/>
          <w:u w:val="single"/>
        </w:rPr>
      </w:pPr>
      <w:r w:rsidRPr="00B12A6D">
        <w:rPr>
          <w:sz w:val="28"/>
          <w:szCs w:val="28"/>
          <w:u w:val="single"/>
        </w:rPr>
        <w:t xml:space="preserve">Паспорт 0000 №000000 выдан: </w:t>
      </w:r>
    </w:p>
    <w:p w:rsidR="00C44619" w:rsidRPr="00B12A6D" w:rsidRDefault="00C44619" w:rsidP="00C44619">
      <w:pPr>
        <w:rPr>
          <w:sz w:val="28"/>
          <w:szCs w:val="28"/>
        </w:rPr>
      </w:pPr>
    </w:p>
    <w:p w:rsidR="00C44619" w:rsidRPr="00B12A6D" w:rsidRDefault="00C44619" w:rsidP="00C44619">
      <w:pPr>
        <w:jc w:val="center"/>
        <w:rPr>
          <w:sz w:val="28"/>
          <w:szCs w:val="28"/>
        </w:rPr>
      </w:pPr>
    </w:p>
    <w:p w:rsidR="00C44619" w:rsidRPr="00B12A6D" w:rsidRDefault="00C44619" w:rsidP="00C44619">
      <w:pPr>
        <w:jc w:val="center"/>
        <w:rPr>
          <w:sz w:val="28"/>
          <w:szCs w:val="28"/>
        </w:rPr>
      </w:pPr>
      <w:r w:rsidRPr="00B12A6D">
        <w:rPr>
          <w:sz w:val="28"/>
          <w:szCs w:val="28"/>
        </w:rPr>
        <w:t>Согласие на обработку персональных данных</w:t>
      </w:r>
    </w:p>
    <w:p w:rsidR="00C44619" w:rsidRPr="00B12A6D" w:rsidRDefault="00C44619" w:rsidP="00C44619">
      <w:pPr>
        <w:jc w:val="center"/>
        <w:rPr>
          <w:sz w:val="28"/>
          <w:szCs w:val="28"/>
        </w:rPr>
      </w:pPr>
    </w:p>
    <w:p w:rsidR="00C44619" w:rsidRPr="00B12A6D" w:rsidRDefault="00C44619" w:rsidP="00C44619">
      <w:pPr>
        <w:ind w:firstLine="709"/>
        <w:jc w:val="both"/>
        <w:rPr>
          <w:sz w:val="28"/>
          <w:szCs w:val="28"/>
        </w:rPr>
      </w:pPr>
      <w:r w:rsidRPr="00B12A6D">
        <w:rPr>
          <w:sz w:val="28"/>
          <w:szCs w:val="28"/>
        </w:rPr>
        <w:t>Я ФИО родителя, действующий(</w:t>
      </w:r>
      <w:proofErr w:type="spellStart"/>
      <w:r w:rsidRPr="00B12A6D">
        <w:rPr>
          <w:sz w:val="28"/>
          <w:szCs w:val="28"/>
        </w:rPr>
        <w:t>ая</w:t>
      </w:r>
      <w:proofErr w:type="spellEnd"/>
      <w:r w:rsidRPr="00B12A6D">
        <w:rPr>
          <w:sz w:val="28"/>
          <w:szCs w:val="28"/>
        </w:rPr>
        <w:t>) от своего имени и от имени нес</w:t>
      </w:r>
      <w:r w:rsidRPr="00B12A6D">
        <w:rPr>
          <w:sz w:val="28"/>
          <w:szCs w:val="28"/>
        </w:rPr>
        <w:t>о</w:t>
      </w:r>
      <w:r w:rsidRPr="00B12A6D">
        <w:rPr>
          <w:sz w:val="28"/>
          <w:szCs w:val="28"/>
        </w:rPr>
        <w:t xml:space="preserve">вершеннолетнего ребенка ____________________________________________________________, </w:t>
      </w:r>
    </w:p>
    <w:p w:rsidR="00C44619" w:rsidRPr="00B12A6D" w:rsidRDefault="00C44619" w:rsidP="00C44619">
      <w:pPr>
        <w:ind w:firstLine="709"/>
        <w:jc w:val="both"/>
        <w:rPr>
          <w:sz w:val="28"/>
          <w:szCs w:val="28"/>
          <w:vertAlign w:val="superscript"/>
        </w:rPr>
      </w:pPr>
      <w:r w:rsidRPr="00B12A6D">
        <w:rPr>
          <w:sz w:val="28"/>
          <w:szCs w:val="28"/>
          <w:vertAlign w:val="superscript"/>
        </w:rPr>
        <w:t xml:space="preserve">                                                                                                        (ФИО ребенка) </w:t>
      </w:r>
    </w:p>
    <w:p w:rsidR="00C44619" w:rsidRPr="00B12A6D" w:rsidRDefault="00C44619" w:rsidP="00C44619">
      <w:pPr>
        <w:jc w:val="both"/>
        <w:rPr>
          <w:sz w:val="28"/>
          <w:szCs w:val="28"/>
        </w:rPr>
      </w:pPr>
      <w:r w:rsidRPr="00B12A6D">
        <w:rPr>
          <w:sz w:val="28"/>
          <w:szCs w:val="28"/>
        </w:rPr>
        <w:t>«___»__________ ________ года рождения с целью приема на обучение в о</w:t>
      </w:r>
      <w:r w:rsidRPr="00B12A6D">
        <w:rPr>
          <w:sz w:val="28"/>
          <w:szCs w:val="28"/>
        </w:rPr>
        <w:t>б</w:t>
      </w:r>
      <w:r w:rsidRPr="00B12A6D">
        <w:rPr>
          <w:sz w:val="28"/>
          <w:szCs w:val="28"/>
        </w:rPr>
        <w:t>разовательную организацию в соответствии с требованиями статьи 9 Фед</w:t>
      </w:r>
      <w:r w:rsidRPr="00B12A6D">
        <w:rPr>
          <w:sz w:val="28"/>
          <w:szCs w:val="28"/>
        </w:rPr>
        <w:t>е</w:t>
      </w:r>
      <w:r w:rsidRPr="00B12A6D">
        <w:rPr>
          <w:sz w:val="28"/>
          <w:szCs w:val="28"/>
        </w:rPr>
        <w:t>рального закона от 27.07.06 № 152-ФЗ «О персональных данных» даю согл</w:t>
      </w:r>
      <w:r w:rsidRPr="00B12A6D">
        <w:rPr>
          <w:sz w:val="28"/>
          <w:szCs w:val="28"/>
        </w:rPr>
        <w:t>а</w:t>
      </w:r>
      <w:r w:rsidRPr="00B12A6D">
        <w:rPr>
          <w:sz w:val="28"/>
          <w:szCs w:val="28"/>
        </w:rPr>
        <w:t>сие на обработку в РИС «Сетевой край. Образование»:</w:t>
      </w:r>
    </w:p>
    <w:p w:rsidR="00C44619" w:rsidRPr="00B12A6D" w:rsidRDefault="00C44619" w:rsidP="00C44619">
      <w:pPr>
        <w:ind w:firstLine="709"/>
        <w:jc w:val="both"/>
        <w:rPr>
          <w:color w:val="000000"/>
          <w:sz w:val="28"/>
          <w:szCs w:val="28"/>
        </w:rPr>
      </w:pPr>
      <w:r w:rsidRPr="00B12A6D">
        <w:rPr>
          <w:color w:val="000000"/>
          <w:sz w:val="28"/>
          <w:szCs w:val="28"/>
        </w:rPr>
        <w:t>- моих персональных данных, относящихся к перечисленным ниже к</w:t>
      </w:r>
      <w:r w:rsidRPr="00B12A6D">
        <w:rPr>
          <w:color w:val="000000"/>
          <w:sz w:val="28"/>
          <w:szCs w:val="28"/>
        </w:rPr>
        <w:t>а</w:t>
      </w:r>
      <w:r w:rsidRPr="00B12A6D">
        <w:rPr>
          <w:color w:val="000000"/>
          <w:sz w:val="28"/>
          <w:szCs w:val="28"/>
        </w:rPr>
        <w:t>тегориям персональных данных: фамилия, имя, отчество; пол; дата рожд</w:t>
      </w:r>
      <w:r w:rsidRPr="00B12A6D">
        <w:rPr>
          <w:color w:val="000000"/>
          <w:sz w:val="28"/>
          <w:szCs w:val="28"/>
        </w:rPr>
        <w:t>е</w:t>
      </w:r>
      <w:r w:rsidRPr="00B12A6D">
        <w:rPr>
          <w:color w:val="000000"/>
          <w:sz w:val="28"/>
          <w:szCs w:val="28"/>
        </w:rPr>
        <w:t>ния; тип документа, удостоверяющего личность; данные документа, удост</w:t>
      </w:r>
      <w:r w:rsidRPr="00B12A6D">
        <w:rPr>
          <w:color w:val="000000"/>
          <w:sz w:val="28"/>
          <w:szCs w:val="28"/>
        </w:rPr>
        <w:t>о</w:t>
      </w:r>
      <w:r w:rsidRPr="00B12A6D">
        <w:rPr>
          <w:color w:val="000000"/>
          <w:sz w:val="28"/>
          <w:szCs w:val="28"/>
        </w:rPr>
        <w:t>веряющего личность; гражданство, тип документа и данные документа, по</w:t>
      </w:r>
      <w:r w:rsidRPr="00B12A6D">
        <w:rPr>
          <w:color w:val="000000"/>
          <w:sz w:val="28"/>
          <w:szCs w:val="28"/>
        </w:rPr>
        <w:t>д</w:t>
      </w:r>
      <w:r w:rsidRPr="00B12A6D">
        <w:rPr>
          <w:color w:val="000000"/>
          <w:sz w:val="28"/>
          <w:szCs w:val="28"/>
        </w:rPr>
        <w:t>тверждающий родство заявителя (или законность представления прав ребе</w:t>
      </w:r>
      <w:r w:rsidRPr="00B12A6D">
        <w:rPr>
          <w:color w:val="000000"/>
          <w:sz w:val="28"/>
          <w:szCs w:val="28"/>
        </w:rPr>
        <w:t>н</w:t>
      </w:r>
      <w:r w:rsidRPr="00B12A6D">
        <w:rPr>
          <w:color w:val="000000"/>
          <w:sz w:val="28"/>
          <w:szCs w:val="28"/>
        </w:rPr>
        <w:t>ка), данные о месте регистрации, данные о месте жительства, номер стаци</w:t>
      </w:r>
      <w:r w:rsidRPr="00B12A6D">
        <w:rPr>
          <w:color w:val="000000"/>
          <w:sz w:val="28"/>
          <w:szCs w:val="28"/>
        </w:rPr>
        <w:t>о</w:t>
      </w:r>
      <w:r w:rsidRPr="00B12A6D">
        <w:rPr>
          <w:color w:val="000000"/>
          <w:sz w:val="28"/>
          <w:szCs w:val="28"/>
        </w:rPr>
        <w:t>нарного телефона, номер мобильного (сотового) телефона, адрес электро</w:t>
      </w:r>
      <w:r w:rsidRPr="00B12A6D">
        <w:rPr>
          <w:color w:val="000000"/>
          <w:sz w:val="28"/>
          <w:szCs w:val="28"/>
        </w:rPr>
        <w:t>н</w:t>
      </w:r>
      <w:r w:rsidRPr="00B12A6D">
        <w:rPr>
          <w:color w:val="000000"/>
          <w:sz w:val="28"/>
          <w:szCs w:val="28"/>
        </w:rPr>
        <w:t>ной почты (</w:t>
      </w:r>
      <w:proofErr w:type="spellStart"/>
      <w:r w:rsidRPr="00B12A6D">
        <w:rPr>
          <w:color w:val="000000"/>
          <w:sz w:val="28"/>
          <w:szCs w:val="28"/>
        </w:rPr>
        <w:t>e-mail</w:t>
      </w:r>
      <w:proofErr w:type="spellEnd"/>
      <w:r w:rsidRPr="00B12A6D">
        <w:rPr>
          <w:color w:val="000000"/>
          <w:sz w:val="28"/>
          <w:szCs w:val="28"/>
        </w:rPr>
        <w:t>), тип документа и данные документа, подтверждающие право на первоочередное (внеочередное) предоставление места в образов</w:t>
      </w:r>
      <w:r w:rsidRPr="00B12A6D">
        <w:rPr>
          <w:color w:val="000000"/>
          <w:sz w:val="28"/>
          <w:szCs w:val="28"/>
        </w:rPr>
        <w:t>а</w:t>
      </w:r>
      <w:r w:rsidRPr="00B12A6D">
        <w:rPr>
          <w:color w:val="000000"/>
          <w:sz w:val="28"/>
          <w:szCs w:val="28"/>
        </w:rPr>
        <w:t>тельной организации;</w:t>
      </w:r>
    </w:p>
    <w:p w:rsidR="00C44619" w:rsidRPr="00B12A6D" w:rsidRDefault="00C44619" w:rsidP="00C44619">
      <w:pPr>
        <w:ind w:firstLine="709"/>
        <w:jc w:val="both"/>
        <w:rPr>
          <w:color w:val="000000"/>
          <w:sz w:val="28"/>
          <w:szCs w:val="28"/>
        </w:rPr>
      </w:pPr>
      <w:r w:rsidRPr="00B12A6D">
        <w:rPr>
          <w:color w:val="000000"/>
          <w:sz w:val="28"/>
          <w:szCs w:val="28"/>
        </w:rPr>
        <w:t>- персональных данных моего ребенка, относящихся к перечисленным ниже категориям персональных данных: фамилия, имя, отчество; пол; дата рождения; тип документа, удостоверяющего личность ребенка; данные док</w:t>
      </w:r>
      <w:r w:rsidRPr="00B12A6D">
        <w:rPr>
          <w:color w:val="000000"/>
          <w:sz w:val="28"/>
          <w:szCs w:val="28"/>
        </w:rPr>
        <w:t>у</w:t>
      </w:r>
      <w:r w:rsidRPr="00B12A6D">
        <w:rPr>
          <w:color w:val="000000"/>
          <w:sz w:val="28"/>
          <w:szCs w:val="28"/>
        </w:rPr>
        <w:t>мента, удостоверяющего личность ребенка;гражданство ребенка, тип док</w:t>
      </w:r>
      <w:r w:rsidRPr="00B12A6D">
        <w:rPr>
          <w:color w:val="000000"/>
          <w:sz w:val="28"/>
          <w:szCs w:val="28"/>
        </w:rPr>
        <w:t>у</w:t>
      </w:r>
      <w:r w:rsidRPr="00B12A6D">
        <w:rPr>
          <w:color w:val="000000"/>
          <w:sz w:val="28"/>
          <w:szCs w:val="28"/>
        </w:rPr>
        <w:t>мента, данные о месте регистрации ребенка (индекс, наименование муниц</w:t>
      </w:r>
      <w:r w:rsidRPr="00B12A6D">
        <w:rPr>
          <w:color w:val="000000"/>
          <w:sz w:val="28"/>
          <w:szCs w:val="28"/>
        </w:rPr>
        <w:t>и</w:t>
      </w:r>
      <w:r w:rsidRPr="00B12A6D">
        <w:rPr>
          <w:color w:val="000000"/>
          <w:sz w:val="28"/>
          <w:szCs w:val="28"/>
        </w:rPr>
        <w:t>пального образования/городского округа, района, улицы, номер дома, ква</w:t>
      </w:r>
      <w:r w:rsidRPr="00B12A6D">
        <w:rPr>
          <w:color w:val="000000"/>
          <w:sz w:val="28"/>
          <w:szCs w:val="28"/>
        </w:rPr>
        <w:t>р</w:t>
      </w:r>
      <w:r w:rsidRPr="00B12A6D">
        <w:rPr>
          <w:color w:val="000000"/>
          <w:sz w:val="28"/>
          <w:szCs w:val="28"/>
        </w:rPr>
        <w:t>тиры), данные о месте жительства ребенка (индекс, наименование муниц</w:t>
      </w:r>
      <w:r w:rsidRPr="00B12A6D">
        <w:rPr>
          <w:color w:val="000000"/>
          <w:sz w:val="28"/>
          <w:szCs w:val="28"/>
        </w:rPr>
        <w:t>и</w:t>
      </w:r>
      <w:r w:rsidRPr="00B12A6D">
        <w:rPr>
          <w:color w:val="000000"/>
          <w:sz w:val="28"/>
          <w:szCs w:val="28"/>
        </w:rPr>
        <w:t>пального образования/городского округа, района, улицы, номер дома, ква</w:t>
      </w:r>
      <w:r w:rsidRPr="00B12A6D">
        <w:rPr>
          <w:color w:val="000000"/>
          <w:sz w:val="28"/>
          <w:szCs w:val="28"/>
        </w:rPr>
        <w:t>р</w:t>
      </w:r>
      <w:r w:rsidRPr="00B12A6D">
        <w:rPr>
          <w:color w:val="000000"/>
          <w:sz w:val="28"/>
          <w:szCs w:val="28"/>
        </w:rPr>
        <w:t>тиры), данные о наличии ограничений по здоровью (для дошкольных образ</w:t>
      </w:r>
      <w:r w:rsidRPr="00B12A6D">
        <w:rPr>
          <w:color w:val="000000"/>
          <w:sz w:val="28"/>
          <w:szCs w:val="28"/>
        </w:rPr>
        <w:t>о</w:t>
      </w:r>
      <w:r w:rsidRPr="00B12A6D">
        <w:rPr>
          <w:color w:val="000000"/>
          <w:sz w:val="28"/>
          <w:szCs w:val="28"/>
        </w:rPr>
        <w:t>вательных организаций), тип и реквизиты документа, подтверждающего н</w:t>
      </w:r>
      <w:r w:rsidRPr="00B12A6D">
        <w:rPr>
          <w:color w:val="000000"/>
          <w:sz w:val="28"/>
          <w:szCs w:val="28"/>
        </w:rPr>
        <w:t>а</w:t>
      </w:r>
      <w:r w:rsidRPr="00B12A6D">
        <w:rPr>
          <w:color w:val="000000"/>
          <w:sz w:val="28"/>
          <w:szCs w:val="28"/>
        </w:rPr>
        <w:t>личие ограничений по здоровью.</w:t>
      </w:r>
    </w:p>
    <w:p w:rsidR="00C44619" w:rsidRPr="00B12A6D" w:rsidRDefault="00C44619" w:rsidP="00C44619">
      <w:pPr>
        <w:ind w:firstLine="709"/>
        <w:jc w:val="both"/>
        <w:rPr>
          <w:color w:val="000000"/>
          <w:sz w:val="28"/>
          <w:szCs w:val="28"/>
        </w:rPr>
      </w:pPr>
      <w:r w:rsidRPr="00B12A6D">
        <w:rPr>
          <w:color w:val="000000"/>
          <w:sz w:val="28"/>
          <w:szCs w:val="28"/>
        </w:rPr>
        <w:t>Я даю согласие на использование моих персональных данных и перс</w:t>
      </w:r>
      <w:r w:rsidRPr="00B12A6D">
        <w:rPr>
          <w:color w:val="000000"/>
          <w:sz w:val="28"/>
          <w:szCs w:val="28"/>
        </w:rPr>
        <w:t>о</w:t>
      </w:r>
      <w:r w:rsidRPr="00B12A6D">
        <w:rPr>
          <w:color w:val="000000"/>
          <w:sz w:val="28"/>
          <w:szCs w:val="28"/>
        </w:rPr>
        <w:t xml:space="preserve">нальных данных моего ребенка в целях передачи данных в </w:t>
      </w:r>
      <w:r w:rsidRPr="00B12A6D">
        <w:rPr>
          <w:sz w:val="28"/>
          <w:szCs w:val="28"/>
        </w:rPr>
        <w:t>РИС «Сетевой край. Образование»</w:t>
      </w:r>
      <w:r w:rsidRPr="00B12A6D">
        <w:rPr>
          <w:color w:val="000000"/>
          <w:sz w:val="28"/>
          <w:szCs w:val="28"/>
        </w:rPr>
        <w:t>, обеспечивающую прием заявлений и зачисление в обр</w:t>
      </w:r>
      <w:r w:rsidRPr="00B12A6D">
        <w:rPr>
          <w:color w:val="000000"/>
          <w:sz w:val="28"/>
          <w:szCs w:val="28"/>
        </w:rPr>
        <w:t>а</w:t>
      </w:r>
      <w:r w:rsidRPr="00B12A6D">
        <w:rPr>
          <w:color w:val="000000"/>
          <w:sz w:val="28"/>
          <w:szCs w:val="28"/>
        </w:rPr>
        <w:t>зовательные организации на территории Алтайского края.</w:t>
      </w:r>
    </w:p>
    <w:p w:rsidR="00C44619" w:rsidRPr="00B12A6D" w:rsidRDefault="00C44619" w:rsidP="00C44619">
      <w:pPr>
        <w:ind w:firstLine="709"/>
        <w:jc w:val="both"/>
        <w:rPr>
          <w:color w:val="000000"/>
          <w:sz w:val="28"/>
          <w:szCs w:val="28"/>
        </w:rPr>
      </w:pPr>
      <w:r w:rsidRPr="00B12A6D">
        <w:rPr>
          <w:color w:val="000000"/>
          <w:sz w:val="28"/>
          <w:szCs w:val="28"/>
        </w:rPr>
        <w:t>Настоящее согласие предоставляется мной на осуществление действий в отношении моих персональных данных и персональных данных моего р</w:t>
      </w:r>
      <w:r w:rsidRPr="00B12A6D">
        <w:rPr>
          <w:color w:val="000000"/>
          <w:sz w:val="28"/>
          <w:szCs w:val="28"/>
        </w:rPr>
        <w:t>е</w:t>
      </w:r>
      <w:r w:rsidRPr="00B12A6D">
        <w:rPr>
          <w:color w:val="000000"/>
          <w:sz w:val="28"/>
          <w:szCs w:val="28"/>
        </w:rPr>
        <w:t>бенка,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в соотве</w:t>
      </w:r>
      <w:r w:rsidRPr="00B12A6D">
        <w:rPr>
          <w:color w:val="000000"/>
          <w:sz w:val="28"/>
          <w:szCs w:val="28"/>
        </w:rPr>
        <w:t>т</w:t>
      </w:r>
      <w:r w:rsidRPr="00B12A6D">
        <w:rPr>
          <w:color w:val="000000"/>
          <w:sz w:val="28"/>
          <w:szCs w:val="28"/>
        </w:rPr>
        <w:t>ствии с действующим законодательством Российской Федерации, для осущ</w:t>
      </w:r>
      <w:r w:rsidRPr="00B12A6D">
        <w:rPr>
          <w:color w:val="000000"/>
          <w:sz w:val="28"/>
          <w:szCs w:val="28"/>
        </w:rPr>
        <w:t>е</w:t>
      </w:r>
      <w:r w:rsidRPr="00B12A6D">
        <w:rPr>
          <w:color w:val="000000"/>
          <w:sz w:val="28"/>
          <w:szCs w:val="28"/>
        </w:rPr>
        <w:t>ствления действий по обмену информацией (органу исполнительной власти, осуществляющему полномочия в сфере образования вАлтайском крае, в Ро</w:t>
      </w:r>
      <w:r w:rsidRPr="00B12A6D">
        <w:rPr>
          <w:color w:val="000000"/>
          <w:sz w:val="28"/>
          <w:szCs w:val="28"/>
        </w:rPr>
        <w:t>с</w:t>
      </w:r>
      <w:r w:rsidRPr="00B12A6D">
        <w:rPr>
          <w:color w:val="000000"/>
          <w:sz w:val="28"/>
          <w:szCs w:val="28"/>
        </w:rPr>
        <w:t>сийской Федерации, органу управления образованием органов местного с</w:t>
      </w:r>
      <w:r w:rsidRPr="00B12A6D">
        <w:rPr>
          <w:color w:val="000000"/>
          <w:sz w:val="28"/>
          <w:szCs w:val="28"/>
        </w:rPr>
        <w:t>а</w:t>
      </w:r>
      <w:r w:rsidRPr="00B12A6D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оуправления, образовательной ор</w:t>
      </w:r>
      <w:r w:rsidRPr="00B12A6D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а</w:t>
      </w:r>
      <w:r w:rsidRPr="00B12A6D">
        <w:rPr>
          <w:color w:val="000000"/>
          <w:sz w:val="28"/>
          <w:szCs w:val="28"/>
        </w:rPr>
        <w:t>низации), обезличивание, блокирование персональных данных, а также осуществление любых иных действий, пред</w:t>
      </w:r>
      <w:r w:rsidRPr="00B12A6D">
        <w:rPr>
          <w:color w:val="000000"/>
          <w:sz w:val="28"/>
          <w:szCs w:val="28"/>
        </w:rPr>
        <w:t>у</w:t>
      </w:r>
      <w:r w:rsidRPr="00B12A6D">
        <w:rPr>
          <w:color w:val="000000"/>
          <w:sz w:val="28"/>
          <w:szCs w:val="28"/>
        </w:rPr>
        <w:t>смотренных действующим законодательством РФ. Обработка персональных данных осуществляется с использованием средств вычислительной техники и сетей общего пользования при обеспечении организационных и технических мер безопасности.</w:t>
      </w:r>
    </w:p>
    <w:p w:rsidR="00C44619" w:rsidRPr="00B12A6D" w:rsidRDefault="00C44619" w:rsidP="00C44619">
      <w:pPr>
        <w:ind w:firstLine="709"/>
        <w:jc w:val="both"/>
        <w:rPr>
          <w:color w:val="000000"/>
          <w:sz w:val="28"/>
          <w:szCs w:val="28"/>
        </w:rPr>
      </w:pPr>
      <w:r w:rsidRPr="00B12A6D">
        <w:rPr>
          <w:color w:val="000000"/>
          <w:sz w:val="28"/>
          <w:szCs w:val="28"/>
        </w:rPr>
        <w:t>Я проинформирован (на), что мне гарантируется обработка моих пе</w:t>
      </w:r>
      <w:r w:rsidRPr="00B12A6D">
        <w:rPr>
          <w:color w:val="000000"/>
          <w:sz w:val="28"/>
          <w:szCs w:val="28"/>
        </w:rPr>
        <w:t>р</w:t>
      </w:r>
      <w:r w:rsidRPr="00B12A6D">
        <w:rPr>
          <w:color w:val="000000"/>
          <w:sz w:val="28"/>
          <w:szCs w:val="28"/>
        </w:rPr>
        <w:t>сональных данных и персональных данных моего ребенка в соответствии с действующим законодательством Российской Федерации автоматизирова</w:t>
      </w:r>
      <w:r w:rsidRPr="00B12A6D">
        <w:rPr>
          <w:color w:val="000000"/>
          <w:sz w:val="28"/>
          <w:szCs w:val="28"/>
        </w:rPr>
        <w:t>н</w:t>
      </w:r>
      <w:r w:rsidRPr="00B12A6D">
        <w:rPr>
          <w:color w:val="000000"/>
          <w:sz w:val="28"/>
          <w:szCs w:val="28"/>
        </w:rPr>
        <w:t>ным способом.</w:t>
      </w:r>
    </w:p>
    <w:p w:rsidR="00C44619" w:rsidRPr="00B12A6D" w:rsidRDefault="00C44619" w:rsidP="00C44619">
      <w:pPr>
        <w:ind w:firstLine="709"/>
        <w:jc w:val="both"/>
        <w:rPr>
          <w:color w:val="000000"/>
          <w:sz w:val="28"/>
          <w:szCs w:val="28"/>
        </w:rPr>
      </w:pPr>
      <w:r w:rsidRPr="00B12A6D">
        <w:rPr>
          <w:color w:val="000000"/>
          <w:sz w:val="28"/>
          <w:szCs w:val="28"/>
        </w:rPr>
        <w:t>Данное согласие действует до достижения целей обработки персонал</w:t>
      </w:r>
      <w:r w:rsidRPr="00B12A6D">
        <w:rPr>
          <w:color w:val="000000"/>
          <w:sz w:val="28"/>
          <w:szCs w:val="28"/>
        </w:rPr>
        <w:t>ь</w:t>
      </w:r>
      <w:r w:rsidRPr="00B12A6D">
        <w:rPr>
          <w:color w:val="000000"/>
          <w:sz w:val="28"/>
          <w:szCs w:val="28"/>
        </w:rPr>
        <w:t>ных данных или в течение срока хранения информации.</w:t>
      </w:r>
    </w:p>
    <w:p w:rsidR="00C44619" w:rsidRPr="00B12A6D" w:rsidRDefault="00C44619" w:rsidP="00C44619">
      <w:pPr>
        <w:ind w:firstLine="709"/>
        <w:jc w:val="both"/>
        <w:rPr>
          <w:color w:val="000000"/>
          <w:sz w:val="28"/>
          <w:szCs w:val="28"/>
        </w:rPr>
      </w:pPr>
      <w:r w:rsidRPr="00B12A6D">
        <w:rPr>
          <w:color w:val="000000"/>
          <w:sz w:val="28"/>
          <w:szCs w:val="28"/>
        </w:rPr>
        <w:t>Данное согласие может быть отозвано в любой момент по моему пис</w:t>
      </w:r>
      <w:r w:rsidRPr="00B12A6D">
        <w:rPr>
          <w:color w:val="000000"/>
          <w:sz w:val="28"/>
          <w:szCs w:val="28"/>
        </w:rPr>
        <w:t>ь</w:t>
      </w:r>
      <w:r w:rsidRPr="00B12A6D">
        <w:rPr>
          <w:color w:val="000000"/>
          <w:sz w:val="28"/>
          <w:szCs w:val="28"/>
        </w:rPr>
        <w:t>менному заявлению.</w:t>
      </w:r>
    </w:p>
    <w:p w:rsidR="00C44619" w:rsidRPr="00B12A6D" w:rsidRDefault="00C44619" w:rsidP="005E69DE">
      <w:pPr>
        <w:ind w:firstLine="709"/>
        <w:jc w:val="both"/>
        <w:rPr>
          <w:sz w:val="28"/>
          <w:szCs w:val="28"/>
        </w:rPr>
      </w:pPr>
    </w:p>
    <w:p w:rsidR="00C44619" w:rsidRPr="00B12A6D" w:rsidRDefault="00C44619" w:rsidP="005E69DE">
      <w:pPr>
        <w:jc w:val="both"/>
        <w:rPr>
          <w:sz w:val="28"/>
          <w:szCs w:val="28"/>
        </w:rPr>
      </w:pPr>
      <w:r w:rsidRPr="00B12A6D">
        <w:rPr>
          <w:sz w:val="28"/>
          <w:szCs w:val="28"/>
        </w:rPr>
        <w:t>_______________</w:t>
      </w:r>
      <w:r w:rsidR="005E69DE">
        <w:rPr>
          <w:sz w:val="28"/>
          <w:szCs w:val="28"/>
        </w:rPr>
        <w:t>__/ _________________</w:t>
      </w:r>
      <w:r w:rsidRPr="00B12A6D">
        <w:rPr>
          <w:sz w:val="28"/>
          <w:szCs w:val="28"/>
        </w:rPr>
        <w:t>__________________________ /</w:t>
      </w:r>
    </w:p>
    <w:p w:rsidR="00C44619" w:rsidRPr="00B12A6D" w:rsidRDefault="00C44619" w:rsidP="00C44619">
      <w:pPr>
        <w:jc w:val="center"/>
        <w:rPr>
          <w:sz w:val="28"/>
          <w:szCs w:val="28"/>
        </w:rPr>
      </w:pPr>
      <w:r w:rsidRPr="00B12A6D">
        <w:rPr>
          <w:sz w:val="28"/>
          <w:szCs w:val="28"/>
        </w:rPr>
        <w:t>(дата)                                    (подпись)                                         (расшифровка)</w:t>
      </w:r>
    </w:p>
    <w:p w:rsidR="00C44619" w:rsidRDefault="00C44619" w:rsidP="00C44619">
      <w:pPr>
        <w:pStyle w:val="Default"/>
        <w:jc w:val="right"/>
        <w:rPr>
          <w:sz w:val="28"/>
          <w:szCs w:val="28"/>
        </w:rPr>
      </w:pPr>
    </w:p>
    <w:p w:rsidR="00C44619" w:rsidRDefault="00C44619" w:rsidP="00C44619">
      <w:pPr>
        <w:pStyle w:val="Default"/>
        <w:jc w:val="right"/>
        <w:rPr>
          <w:sz w:val="28"/>
          <w:szCs w:val="28"/>
        </w:rPr>
      </w:pPr>
    </w:p>
    <w:p w:rsidR="00C44619" w:rsidRDefault="00C44619" w:rsidP="00C44619">
      <w:pPr>
        <w:pStyle w:val="Default"/>
        <w:jc w:val="right"/>
        <w:rPr>
          <w:sz w:val="28"/>
          <w:szCs w:val="28"/>
        </w:rPr>
      </w:pPr>
    </w:p>
    <w:p w:rsidR="00C44619" w:rsidRDefault="00C44619" w:rsidP="00C44619">
      <w:pPr>
        <w:pStyle w:val="Default"/>
        <w:jc w:val="right"/>
        <w:rPr>
          <w:sz w:val="28"/>
          <w:szCs w:val="28"/>
        </w:rPr>
      </w:pPr>
    </w:p>
    <w:p w:rsidR="00C44619" w:rsidRDefault="00C44619" w:rsidP="00C44619">
      <w:pPr>
        <w:pStyle w:val="Default"/>
        <w:jc w:val="right"/>
        <w:rPr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43B" w:rsidRDefault="0046743B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7F45" w:rsidRPr="001D3863" w:rsidRDefault="00ED7F45" w:rsidP="0049290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92905" w:rsidRDefault="00492905" w:rsidP="00830C19">
      <w:pPr>
        <w:shd w:val="clear" w:color="auto" w:fill="FFFFFF"/>
        <w:ind w:right="34" w:firstLine="567"/>
        <w:jc w:val="both"/>
        <w:rPr>
          <w:sz w:val="28"/>
          <w:szCs w:val="28"/>
        </w:rPr>
      </w:pPr>
    </w:p>
    <w:sectPr w:rsidR="00492905" w:rsidSect="00994C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568" w:right="851" w:bottom="284" w:left="1701" w:header="720" w:footer="720" w:gutter="0"/>
      <w:pgNumType w:start="1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56F" w:rsidRDefault="008D456F">
      <w:r>
        <w:separator/>
      </w:r>
    </w:p>
  </w:endnote>
  <w:endnote w:type="continuationSeparator" w:id="1">
    <w:p w:rsidR="008D456F" w:rsidRDefault="008D4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C14" w:rsidRDefault="00994C1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C14" w:rsidRDefault="00994C1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C14" w:rsidRDefault="00994C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56F" w:rsidRDefault="008D456F">
      <w:r>
        <w:separator/>
      </w:r>
    </w:p>
  </w:footnote>
  <w:footnote w:type="continuationSeparator" w:id="1">
    <w:p w:rsidR="008D456F" w:rsidRDefault="008D4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C14" w:rsidRDefault="00994C1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6063"/>
      <w:docPartObj>
        <w:docPartGallery w:val="Page Numbers (Top of Page)"/>
        <w:docPartUnique/>
      </w:docPartObj>
    </w:sdtPr>
    <w:sdtContent>
      <w:p w:rsidR="00994C14" w:rsidRDefault="00B5233F">
        <w:pPr>
          <w:pStyle w:val="ab"/>
          <w:jc w:val="center"/>
        </w:pPr>
        <w:r>
          <w:fldChar w:fldCharType="begin"/>
        </w:r>
        <w:r w:rsidR="00CA72CF">
          <w:instrText xml:space="preserve"> PAGE   \* MERGEFORMAT </w:instrText>
        </w:r>
        <w:r>
          <w:fldChar w:fldCharType="separate"/>
        </w:r>
        <w:r w:rsidR="009812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39B3" w:rsidRDefault="007A39B3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C14" w:rsidRDefault="00994C1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4466"/>
    <w:multiLevelType w:val="multilevel"/>
    <w:tmpl w:val="7F24E78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705A1"/>
    <w:rsid w:val="000102BB"/>
    <w:rsid w:val="00025304"/>
    <w:rsid w:val="00033584"/>
    <w:rsid w:val="000612EA"/>
    <w:rsid w:val="00070244"/>
    <w:rsid w:val="00082AD4"/>
    <w:rsid w:val="00090C0E"/>
    <w:rsid w:val="000A54F2"/>
    <w:rsid w:val="000B5097"/>
    <w:rsid w:val="000B636A"/>
    <w:rsid w:val="000F606C"/>
    <w:rsid w:val="00131DE8"/>
    <w:rsid w:val="00140714"/>
    <w:rsid w:val="00142927"/>
    <w:rsid w:val="001547AC"/>
    <w:rsid w:val="001636F6"/>
    <w:rsid w:val="001637B0"/>
    <w:rsid w:val="00184B92"/>
    <w:rsid w:val="001A1031"/>
    <w:rsid w:val="001B3E16"/>
    <w:rsid w:val="001B400B"/>
    <w:rsid w:val="001B5B07"/>
    <w:rsid w:val="001B641F"/>
    <w:rsid w:val="001C1AD4"/>
    <w:rsid w:val="001E5393"/>
    <w:rsid w:val="001F611E"/>
    <w:rsid w:val="002238C0"/>
    <w:rsid w:val="00235395"/>
    <w:rsid w:val="00241E6A"/>
    <w:rsid w:val="00254027"/>
    <w:rsid w:val="00270978"/>
    <w:rsid w:val="00280781"/>
    <w:rsid w:val="00287560"/>
    <w:rsid w:val="00296297"/>
    <w:rsid w:val="002A7882"/>
    <w:rsid w:val="002B467B"/>
    <w:rsid w:val="002B47EA"/>
    <w:rsid w:val="002B64BD"/>
    <w:rsid w:val="002C7840"/>
    <w:rsid w:val="002C7A66"/>
    <w:rsid w:val="002E619D"/>
    <w:rsid w:val="002F0836"/>
    <w:rsid w:val="002F47FA"/>
    <w:rsid w:val="002F5248"/>
    <w:rsid w:val="003050B9"/>
    <w:rsid w:val="003143FB"/>
    <w:rsid w:val="003149BA"/>
    <w:rsid w:val="00315799"/>
    <w:rsid w:val="0032045B"/>
    <w:rsid w:val="00324A8B"/>
    <w:rsid w:val="00325252"/>
    <w:rsid w:val="00333EC6"/>
    <w:rsid w:val="003359E3"/>
    <w:rsid w:val="003434E4"/>
    <w:rsid w:val="00347D4D"/>
    <w:rsid w:val="00355845"/>
    <w:rsid w:val="00356BD9"/>
    <w:rsid w:val="00367975"/>
    <w:rsid w:val="00371785"/>
    <w:rsid w:val="00384048"/>
    <w:rsid w:val="003A39C7"/>
    <w:rsid w:val="003A6469"/>
    <w:rsid w:val="003B0A9B"/>
    <w:rsid w:val="003B5D3D"/>
    <w:rsid w:val="003D76EC"/>
    <w:rsid w:val="003E4559"/>
    <w:rsid w:val="004061DE"/>
    <w:rsid w:val="00413554"/>
    <w:rsid w:val="0041517B"/>
    <w:rsid w:val="00427B3C"/>
    <w:rsid w:val="00430C14"/>
    <w:rsid w:val="004357EB"/>
    <w:rsid w:val="00453B27"/>
    <w:rsid w:val="0046743B"/>
    <w:rsid w:val="0048684B"/>
    <w:rsid w:val="00492905"/>
    <w:rsid w:val="0049372F"/>
    <w:rsid w:val="004A4EBE"/>
    <w:rsid w:val="004D0F08"/>
    <w:rsid w:val="004D24E3"/>
    <w:rsid w:val="004D5C28"/>
    <w:rsid w:val="0051150D"/>
    <w:rsid w:val="005117AD"/>
    <w:rsid w:val="00531373"/>
    <w:rsid w:val="005317D1"/>
    <w:rsid w:val="005412EE"/>
    <w:rsid w:val="00547541"/>
    <w:rsid w:val="005610C3"/>
    <w:rsid w:val="005665F4"/>
    <w:rsid w:val="005A076C"/>
    <w:rsid w:val="005A15B3"/>
    <w:rsid w:val="005A268E"/>
    <w:rsid w:val="005B0394"/>
    <w:rsid w:val="005C1D15"/>
    <w:rsid w:val="005C6E11"/>
    <w:rsid w:val="005D656C"/>
    <w:rsid w:val="005E1553"/>
    <w:rsid w:val="005E69DE"/>
    <w:rsid w:val="00610D85"/>
    <w:rsid w:val="00630394"/>
    <w:rsid w:val="00646EB5"/>
    <w:rsid w:val="00674676"/>
    <w:rsid w:val="006913D5"/>
    <w:rsid w:val="006A5802"/>
    <w:rsid w:val="006A594B"/>
    <w:rsid w:val="006B6523"/>
    <w:rsid w:val="006C366A"/>
    <w:rsid w:val="006D702E"/>
    <w:rsid w:val="00710621"/>
    <w:rsid w:val="00710E47"/>
    <w:rsid w:val="00747921"/>
    <w:rsid w:val="00766840"/>
    <w:rsid w:val="00776957"/>
    <w:rsid w:val="00780931"/>
    <w:rsid w:val="007A39B3"/>
    <w:rsid w:val="007B258C"/>
    <w:rsid w:val="007B2BDD"/>
    <w:rsid w:val="007B493D"/>
    <w:rsid w:val="007B4A81"/>
    <w:rsid w:val="007C49E2"/>
    <w:rsid w:val="007F5BFE"/>
    <w:rsid w:val="007F6007"/>
    <w:rsid w:val="00806B9F"/>
    <w:rsid w:val="00830C19"/>
    <w:rsid w:val="00836821"/>
    <w:rsid w:val="008430AF"/>
    <w:rsid w:val="00854526"/>
    <w:rsid w:val="00854F6A"/>
    <w:rsid w:val="00887450"/>
    <w:rsid w:val="00890F1D"/>
    <w:rsid w:val="0089164C"/>
    <w:rsid w:val="008A1865"/>
    <w:rsid w:val="008C1411"/>
    <w:rsid w:val="008C7F4B"/>
    <w:rsid w:val="008D456F"/>
    <w:rsid w:val="008F1341"/>
    <w:rsid w:val="008F27B5"/>
    <w:rsid w:val="009047AE"/>
    <w:rsid w:val="00947696"/>
    <w:rsid w:val="0095296C"/>
    <w:rsid w:val="00954718"/>
    <w:rsid w:val="00957914"/>
    <w:rsid w:val="0097069C"/>
    <w:rsid w:val="009812DF"/>
    <w:rsid w:val="00981D9B"/>
    <w:rsid w:val="00986013"/>
    <w:rsid w:val="00994C14"/>
    <w:rsid w:val="009A254E"/>
    <w:rsid w:val="009C7267"/>
    <w:rsid w:val="009D09E6"/>
    <w:rsid w:val="009F4172"/>
    <w:rsid w:val="00A046B7"/>
    <w:rsid w:val="00A2168D"/>
    <w:rsid w:val="00A3644B"/>
    <w:rsid w:val="00A47182"/>
    <w:rsid w:val="00A54997"/>
    <w:rsid w:val="00A5777B"/>
    <w:rsid w:val="00A707B7"/>
    <w:rsid w:val="00A734FA"/>
    <w:rsid w:val="00AA0D77"/>
    <w:rsid w:val="00AB269F"/>
    <w:rsid w:val="00AD47AA"/>
    <w:rsid w:val="00AD5355"/>
    <w:rsid w:val="00AE66F2"/>
    <w:rsid w:val="00B20B8A"/>
    <w:rsid w:val="00B218C3"/>
    <w:rsid w:val="00B31414"/>
    <w:rsid w:val="00B31520"/>
    <w:rsid w:val="00B35302"/>
    <w:rsid w:val="00B3745F"/>
    <w:rsid w:val="00B37A6D"/>
    <w:rsid w:val="00B5233F"/>
    <w:rsid w:val="00B6255B"/>
    <w:rsid w:val="00B73D2B"/>
    <w:rsid w:val="00B94A24"/>
    <w:rsid w:val="00BA7FA4"/>
    <w:rsid w:val="00BB2851"/>
    <w:rsid w:val="00BD49EC"/>
    <w:rsid w:val="00BF2B6C"/>
    <w:rsid w:val="00C00B12"/>
    <w:rsid w:val="00C0519F"/>
    <w:rsid w:val="00C259F4"/>
    <w:rsid w:val="00C40902"/>
    <w:rsid w:val="00C44619"/>
    <w:rsid w:val="00C575E5"/>
    <w:rsid w:val="00C64690"/>
    <w:rsid w:val="00C67002"/>
    <w:rsid w:val="00C705A1"/>
    <w:rsid w:val="00C9252B"/>
    <w:rsid w:val="00CA3EBD"/>
    <w:rsid w:val="00CA72CF"/>
    <w:rsid w:val="00CB6EE8"/>
    <w:rsid w:val="00CC251D"/>
    <w:rsid w:val="00CD0D40"/>
    <w:rsid w:val="00CE104B"/>
    <w:rsid w:val="00D00EE5"/>
    <w:rsid w:val="00D12176"/>
    <w:rsid w:val="00D133BD"/>
    <w:rsid w:val="00D14BA7"/>
    <w:rsid w:val="00D20EDE"/>
    <w:rsid w:val="00D53A82"/>
    <w:rsid w:val="00D571F9"/>
    <w:rsid w:val="00D57A30"/>
    <w:rsid w:val="00D61999"/>
    <w:rsid w:val="00D77035"/>
    <w:rsid w:val="00D846D7"/>
    <w:rsid w:val="00D87F35"/>
    <w:rsid w:val="00D90CBE"/>
    <w:rsid w:val="00D91A83"/>
    <w:rsid w:val="00D92618"/>
    <w:rsid w:val="00DE4160"/>
    <w:rsid w:val="00DF110F"/>
    <w:rsid w:val="00E207BB"/>
    <w:rsid w:val="00E35E12"/>
    <w:rsid w:val="00E4022B"/>
    <w:rsid w:val="00E52B24"/>
    <w:rsid w:val="00E54475"/>
    <w:rsid w:val="00E707F0"/>
    <w:rsid w:val="00E93EB1"/>
    <w:rsid w:val="00E95CC5"/>
    <w:rsid w:val="00E974BA"/>
    <w:rsid w:val="00EA5295"/>
    <w:rsid w:val="00ED7F45"/>
    <w:rsid w:val="00EE37EF"/>
    <w:rsid w:val="00EE6B4C"/>
    <w:rsid w:val="00F13E7C"/>
    <w:rsid w:val="00F1489F"/>
    <w:rsid w:val="00F14D0C"/>
    <w:rsid w:val="00F14E38"/>
    <w:rsid w:val="00F24B3B"/>
    <w:rsid w:val="00F37482"/>
    <w:rsid w:val="00F37EC0"/>
    <w:rsid w:val="00F54526"/>
    <w:rsid w:val="00F5564B"/>
    <w:rsid w:val="00F6463C"/>
    <w:rsid w:val="00F7197A"/>
    <w:rsid w:val="00F8391F"/>
    <w:rsid w:val="00F8404F"/>
    <w:rsid w:val="00F870D5"/>
    <w:rsid w:val="00F92284"/>
    <w:rsid w:val="00FC18CC"/>
    <w:rsid w:val="00FC4B6E"/>
    <w:rsid w:val="00FC7D5B"/>
    <w:rsid w:val="00FD202A"/>
    <w:rsid w:val="00FE2BF7"/>
    <w:rsid w:val="00FF4103"/>
    <w:rsid w:val="00FF4854"/>
    <w:rsid w:val="00FF6603"/>
    <w:rsid w:val="00FF6A7A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44619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4619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B493D"/>
    <w:rPr>
      <w:color w:val="0000FF"/>
      <w:u w:val="single"/>
    </w:rPr>
  </w:style>
  <w:style w:type="paragraph" w:styleId="a4">
    <w:name w:val="No Spacing"/>
    <w:uiPriority w:val="1"/>
    <w:qFormat/>
    <w:rsid w:val="00F3748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table" w:styleId="a5">
    <w:name w:val="Table Grid"/>
    <w:basedOn w:val="a1"/>
    <w:uiPriority w:val="59"/>
    <w:rsid w:val="00B37A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B641F"/>
    <w:pPr>
      <w:suppressAutoHyphens/>
      <w:autoSpaceDE w:val="0"/>
      <w:ind w:right="19772"/>
    </w:pPr>
    <w:rPr>
      <w:rFonts w:ascii="Arial" w:hAnsi="Arial" w:cs="Arial"/>
      <w:b/>
      <w:bCs/>
      <w:lang w:eastAsia="ar-SA"/>
    </w:rPr>
  </w:style>
  <w:style w:type="paragraph" w:styleId="a6">
    <w:name w:val="Normal (Web)"/>
    <w:basedOn w:val="a"/>
    <w:rsid w:val="003840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8"/>
    <w:uiPriority w:val="99"/>
    <w:rsid w:val="001547A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547AC"/>
  </w:style>
  <w:style w:type="paragraph" w:customStyle="1" w:styleId="Default">
    <w:name w:val="Default"/>
    <w:rsid w:val="0049372F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ConsPlusNormal">
    <w:name w:val="ConsPlusNormal"/>
    <w:rsid w:val="000A54F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"/>
    <w:rsid w:val="00C446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44619"/>
    <w:rPr>
      <w:rFonts w:ascii="Times New Roman" w:hAnsi="Times New Roman"/>
      <w:b/>
      <w:bCs/>
      <w:sz w:val="36"/>
      <w:szCs w:val="36"/>
    </w:rPr>
  </w:style>
  <w:style w:type="paragraph" w:styleId="aa">
    <w:name w:val="List Paragraph"/>
    <w:basedOn w:val="a"/>
    <w:uiPriority w:val="34"/>
    <w:qFormat/>
    <w:rsid w:val="00C44619"/>
    <w:pPr>
      <w:widowControl/>
      <w:autoSpaceDE/>
      <w:autoSpaceDN/>
      <w:adjustRightInd/>
      <w:spacing w:line="276" w:lineRule="auto"/>
      <w:ind w:left="720"/>
      <w:contextualSpacing/>
    </w:pPr>
    <w:rPr>
      <w:rFonts w:eastAsia="Calibri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7A39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A39B3"/>
    <w:rPr>
      <w:rFonts w:ascii="Times New Roman" w:hAnsi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7A39B3"/>
    <w:rPr>
      <w:rFonts w:ascii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7A39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3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o_ins@mail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so.edu22.inf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osuslugi22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erv-al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D9449-7834-46E4-867A-153A8217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33</Pages>
  <Words>7245</Words>
  <Characters>55690</Characters>
  <Application>Microsoft Office Word</Application>
  <DocSecurity>0</DocSecurity>
  <Lines>464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62810</CharactersWithSpaces>
  <SharedDoc>false</SharedDoc>
  <HLinks>
    <vt:vector size="12" baseType="variant">
      <vt:variant>
        <vt:i4>7012384</vt:i4>
      </vt:variant>
      <vt:variant>
        <vt:i4>3</vt:i4>
      </vt:variant>
      <vt:variant>
        <vt:i4>0</vt:i4>
      </vt:variant>
      <vt:variant>
        <vt:i4>5</vt:i4>
      </vt:variant>
      <vt:variant>
        <vt:lpwstr>http://perv.altrrc.ru/komitet/</vt:lpwstr>
      </vt:variant>
      <vt:variant>
        <vt:lpwstr/>
      </vt:variant>
      <vt:variant>
        <vt:i4>2490476</vt:i4>
      </vt:variant>
      <vt:variant>
        <vt:i4>0</vt:i4>
      </vt:variant>
      <vt:variant>
        <vt:i4>0</vt:i4>
      </vt:variant>
      <vt:variant>
        <vt:i4>5</vt:i4>
      </vt:variant>
      <vt:variant>
        <vt:lpwstr>mailto:RONO_ins@perv.ab.ru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Сергеевич</dc:creator>
  <cp:keywords/>
  <dc:description/>
  <cp:lastModifiedBy>Анна</cp:lastModifiedBy>
  <cp:revision>11</cp:revision>
  <cp:lastPrinted>2019-07-22T03:51:00Z</cp:lastPrinted>
  <dcterms:created xsi:type="dcterms:W3CDTF">2019-07-18T07:55:00Z</dcterms:created>
  <dcterms:modified xsi:type="dcterms:W3CDTF">2019-07-22T04:44:00Z</dcterms:modified>
</cp:coreProperties>
</file>