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5AD" w:rsidRDefault="001235AD" w:rsidP="001235AD">
      <w:pPr>
        <w:pStyle w:val="a6"/>
        <w:spacing w:after="0" w:line="240" w:lineRule="auto"/>
        <w:jc w:val="center"/>
        <w:rPr>
          <w:rFonts w:cs="Times New Roman"/>
          <w:b/>
        </w:rPr>
      </w:pPr>
      <w:r w:rsidRPr="00466A66">
        <w:rPr>
          <w:rFonts w:cs="Times New Roman"/>
          <w:b/>
        </w:rPr>
        <w:t>План работы Муниципального Методического Объединения учителей химии на 2019/2020 учебный год.</w:t>
      </w:r>
    </w:p>
    <w:p w:rsidR="00466A66" w:rsidRPr="00466A66" w:rsidRDefault="00466A66" w:rsidP="001235AD">
      <w:pPr>
        <w:pStyle w:val="a6"/>
        <w:spacing w:after="0" w:line="240" w:lineRule="auto"/>
        <w:jc w:val="center"/>
        <w:rPr>
          <w:rFonts w:cs="Times New Roman"/>
        </w:rPr>
      </w:pPr>
    </w:p>
    <w:p w:rsidR="001235AD" w:rsidRPr="00466A66" w:rsidRDefault="001235AD" w:rsidP="001235AD">
      <w:pPr>
        <w:pStyle w:val="a6"/>
        <w:spacing w:after="0" w:line="240" w:lineRule="auto"/>
        <w:jc w:val="both"/>
        <w:rPr>
          <w:rFonts w:cs="Times New Roman"/>
        </w:rPr>
      </w:pPr>
      <w:r w:rsidRPr="00466A66">
        <w:rPr>
          <w:rFonts w:cs="Times New Roman"/>
          <w:b/>
        </w:rPr>
        <w:t>Тема:</w:t>
      </w:r>
      <w:r w:rsidRPr="00466A66">
        <w:rPr>
          <w:rFonts w:cs="Times New Roman"/>
        </w:rPr>
        <w:t xml:space="preserve"> </w:t>
      </w:r>
      <w:proofErr w:type="spellStart"/>
      <w:r w:rsidR="003539F4" w:rsidRPr="00466A66">
        <w:rPr>
          <w:rFonts w:cs="Times New Roman"/>
          <w:szCs w:val="21"/>
          <w:shd w:val="clear" w:color="auto" w:fill="FFFFFF"/>
        </w:rPr>
        <w:t>Компетентностный</w:t>
      </w:r>
      <w:proofErr w:type="spellEnd"/>
      <w:r w:rsidR="003539F4" w:rsidRPr="00466A66">
        <w:rPr>
          <w:rFonts w:cs="Times New Roman"/>
          <w:szCs w:val="21"/>
          <w:shd w:val="clear" w:color="auto" w:fill="FFFFFF"/>
        </w:rPr>
        <w:t xml:space="preserve"> подход в преподавании химии в условиях реализации федеральных образовательных стандартов второго поколения.</w:t>
      </w:r>
    </w:p>
    <w:p w:rsidR="001235AD" w:rsidRPr="00466A66" w:rsidRDefault="001235AD" w:rsidP="001235AD">
      <w:pPr>
        <w:spacing w:after="0"/>
        <w:jc w:val="both"/>
        <w:rPr>
          <w:rFonts w:ascii="Times New Roman" w:hAnsi="Times New Roman" w:cs="Times New Roman"/>
          <w:sz w:val="24"/>
        </w:rPr>
      </w:pPr>
      <w:r w:rsidRPr="00466A66">
        <w:rPr>
          <w:rFonts w:ascii="Times New Roman" w:hAnsi="Times New Roman" w:cs="Times New Roman"/>
          <w:b/>
          <w:sz w:val="24"/>
        </w:rPr>
        <w:t>Цель:</w:t>
      </w:r>
      <w:r w:rsidRPr="00466A66">
        <w:rPr>
          <w:rFonts w:ascii="Times New Roman" w:hAnsi="Times New Roman" w:cs="Times New Roman"/>
          <w:sz w:val="24"/>
        </w:rPr>
        <w:t xml:space="preserve"> </w:t>
      </w:r>
      <w:r w:rsidR="003539F4" w:rsidRPr="00466A66">
        <w:rPr>
          <w:rFonts w:ascii="Times New Roman" w:hAnsi="Times New Roman" w:cs="Times New Roman"/>
          <w:sz w:val="24"/>
          <w:szCs w:val="21"/>
          <w:shd w:val="clear" w:color="auto" w:fill="FFFFFF"/>
        </w:rPr>
        <w:t>Повышение качества преподавания химии через совершенствование уровня педагогического мастерства преподавателей и их профессиональной компетентности, создание условий для повышения мотивации к изучаемым предметам через урочную и внеклассную деятельность.</w:t>
      </w:r>
    </w:p>
    <w:p w:rsidR="003539F4" w:rsidRPr="00466A66" w:rsidRDefault="001235AD" w:rsidP="001235AD">
      <w:pPr>
        <w:pStyle w:val="a6"/>
        <w:spacing w:after="0" w:line="240" w:lineRule="auto"/>
        <w:jc w:val="both"/>
        <w:rPr>
          <w:rFonts w:cs="Times New Roman"/>
        </w:rPr>
      </w:pPr>
      <w:r w:rsidRPr="00466A66">
        <w:rPr>
          <w:rFonts w:cs="Times New Roman"/>
          <w:b/>
        </w:rPr>
        <w:t>Задачи:</w:t>
      </w:r>
      <w:r w:rsidRPr="00466A66">
        <w:rPr>
          <w:rFonts w:cs="Times New Roman"/>
        </w:rPr>
        <w:t xml:space="preserve"> </w:t>
      </w:r>
    </w:p>
    <w:p w:rsidR="003539F4" w:rsidRPr="00466A66" w:rsidRDefault="003539F4" w:rsidP="003539F4">
      <w:pPr>
        <w:pStyle w:val="a8"/>
        <w:shd w:val="clear" w:color="auto" w:fill="FFFFFF"/>
        <w:spacing w:before="0" w:beforeAutospacing="0" w:after="0" w:afterAutospacing="0"/>
        <w:jc w:val="both"/>
        <w:rPr>
          <w:szCs w:val="21"/>
        </w:rPr>
      </w:pPr>
      <w:r w:rsidRPr="00466A66">
        <w:rPr>
          <w:b/>
          <w:bCs/>
          <w:szCs w:val="21"/>
        </w:rPr>
        <w:t>- </w:t>
      </w:r>
      <w:r w:rsidRPr="00466A66">
        <w:rPr>
          <w:szCs w:val="21"/>
        </w:rPr>
        <w:t>Изучение нормативной и методической документации по вопросам модернизации образования;</w:t>
      </w:r>
    </w:p>
    <w:p w:rsidR="003539F4" w:rsidRPr="00466A66" w:rsidRDefault="003539F4" w:rsidP="003539F4">
      <w:pPr>
        <w:pStyle w:val="a8"/>
        <w:shd w:val="clear" w:color="auto" w:fill="FFFFFF"/>
        <w:spacing w:before="0" w:beforeAutospacing="0" w:after="0" w:afterAutospacing="0"/>
        <w:jc w:val="both"/>
        <w:rPr>
          <w:szCs w:val="21"/>
        </w:rPr>
      </w:pPr>
      <w:r w:rsidRPr="00466A66">
        <w:rPr>
          <w:szCs w:val="21"/>
        </w:rPr>
        <w:t>- Систематизация работы учителей РМО по наставничеству и обмену опытом;</w:t>
      </w:r>
    </w:p>
    <w:p w:rsidR="003539F4" w:rsidRPr="00466A66" w:rsidRDefault="003539F4" w:rsidP="003539F4">
      <w:pPr>
        <w:pStyle w:val="a8"/>
        <w:shd w:val="clear" w:color="auto" w:fill="FFFFFF"/>
        <w:spacing w:before="0" w:beforeAutospacing="0" w:after="0" w:afterAutospacing="0"/>
        <w:jc w:val="both"/>
        <w:rPr>
          <w:szCs w:val="21"/>
        </w:rPr>
      </w:pPr>
      <w:r w:rsidRPr="00466A66">
        <w:rPr>
          <w:szCs w:val="21"/>
        </w:rPr>
        <w:t>- Повышение профессиональной квалификации учителей РМО, посредством обучающих семинаров, курсов повышения квалификации, круглых столов;</w:t>
      </w:r>
    </w:p>
    <w:p w:rsidR="003539F4" w:rsidRPr="00466A66" w:rsidRDefault="003539F4" w:rsidP="003539F4">
      <w:pPr>
        <w:pStyle w:val="a8"/>
        <w:shd w:val="clear" w:color="auto" w:fill="FFFFFF"/>
        <w:spacing w:before="0" w:beforeAutospacing="0" w:after="0" w:afterAutospacing="0"/>
        <w:jc w:val="both"/>
        <w:rPr>
          <w:szCs w:val="21"/>
        </w:rPr>
      </w:pPr>
      <w:r w:rsidRPr="00466A66">
        <w:rPr>
          <w:szCs w:val="21"/>
        </w:rPr>
        <w:t>- Совершенствование качества преподавания предметов естественного цикла путем внедрения компьютерных технологий;</w:t>
      </w:r>
    </w:p>
    <w:p w:rsidR="003539F4" w:rsidRPr="00466A66" w:rsidRDefault="003539F4" w:rsidP="003539F4">
      <w:pPr>
        <w:pStyle w:val="a8"/>
        <w:shd w:val="clear" w:color="auto" w:fill="FFFFFF"/>
        <w:spacing w:before="0" w:beforeAutospacing="0" w:after="0" w:afterAutospacing="0"/>
        <w:jc w:val="both"/>
        <w:rPr>
          <w:szCs w:val="21"/>
        </w:rPr>
      </w:pPr>
      <w:r w:rsidRPr="00466A66">
        <w:rPr>
          <w:szCs w:val="21"/>
        </w:rPr>
        <w:t>- Обеспечение выхода проектной и исследовательской деятельности учащихся на научно-практические конференции, муниципальные, региональные и федеральные конкурсы и фестивали;</w:t>
      </w:r>
    </w:p>
    <w:p w:rsidR="003539F4" w:rsidRPr="00466A66" w:rsidRDefault="003539F4" w:rsidP="003539F4">
      <w:pPr>
        <w:pStyle w:val="a8"/>
        <w:shd w:val="clear" w:color="auto" w:fill="FFFFFF"/>
        <w:spacing w:before="0" w:beforeAutospacing="0" w:after="0" w:afterAutospacing="0"/>
        <w:jc w:val="both"/>
        <w:rPr>
          <w:szCs w:val="21"/>
        </w:rPr>
      </w:pPr>
      <w:r w:rsidRPr="00466A66">
        <w:rPr>
          <w:szCs w:val="21"/>
        </w:rPr>
        <w:t>- Создание базы данных учебно-методических материалов, разработанных и апробированных учителями химии школ района, анализ авторских программ и методик;</w:t>
      </w:r>
    </w:p>
    <w:p w:rsidR="003539F4" w:rsidRPr="00466A66" w:rsidRDefault="003539F4" w:rsidP="003539F4">
      <w:pPr>
        <w:pStyle w:val="a8"/>
        <w:shd w:val="clear" w:color="auto" w:fill="FFFFFF"/>
        <w:spacing w:before="0" w:beforeAutospacing="0" w:after="0" w:afterAutospacing="0"/>
        <w:jc w:val="both"/>
        <w:rPr>
          <w:szCs w:val="21"/>
        </w:rPr>
      </w:pPr>
      <w:r w:rsidRPr="00466A66">
        <w:rPr>
          <w:szCs w:val="21"/>
        </w:rPr>
        <w:t>- Организация и проведение предметных недель, олимпиад, конкурсов, конференций.</w:t>
      </w:r>
    </w:p>
    <w:p w:rsidR="0041132F" w:rsidRPr="00466A66" w:rsidRDefault="0041132F" w:rsidP="003539F4">
      <w:pPr>
        <w:pStyle w:val="a8"/>
        <w:shd w:val="clear" w:color="auto" w:fill="FFFFFF"/>
        <w:spacing w:before="0" w:beforeAutospacing="0" w:after="0" w:afterAutospacing="0"/>
        <w:jc w:val="both"/>
        <w:rPr>
          <w:szCs w:val="21"/>
        </w:rPr>
      </w:pPr>
    </w:p>
    <w:p w:rsidR="003539F4" w:rsidRPr="00466A66" w:rsidRDefault="001235AD" w:rsidP="003539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6A66">
        <w:rPr>
          <w:rFonts w:ascii="Times New Roman" w:hAnsi="Times New Roman"/>
          <w:sz w:val="24"/>
          <w:szCs w:val="24"/>
        </w:rPr>
        <w:t xml:space="preserve"> </w:t>
      </w:r>
      <w:r w:rsidR="003539F4" w:rsidRPr="00466A66">
        <w:rPr>
          <w:rFonts w:ascii="Times New Roman" w:hAnsi="Times New Roman"/>
          <w:b/>
          <w:sz w:val="24"/>
          <w:szCs w:val="24"/>
        </w:rPr>
        <w:t>Деятельность МО по реализации задач</w:t>
      </w:r>
    </w:p>
    <w:p w:rsidR="003539F4" w:rsidRPr="00466A66" w:rsidRDefault="003539F4" w:rsidP="001235AD">
      <w:pPr>
        <w:spacing w:after="0"/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4937"/>
        <w:gridCol w:w="3859"/>
      </w:tblGrid>
      <w:tr w:rsidR="00466A66" w:rsidRPr="00466A66" w:rsidTr="0041132F">
        <w:trPr>
          <w:cantSplit/>
          <w:trHeight w:val="542"/>
        </w:trPr>
        <w:tc>
          <w:tcPr>
            <w:tcW w:w="560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9F4" w:rsidRPr="00466A66" w:rsidRDefault="003539F4" w:rsidP="0041132F">
            <w:pPr>
              <w:pStyle w:val="a6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466A66">
              <w:rPr>
                <w:rFonts w:cs="Times New Roman"/>
                <w:b/>
              </w:rPr>
              <w:t>№</w:t>
            </w:r>
          </w:p>
          <w:p w:rsidR="003539F4" w:rsidRPr="00466A66" w:rsidRDefault="003539F4" w:rsidP="0041132F">
            <w:pPr>
              <w:pStyle w:val="a6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466A66">
              <w:rPr>
                <w:rFonts w:cs="Times New Roman"/>
                <w:b/>
              </w:rPr>
              <w:t>п/п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9F4" w:rsidRPr="00466A66" w:rsidRDefault="003539F4" w:rsidP="0041132F">
            <w:pPr>
              <w:pStyle w:val="a6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466A66">
              <w:rPr>
                <w:rFonts w:cs="Times New Roman"/>
                <w:b/>
              </w:rPr>
              <w:t>Содержание работы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9F4" w:rsidRPr="00466A66" w:rsidRDefault="0041132F" w:rsidP="0041132F">
            <w:pPr>
              <w:pStyle w:val="a6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466A66">
              <w:rPr>
                <w:rFonts w:cs="Times New Roman"/>
                <w:b/>
              </w:rPr>
              <w:t>О</w:t>
            </w:r>
            <w:r w:rsidR="003539F4" w:rsidRPr="00466A66">
              <w:rPr>
                <w:rFonts w:cs="Times New Roman"/>
                <w:b/>
              </w:rPr>
              <w:t>тветственный</w:t>
            </w:r>
          </w:p>
        </w:tc>
      </w:tr>
      <w:tr w:rsidR="00466A66" w:rsidRPr="00466A66" w:rsidTr="0041132F">
        <w:trPr>
          <w:cantSplit/>
          <w:trHeight w:val="270"/>
        </w:trPr>
        <w:tc>
          <w:tcPr>
            <w:tcW w:w="560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9F4" w:rsidRPr="00466A66" w:rsidRDefault="003539F4" w:rsidP="00D7465F">
            <w:pPr>
              <w:pStyle w:val="a6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466A66">
              <w:rPr>
                <w:rFonts w:cs="Times New Roman"/>
                <w:sz w:val="22"/>
                <w:szCs w:val="22"/>
              </w:rPr>
              <w:t>1</w:t>
            </w:r>
            <w:r w:rsidR="0041132F" w:rsidRPr="00466A66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8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9F4" w:rsidRPr="00466A66" w:rsidRDefault="003539F4" w:rsidP="00D7465F">
            <w:pPr>
              <w:pStyle w:val="a6"/>
              <w:spacing w:after="0" w:line="240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66A66">
              <w:rPr>
                <w:rFonts w:cs="Times New Roman"/>
                <w:b/>
                <w:bCs/>
                <w:sz w:val="22"/>
                <w:szCs w:val="22"/>
              </w:rPr>
              <w:t xml:space="preserve">Октябрь </w:t>
            </w:r>
          </w:p>
        </w:tc>
      </w:tr>
      <w:tr w:rsidR="00466A66" w:rsidRPr="00466A66" w:rsidTr="0041132F">
        <w:trPr>
          <w:cantSplit/>
          <w:trHeight w:val="739"/>
        </w:trPr>
        <w:tc>
          <w:tcPr>
            <w:tcW w:w="560" w:type="dxa"/>
            <w:vMerge w:val="restart"/>
            <w:tcBorders>
              <w:top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9F4" w:rsidRPr="00466A66" w:rsidRDefault="003539F4" w:rsidP="00D7465F">
            <w:pPr>
              <w:pStyle w:val="a6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9F4" w:rsidRPr="00466A66" w:rsidRDefault="003539F4" w:rsidP="003539F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6A66">
              <w:rPr>
                <w:rFonts w:ascii="Times New Roman" w:hAnsi="Times New Roman" w:cs="Times New Roman"/>
              </w:rPr>
              <w:t>Информация с семинара по теме «Новые инструменты и технологии развития образовательной мотивации на уроках химии с использованием современных УМК».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9F4" w:rsidRPr="00466A66" w:rsidRDefault="003539F4" w:rsidP="003539F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66A66">
              <w:rPr>
                <w:rFonts w:ascii="Times New Roman" w:hAnsi="Times New Roman" w:cs="Times New Roman"/>
              </w:rPr>
              <w:t>Галкина А.А.</w:t>
            </w:r>
          </w:p>
          <w:p w:rsidR="003539F4" w:rsidRPr="00466A66" w:rsidRDefault="003539F4" w:rsidP="003539F4">
            <w:pPr>
              <w:jc w:val="both"/>
              <w:rPr>
                <w:rFonts w:ascii="Times New Roman" w:hAnsi="Times New Roman"/>
              </w:rPr>
            </w:pPr>
            <w:r w:rsidRPr="00466A6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466A66">
              <w:rPr>
                <w:rFonts w:ascii="Times New Roman" w:hAnsi="Times New Roman" w:cs="Times New Roman"/>
              </w:rPr>
              <w:t>Санниковская</w:t>
            </w:r>
            <w:proofErr w:type="spellEnd"/>
            <w:r w:rsidRPr="00466A66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466A66" w:rsidRPr="00466A66" w:rsidTr="0041132F">
        <w:trPr>
          <w:cantSplit/>
          <w:trHeight w:val="684"/>
        </w:trPr>
        <w:tc>
          <w:tcPr>
            <w:tcW w:w="560" w:type="dxa"/>
            <w:vMerge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9F4" w:rsidRPr="00466A66" w:rsidRDefault="003539F4" w:rsidP="00D7465F">
            <w:pPr>
              <w:pStyle w:val="a6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9F4" w:rsidRPr="00466A66" w:rsidRDefault="003539F4" w:rsidP="003539F4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/>
              </w:rPr>
            </w:pPr>
            <w:r w:rsidRPr="00466A66">
              <w:rPr>
                <w:rFonts w:ascii="Times New Roman" w:hAnsi="Times New Roman" w:cs="Times New Roman"/>
              </w:rPr>
              <w:t>Особенности проведения химического эксперимента при сдаче ОГЭ, техника безопасности при его выполнении.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9F4" w:rsidRPr="00466A66" w:rsidRDefault="003539F4" w:rsidP="003539F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66A66">
              <w:rPr>
                <w:rFonts w:ascii="Times New Roman" w:hAnsi="Times New Roman" w:cs="Times New Roman"/>
              </w:rPr>
              <w:t>Терехина Л.В.</w:t>
            </w:r>
          </w:p>
          <w:p w:rsidR="003539F4" w:rsidRPr="00466A66" w:rsidRDefault="003539F4" w:rsidP="003539F4">
            <w:pPr>
              <w:jc w:val="both"/>
              <w:rPr>
                <w:rFonts w:ascii="Times New Roman" w:hAnsi="Times New Roman" w:cs="Times New Roman"/>
              </w:rPr>
            </w:pPr>
            <w:r w:rsidRPr="00466A66">
              <w:rPr>
                <w:rFonts w:ascii="Times New Roman" w:hAnsi="Times New Roman" w:cs="Times New Roman"/>
              </w:rPr>
              <w:t>МБОУ «Первомайская СОШ»</w:t>
            </w:r>
          </w:p>
        </w:tc>
      </w:tr>
      <w:tr w:rsidR="00466A66" w:rsidRPr="00466A66" w:rsidTr="0041132F">
        <w:trPr>
          <w:cantSplit/>
          <w:trHeight w:val="399"/>
        </w:trPr>
        <w:tc>
          <w:tcPr>
            <w:tcW w:w="560" w:type="dxa"/>
            <w:vMerge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9F4" w:rsidRPr="00466A66" w:rsidRDefault="003539F4" w:rsidP="00D7465F">
            <w:pPr>
              <w:pStyle w:val="a6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9F4" w:rsidRPr="00466A66" w:rsidRDefault="003539F4" w:rsidP="003539F4">
            <w:pPr>
              <w:pStyle w:val="a6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466A66">
              <w:rPr>
                <w:rFonts w:cs="Times New Roman"/>
                <w:sz w:val="22"/>
                <w:szCs w:val="22"/>
              </w:rPr>
              <w:t>Вопросы при подготовке учащихся к олимпиаде по химии.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9F4" w:rsidRPr="00466A66" w:rsidRDefault="003539F4" w:rsidP="00D7465F">
            <w:pPr>
              <w:pStyle w:val="a6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466A66">
              <w:rPr>
                <w:rFonts w:cs="Times New Roman"/>
                <w:sz w:val="22"/>
                <w:szCs w:val="22"/>
              </w:rPr>
              <w:t>Лушин Н.Н.</w:t>
            </w:r>
          </w:p>
          <w:p w:rsidR="003539F4" w:rsidRPr="00466A66" w:rsidRDefault="003539F4" w:rsidP="00D7465F">
            <w:pPr>
              <w:pStyle w:val="a6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466A66">
              <w:rPr>
                <w:rFonts w:cs="Times New Roman"/>
                <w:sz w:val="22"/>
                <w:szCs w:val="22"/>
              </w:rPr>
              <w:t>МКОУ «</w:t>
            </w:r>
            <w:proofErr w:type="spellStart"/>
            <w:r w:rsidRPr="00466A66">
              <w:rPr>
                <w:rFonts w:cs="Times New Roman"/>
                <w:sz w:val="22"/>
                <w:szCs w:val="22"/>
              </w:rPr>
              <w:t>Жилинская</w:t>
            </w:r>
            <w:proofErr w:type="spellEnd"/>
            <w:r w:rsidRPr="00466A66">
              <w:rPr>
                <w:rFonts w:cs="Times New Roman"/>
                <w:sz w:val="22"/>
                <w:szCs w:val="22"/>
              </w:rPr>
              <w:t xml:space="preserve"> СОШ»</w:t>
            </w:r>
          </w:p>
        </w:tc>
      </w:tr>
      <w:tr w:rsidR="00466A66" w:rsidRPr="00466A66" w:rsidTr="0041132F">
        <w:trPr>
          <w:cantSplit/>
          <w:trHeight w:val="381"/>
        </w:trPr>
        <w:tc>
          <w:tcPr>
            <w:tcW w:w="560" w:type="dxa"/>
            <w:vMerge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9F4" w:rsidRPr="00466A66" w:rsidRDefault="003539F4" w:rsidP="00D7465F">
            <w:pPr>
              <w:pStyle w:val="a6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9F4" w:rsidRPr="00466A66" w:rsidRDefault="004277E4" w:rsidP="003539F4">
            <w:pPr>
              <w:pStyle w:val="a6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hyperlink r:id="rId6" w:tooltip="Вебинар " w:history="1">
              <w:r w:rsidR="003539F4" w:rsidRPr="00466A66">
                <w:rPr>
                  <w:rFonts w:cs="Times New Roman"/>
                  <w:sz w:val="22"/>
                  <w:szCs w:val="22"/>
                </w:rPr>
                <w:t>Применение цифровых лабораторий в работе преподавателей естественнонаучного цикла</w:t>
              </w:r>
            </w:hyperlink>
            <w:r w:rsidR="003539F4" w:rsidRPr="00466A66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9F4" w:rsidRPr="00466A66" w:rsidRDefault="003539F4" w:rsidP="003539F4">
            <w:pPr>
              <w:pStyle w:val="a6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466A66">
              <w:rPr>
                <w:rFonts w:cs="Times New Roman"/>
                <w:sz w:val="22"/>
                <w:szCs w:val="22"/>
              </w:rPr>
              <w:t>Кравчук Н.В.</w:t>
            </w:r>
          </w:p>
          <w:p w:rsidR="003539F4" w:rsidRPr="00466A66" w:rsidRDefault="003539F4" w:rsidP="003539F4">
            <w:pPr>
              <w:pStyle w:val="a6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466A66">
              <w:rPr>
                <w:rFonts w:cs="Times New Roman"/>
                <w:sz w:val="22"/>
                <w:szCs w:val="22"/>
              </w:rPr>
              <w:t>МБОУ «Северная СОШ»</w:t>
            </w:r>
          </w:p>
        </w:tc>
      </w:tr>
      <w:tr w:rsidR="00466A66" w:rsidRPr="00466A66" w:rsidTr="0041132F">
        <w:trPr>
          <w:cantSplit/>
          <w:trHeight w:val="270"/>
        </w:trPr>
        <w:tc>
          <w:tcPr>
            <w:tcW w:w="560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41132F" w:rsidP="0041132F">
            <w:pPr>
              <w:pStyle w:val="a6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466A66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8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41132F" w:rsidP="004113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6A66">
              <w:rPr>
                <w:rFonts w:ascii="Times New Roman" w:hAnsi="Times New Roman"/>
                <w:b/>
              </w:rPr>
              <w:t>Работа между заседаниями</w:t>
            </w:r>
          </w:p>
        </w:tc>
      </w:tr>
      <w:tr w:rsidR="00466A66" w:rsidRPr="00466A66" w:rsidTr="0041132F">
        <w:trPr>
          <w:cantSplit/>
          <w:trHeight w:val="270"/>
        </w:trPr>
        <w:tc>
          <w:tcPr>
            <w:tcW w:w="560" w:type="dxa"/>
            <w:vMerge w:val="restart"/>
            <w:tcBorders>
              <w:top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41132F" w:rsidP="0041132F">
            <w:pPr>
              <w:pStyle w:val="a6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41132F" w:rsidP="0041132F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6A66">
              <w:rPr>
                <w:rFonts w:ascii="Times New Roman" w:hAnsi="Times New Roman"/>
              </w:rPr>
              <w:t>Открытые уроки в рамках аттестации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41132F" w:rsidP="004113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66A66">
              <w:rPr>
                <w:rFonts w:ascii="Times New Roman" w:hAnsi="Times New Roman"/>
              </w:rPr>
              <w:t>Аттестующиеся</w:t>
            </w:r>
            <w:proofErr w:type="spellEnd"/>
            <w:r w:rsidRPr="00466A66">
              <w:rPr>
                <w:rFonts w:ascii="Times New Roman" w:hAnsi="Times New Roman"/>
              </w:rPr>
              <w:t xml:space="preserve"> учителя</w:t>
            </w:r>
          </w:p>
        </w:tc>
      </w:tr>
      <w:tr w:rsidR="00466A66" w:rsidRPr="00466A66" w:rsidTr="0041132F">
        <w:trPr>
          <w:cantSplit/>
          <w:trHeight w:val="739"/>
        </w:trPr>
        <w:tc>
          <w:tcPr>
            <w:tcW w:w="560" w:type="dxa"/>
            <w:vMerge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41132F" w:rsidP="0041132F">
            <w:pPr>
              <w:pStyle w:val="a6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41132F" w:rsidP="0041132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66A66">
              <w:rPr>
                <w:rFonts w:ascii="Times New Roman" w:hAnsi="Times New Roman"/>
              </w:rPr>
              <w:t>Индивидуальные  консультации  по вопросам  программно-методического обеспечения  предмета химии, согласование  авторских  программ  элективных курсов.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41132F" w:rsidP="004113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6A66">
              <w:rPr>
                <w:rFonts w:ascii="Times New Roman" w:hAnsi="Times New Roman"/>
              </w:rPr>
              <w:t>Руководитель РМО</w:t>
            </w:r>
          </w:p>
          <w:p w:rsidR="0041132F" w:rsidRPr="00466A66" w:rsidRDefault="0041132F" w:rsidP="0041132F">
            <w:pPr>
              <w:pStyle w:val="a6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466A66" w:rsidRPr="00466A66" w:rsidTr="0041132F">
        <w:trPr>
          <w:cantSplit/>
          <w:trHeight w:val="998"/>
        </w:trPr>
        <w:tc>
          <w:tcPr>
            <w:tcW w:w="560" w:type="dxa"/>
            <w:vMerge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41132F" w:rsidP="0041132F">
            <w:pPr>
              <w:pStyle w:val="a6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41132F" w:rsidP="004113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6A66">
              <w:rPr>
                <w:rFonts w:ascii="Times New Roman" w:hAnsi="Times New Roman"/>
              </w:rPr>
              <w:t>Участие в конкурсах (педагогического мастерства, методических разработок, Интернет – конкурсах конференциях), научно – практических конференциях.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41132F" w:rsidP="004113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6A66">
              <w:rPr>
                <w:rFonts w:ascii="Times New Roman" w:hAnsi="Times New Roman"/>
              </w:rPr>
              <w:t>Учителя района</w:t>
            </w:r>
          </w:p>
          <w:p w:rsidR="0041132F" w:rsidRPr="00466A66" w:rsidRDefault="0041132F" w:rsidP="0041132F">
            <w:pPr>
              <w:pStyle w:val="a6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</w:p>
          <w:p w:rsidR="0041132F" w:rsidRPr="00466A66" w:rsidRDefault="0041132F" w:rsidP="004113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66A66" w:rsidRPr="00466A66" w:rsidTr="0041132F">
        <w:trPr>
          <w:cantSplit/>
          <w:trHeight w:val="557"/>
        </w:trPr>
        <w:tc>
          <w:tcPr>
            <w:tcW w:w="560" w:type="dxa"/>
            <w:vMerge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41132F" w:rsidP="0041132F">
            <w:pPr>
              <w:pStyle w:val="a6"/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41132F" w:rsidP="004113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6A66">
              <w:rPr>
                <w:rFonts w:ascii="Times New Roman" w:hAnsi="Times New Roman"/>
              </w:rPr>
              <w:t>Подготовка и участие в учебно-исследовательских конференциях.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41132F" w:rsidP="004113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6A66">
              <w:rPr>
                <w:rFonts w:ascii="Times New Roman" w:hAnsi="Times New Roman"/>
              </w:rPr>
              <w:t>Учителя района</w:t>
            </w:r>
          </w:p>
        </w:tc>
      </w:tr>
      <w:tr w:rsidR="00466A66" w:rsidRPr="00466A66" w:rsidTr="0041132F">
        <w:trPr>
          <w:cantSplit/>
          <w:trHeight w:val="698"/>
        </w:trPr>
        <w:tc>
          <w:tcPr>
            <w:tcW w:w="560" w:type="dxa"/>
            <w:vMerge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41132F" w:rsidP="0041132F">
            <w:pPr>
              <w:pStyle w:val="a6"/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41132F" w:rsidP="0041132F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466A66">
              <w:rPr>
                <w:rFonts w:ascii="Times New Roman" w:hAnsi="Times New Roman"/>
              </w:rPr>
              <w:t>Подготовка материалов для сопровождения конкурса «Знатоки химии 2019</w:t>
            </w:r>
            <w:r w:rsidR="00D66327">
              <w:rPr>
                <w:rFonts w:ascii="Times New Roman" w:hAnsi="Times New Roman" w:cs="Times New Roman"/>
              </w:rPr>
              <w:t>-2020</w:t>
            </w:r>
            <w:r w:rsidRPr="00466A66">
              <w:rPr>
                <w:rFonts w:ascii="Times New Roman" w:hAnsi="Times New Roman"/>
              </w:rPr>
              <w:t>», конкурса методических разработок.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41132F" w:rsidP="004113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6A66">
              <w:rPr>
                <w:rFonts w:ascii="Times New Roman" w:hAnsi="Times New Roman"/>
              </w:rPr>
              <w:t>Учителя района</w:t>
            </w:r>
          </w:p>
        </w:tc>
      </w:tr>
      <w:tr w:rsidR="00466A66" w:rsidRPr="00466A66" w:rsidTr="0041132F">
        <w:trPr>
          <w:cantSplit/>
          <w:trHeight w:val="638"/>
        </w:trPr>
        <w:tc>
          <w:tcPr>
            <w:tcW w:w="560" w:type="dxa"/>
            <w:vMerge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41132F" w:rsidP="0041132F">
            <w:pPr>
              <w:pStyle w:val="a6"/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41132F" w:rsidP="004113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6A66">
              <w:rPr>
                <w:rFonts w:ascii="Times New Roman" w:hAnsi="Times New Roman"/>
              </w:rPr>
              <w:t>Аттестация педагогических кадров, как ключевая процедура оценивания профессиональной компетенции.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41132F" w:rsidP="004113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6A66">
              <w:rPr>
                <w:rFonts w:ascii="Times New Roman" w:hAnsi="Times New Roman"/>
              </w:rPr>
              <w:t>Руководитель РМО</w:t>
            </w:r>
          </w:p>
          <w:p w:rsidR="0041132F" w:rsidRPr="00466A66" w:rsidRDefault="0041132F" w:rsidP="004113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6A66">
              <w:rPr>
                <w:rFonts w:ascii="Times New Roman" w:hAnsi="Times New Roman"/>
              </w:rPr>
              <w:t>Экспертные группы</w:t>
            </w:r>
          </w:p>
          <w:p w:rsidR="0041132F" w:rsidRPr="00466A66" w:rsidRDefault="0041132F" w:rsidP="004113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66A66" w:rsidRPr="00466A66" w:rsidTr="0041132F">
        <w:trPr>
          <w:cantSplit/>
          <w:trHeight w:val="584"/>
        </w:trPr>
        <w:tc>
          <w:tcPr>
            <w:tcW w:w="560" w:type="dxa"/>
            <w:vMerge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41132F" w:rsidP="0041132F">
            <w:pPr>
              <w:pStyle w:val="a6"/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41132F" w:rsidP="00D6632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66A66">
              <w:rPr>
                <w:rFonts w:ascii="Times New Roman" w:hAnsi="Times New Roman" w:cs="Times New Roman"/>
              </w:rPr>
              <w:t>Проведение районного конкурса «Знатоки химии 20</w:t>
            </w:r>
            <w:r w:rsidR="00D66327">
              <w:rPr>
                <w:rFonts w:ascii="Times New Roman" w:hAnsi="Times New Roman" w:cs="Times New Roman"/>
              </w:rPr>
              <w:t>19-2020</w:t>
            </w:r>
            <w:r w:rsidRPr="00466A66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41132F" w:rsidP="004113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6A66">
              <w:rPr>
                <w:rFonts w:ascii="Times New Roman" w:hAnsi="Times New Roman"/>
              </w:rPr>
              <w:t>Оргкомитет, рабочие группы по проведению конкурса</w:t>
            </w:r>
          </w:p>
        </w:tc>
      </w:tr>
      <w:tr w:rsidR="00466A66" w:rsidRPr="00466A66" w:rsidTr="0041132F">
        <w:trPr>
          <w:cantSplit/>
          <w:trHeight w:val="270"/>
        </w:trPr>
        <w:tc>
          <w:tcPr>
            <w:tcW w:w="560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41132F" w:rsidP="0041132F">
            <w:pPr>
              <w:pStyle w:val="a6"/>
              <w:spacing w:after="0" w:line="240" w:lineRule="auto"/>
              <w:jc w:val="both"/>
              <w:rPr>
                <w:rFonts w:cs="Times New Roman"/>
              </w:rPr>
            </w:pPr>
            <w:r w:rsidRPr="00466A66">
              <w:rPr>
                <w:rFonts w:cs="Times New Roman"/>
              </w:rPr>
              <w:t>3</w:t>
            </w:r>
          </w:p>
        </w:tc>
        <w:tc>
          <w:tcPr>
            <w:tcW w:w="8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41132F" w:rsidP="0041132F">
            <w:pPr>
              <w:pStyle w:val="a6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466A66">
              <w:rPr>
                <w:rFonts w:cs="Times New Roman"/>
                <w:b/>
                <w:bCs/>
                <w:sz w:val="22"/>
                <w:szCs w:val="22"/>
              </w:rPr>
              <w:t>Заседание    март</w:t>
            </w:r>
          </w:p>
        </w:tc>
      </w:tr>
      <w:tr w:rsidR="00466A66" w:rsidRPr="00466A66" w:rsidTr="0041132F">
        <w:trPr>
          <w:cantSplit/>
          <w:trHeight w:val="739"/>
        </w:trPr>
        <w:tc>
          <w:tcPr>
            <w:tcW w:w="560" w:type="dxa"/>
            <w:vMerge w:val="restart"/>
            <w:tcBorders>
              <w:top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41132F" w:rsidP="0041132F">
            <w:pPr>
              <w:pStyle w:val="a6"/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41132F" w:rsidP="004113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6A66">
              <w:rPr>
                <w:rFonts w:ascii="Times New Roman" w:hAnsi="Times New Roman"/>
              </w:rPr>
              <w:t xml:space="preserve">Особенности итоговой аттестации выпускников 9 и 11 классов химии в 2020 году. Изменения в </w:t>
            </w:r>
            <w:proofErr w:type="spellStart"/>
            <w:r w:rsidRPr="00466A66">
              <w:rPr>
                <w:rFonts w:ascii="Times New Roman" w:hAnsi="Times New Roman"/>
              </w:rPr>
              <w:t>КИМах</w:t>
            </w:r>
            <w:proofErr w:type="spellEnd"/>
            <w:r w:rsidRPr="00466A66">
              <w:rPr>
                <w:rFonts w:ascii="Times New Roman" w:hAnsi="Times New Roman"/>
              </w:rPr>
              <w:t>, работа с демоверсиями.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41132F" w:rsidP="0041132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66A66">
              <w:rPr>
                <w:rFonts w:ascii="Times New Roman" w:hAnsi="Times New Roman" w:cs="Times New Roman"/>
              </w:rPr>
              <w:t>Галкина А.А.</w:t>
            </w:r>
          </w:p>
          <w:p w:rsidR="0041132F" w:rsidRPr="00466A66" w:rsidRDefault="0041132F" w:rsidP="0041132F">
            <w:pPr>
              <w:pStyle w:val="a6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466A66">
              <w:rPr>
                <w:rFonts w:cs="Times New Roman"/>
                <w:sz w:val="22"/>
                <w:szCs w:val="22"/>
              </w:rPr>
              <w:t>МБОУ «</w:t>
            </w:r>
            <w:proofErr w:type="spellStart"/>
            <w:r w:rsidRPr="00466A66">
              <w:rPr>
                <w:rFonts w:cs="Times New Roman"/>
                <w:sz w:val="22"/>
                <w:szCs w:val="22"/>
              </w:rPr>
              <w:t>Санниковская</w:t>
            </w:r>
            <w:proofErr w:type="spellEnd"/>
            <w:r w:rsidRPr="00466A66">
              <w:rPr>
                <w:rFonts w:cs="Times New Roman"/>
                <w:sz w:val="22"/>
                <w:szCs w:val="22"/>
              </w:rPr>
              <w:t xml:space="preserve"> СОШ»</w:t>
            </w:r>
          </w:p>
        </w:tc>
      </w:tr>
      <w:tr w:rsidR="00466A66" w:rsidRPr="00466A66" w:rsidTr="0041132F">
        <w:trPr>
          <w:cantSplit/>
          <w:trHeight w:val="270"/>
        </w:trPr>
        <w:tc>
          <w:tcPr>
            <w:tcW w:w="560" w:type="dxa"/>
            <w:vMerge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41132F" w:rsidP="0041132F">
            <w:pPr>
              <w:pStyle w:val="a6"/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D66327" w:rsidP="004113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методологических умений при изучении химии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Default="00D66327" w:rsidP="0041132F">
            <w:pPr>
              <w:pStyle w:val="a6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Кононова Н.П.</w:t>
            </w:r>
          </w:p>
          <w:p w:rsidR="00D66327" w:rsidRPr="00466A66" w:rsidRDefault="00D66327" w:rsidP="0041132F">
            <w:pPr>
              <w:pStyle w:val="a6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МБОУ «</w:t>
            </w:r>
            <w:proofErr w:type="spellStart"/>
            <w:r>
              <w:rPr>
                <w:rFonts w:cs="Times New Roman"/>
                <w:sz w:val="22"/>
                <w:szCs w:val="22"/>
              </w:rPr>
              <w:t>Логовская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СОШ»</w:t>
            </w:r>
          </w:p>
        </w:tc>
      </w:tr>
      <w:tr w:rsidR="00466A66" w:rsidRPr="00466A66" w:rsidTr="00CF5650">
        <w:trPr>
          <w:cantSplit/>
          <w:trHeight w:val="395"/>
        </w:trPr>
        <w:tc>
          <w:tcPr>
            <w:tcW w:w="560" w:type="dxa"/>
            <w:vMerge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41132F" w:rsidP="0041132F">
            <w:pPr>
              <w:pStyle w:val="a6"/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68327E" w:rsidRDefault="001E4C6E" w:rsidP="001E4C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327E">
              <w:rPr>
                <w:rFonts w:ascii="Times New Roman" w:hAnsi="Times New Roman" w:cs="Times New Roman"/>
                <w:szCs w:val="27"/>
                <w:shd w:val="clear" w:color="auto" w:fill="FFFFFF"/>
              </w:rPr>
              <w:t>Сообщение из опыта работы: а я делаю так (творчество на уроках химии) – обмен опытом.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Default="00CF5650" w:rsidP="0041132F">
            <w:pPr>
              <w:pStyle w:val="a6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Калюта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А.В.</w:t>
            </w:r>
          </w:p>
          <w:p w:rsidR="00CF5650" w:rsidRPr="00CF5650" w:rsidRDefault="00CF5650" w:rsidP="00CF5650">
            <w:pPr>
              <w:pStyle w:val="a6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МАОУ «</w:t>
            </w:r>
            <w:proofErr w:type="spellStart"/>
            <w:r>
              <w:rPr>
                <w:rFonts w:cs="Times New Roman"/>
                <w:sz w:val="22"/>
                <w:szCs w:val="22"/>
              </w:rPr>
              <w:t>Боровихинская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СОШ»</w:t>
            </w:r>
          </w:p>
        </w:tc>
      </w:tr>
      <w:tr w:rsidR="00466A66" w:rsidRPr="00466A66" w:rsidTr="0041132F">
        <w:trPr>
          <w:cantSplit/>
          <w:trHeight w:val="752"/>
        </w:trPr>
        <w:tc>
          <w:tcPr>
            <w:tcW w:w="560" w:type="dxa"/>
            <w:vMerge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41132F" w:rsidP="0041132F">
            <w:pPr>
              <w:pStyle w:val="a6"/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277E4" w:rsidRDefault="001E4C6E" w:rsidP="001E4C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327E">
              <w:rPr>
                <w:rFonts w:ascii="Times New Roman" w:hAnsi="Times New Roman"/>
              </w:rPr>
              <w:t>Совершенствование форм и методов работы с часто болеющими детьми и пути преодоления учебных перегрузок.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Default="004277E4" w:rsidP="0041132F">
            <w:pPr>
              <w:pStyle w:val="a6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Сысоева Н.И. </w:t>
            </w:r>
          </w:p>
          <w:p w:rsidR="004277E4" w:rsidRPr="00466A66" w:rsidRDefault="004277E4" w:rsidP="0041132F">
            <w:pPr>
              <w:pStyle w:val="a6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МБОУ «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Повалихинская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СОШ»</w:t>
            </w:r>
          </w:p>
        </w:tc>
      </w:tr>
      <w:tr w:rsidR="00466A66" w:rsidRPr="00466A66" w:rsidTr="0041132F">
        <w:trPr>
          <w:cantSplit/>
          <w:trHeight w:val="752"/>
        </w:trPr>
        <w:tc>
          <w:tcPr>
            <w:tcW w:w="560" w:type="dxa"/>
            <w:vMerge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41132F" w:rsidP="0041132F">
            <w:pPr>
              <w:pStyle w:val="a6"/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68327E" w:rsidRDefault="0068327E" w:rsidP="004113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8327E">
              <w:rPr>
                <w:rFonts w:ascii="Times New Roman" w:hAnsi="Times New Roman" w:cs="Times New Roman"/>
              </w:rPr>
              <w:t xml:space="preserve">Создание условий для повышения </w:t>
            </w:r>
            <w:proofErr w:type="spellStart"/>
            <w:r w:rsidRPr="0068327E">
              <w:rPr>
                <w:rFonts w:ascii="Times New Roman" w:hAnsi="Times New Roman" w:cs="Times New Roman"/>
              </w:rPr>
              <w:t>социальнопрофессионального</w:t>
            </w:r>
            <w:proofErr w:type="spellEnd"/>
            <w:r w:rsidRPr="0068327E">
              <w:rPr>
                <w:rFonts w:ascii="Times New Roman" w:hAnsi="Times New Roman" w:cs="Times New Roman"/>
              </w:rPr>
              <w:t xml:space="preserve"> статуса учителя-предметника.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Default="004277E4" w:rsidP="0041132F">
            <w:pPr>
              <w:pStyle w:val="a6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Потехина И.В.</w:t>
            </w:r>
          </w:p>
          <w:p w:rsidR="004277E4" w:rsidRPr="00466A66" w:rsidRDefault="004277E4" w:rsidP="0041132F">
            <w:pPr>
              <w:pStyle w:val="a6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МАОУ «</w:t>
            </w:r>
            <w:proofErr w:type="spellStart"/>
            <w:r>
              <w:rPr>
                <w:rFonts w:cs="Times New Roman"/>
                <w:sz w:val="22"/>
                <w:szCs w:val="22"/>
              </w:rPr>
              <w:t>Боровихинская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СОШ»</w:t>
            </w:r>
            <w:bookmarkStart w:id="0" w:name="_GoBack"/>
            <w:bookmarkEnd w:id="0"/>
          </w:p>
        </w:tc>
      </w:tr>
      <w:tr w:rsidR="00466A66" w:rsidRPr="00466A66" w:rsidTr="0041132F">
        <w:trPr>
          <w:cantSplit/>
          <w:trHeight w:val="535"/>
        </w:trPr>
        <w:tc>
          <w:tcPr>
            <w:tcW w:w="560" w:type="dxa"/>
            <w:vMerge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41132F" w:rsidP="0041132F">
            <w:pPr>
              <w:pStyle w:val="a6"/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41132F" w:rsidP="0041132F">
            <w:pPr>
              <w:pStyle w:val="a6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466A66">
              <w:rPr>
                <w:rFonts w:cs="Times New Roman"/>
                <w:sz w:val="22"/>
                <w:szCs w:val="22"/>
              </w:rPr>
              <w:t>Подведение итогов районного конкурса учащихся «Знатоки химии 2020».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41132F" w:rsidP="0041132F">
            <w:pPr>
              <w:pStyle w:val="a6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466A66" w:rsidRPr="00466A66" w:rsidTr="0041132F">
        <w:trPr>
          <w:cantSplit/>
          <w:trHeight w:val="475"/>
        </w:trPr>
        <w:tc>
          <w:tcPr>
            <w:tcW w:w="560" w:type="dxa"/>
            <w:vMerge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41132F" w:rsidP="0041132F">
            <w:pPr>
              <w:pStyle w:val="a6"/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41132F" w:rsidP="0041132F">
            <w:pPr>
              <w:pStyle w:val="a6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466A66">
              <w:rPr>
                <w:rFonts w:cs="Times New Roman"/>
                <w:sz w:val="22"/>
                <w:szCs w:val="22"/>
              </w:rPr>
              <w:t>Итоги муниципального этапа Всероссийской олимпиады школьников по химии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41132F" w:rsidP="0041132F">
            <w:pPr>
              <w:pStyle w:val="a6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466A66" w:rsidRPr="00466A66" w:rsidTr="0041132F">
        <w:trPr>
          <w:cantSplit/>
          <w:trHeight w:val="752"/>
        </w:trPr>
        <w:tc>
          <w:tcPr>
            <w:tcW w:w="560" w:type="dxa"/>
            <w:vMerge/>
            <w:tcBorders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41132F" w:rsidP="0041132F">
            <w:pPr>
              <w:pStyle w:val="a6"/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41132F" w:rsidP="0041132F">
            <w:pPr>
              <w:pStyle w:val="a6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466A66">
              <w:rPr>
                <w:rFonts w:eastAsia="SimSun;宋体" w:cs="Times New Roman"/>
                <w:sz w:val="22"/>
                <w:szCs w:val="22"/>
              </w:rPr>
              <w:t>Информация с курсов, конференций, знакомство с материалами, размещенным на сайте АКИПКРО, раздел «КПОП»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41132F" w:rsidP="0041132F">
            <w:pPr>
              <w:pStyle w:val="a6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466A66">
              <w:rPr>
                <w:rFonts w:cs="Times New Roman"/>
                <w:sz w:val="22"/>
                <w:szCs w:val="22"/>
              </w:rPr>
              <w:t>Члены РМО</w:t>
            </w:r>
          </w:p>
        </w:tc>
      </w:tr>
      <w:tr w:rsidR="00466A66" w:rsidRPr="00466A66" w:rsidTr="0041132F">
        <w:trPr>
          <w:cantSplit/>
          <w:trHeight w:val="27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41132F" w:rsidP="0041132F">
            <w:pPr>
              <w:pStyle w:val="a6"/>
              <w:spacing w:after="0" w:line="240" w:lineRule="auto"/>
              <w:jc w:val="both"/>
              <w:rPr>
                <w:rFonts w:cs="Times New Roman"/>
              </w:rPr>
            </w:pPr>
            <w:r w:rsidRPr="00466A66">
              <w:rPr>
                <w:rFonts w:cs="Times New Roman"/>
              </w:rPr>
              <w:t>4.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41132F" w:rsidP="0041132F">
            <w:pPr>
              <w:pStyle w:val="a6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466A66">
              <w:rPr>
                <w:rFonts w:cs="Times New Roman"/>
                <w:b/>
                <w:sz w:val="22"/>
                <w:szCs w:val="22"/>
              </w:rPr>
              <w:t>Работа между заседаниями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41132F" w:rsidP="0041132F">
            <w:pPr>
              <w:pStyle w:val="a6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466A66" w:rsidRPr="00466A66" w:rsidTr="0041132F">
        <w:trPr>
          <w:cantSplit/>
          <w:trHeight w:val="739"/>
        </w:trPr>
        <w:tc>
          <w:tcPr>
            <w:tcW w:w="560" w:type="dxa"/>
            <w:vMerge w:val="restart"/>
            <w:tcBorders>
              <w:top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41132F" w:rsidP="0041132F">
            <w:pPr>
              <w:pStyle w:val="a6"/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41132F" w:rsidP="004113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6A66">
              <w:rPr>
                <w:rFonts w:ascii="Times New Roman" w:eastAsia="SimSun" w:hAnsi="Times New Roman"/>
              </w:rPr>
              <w:t xml:space="preserve">Выявление инновационного педагогического опыта учителей по повышению качества образовательных достижений учащихся (процесса и результатов) 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D66327" w:rsidP="0041132F">
            <w:pPr>
              <w:pStyle w:val="a6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D66327">
              <w:rPr>
                <w:sz w:val="22"/>
              </w:rPr>
              <w:t>Учителя района</w:t>
            </w:r>
          </w:p>
        </w:tc>
      </w:tr>
      <w:tr w:rsidR="00466A66" w:rsidRPr="00466A66" w:rsidTr="0041132F">
        <w:trPr>
          <w:cantSplit/>
          <w:trHeight w:val="763"/>
        </w:trPr>
        <w:tc>
          <w:tcPr>
            <w:tcW w:w="560" w:type="dxa"/>
            <w:vMerge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41132F" w:rsidP="0041132F">
            <w:pPr>
              <w:pStyle w:val="a6"/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41132F" w:rsidP="0041132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66A66">
              <w:rPr>
                <w:rFonts w:ascii="Times New Roman" w:hAnsi="Times New Roman" w:cs="Times New Roman"/>
              </w:rPr>
              <w:t>Участие в конкурсах (педагогического мастерства, методических разработок, Интернет – конкурсах конференциях), научно – практических конференциях.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41132F" w:rsidP="0041132F">
            <w:pPr>
              <w:pStyle w:val="a6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466A66">
              <w:rPr>
                <w:rFonts w:cs="Times New Roman"/>
                <w:sz w:val="22"/>
                <w:szCs w:val="22"/>
              </w:rPr>
              <w:t>Члены РМО</w:t>
            </w:r>
          </w:p>
        </w:tc>
      </w:tr>
      <w:tr w:rsidR="00466A66" w:rsidRPr="00466A66" w:rsidTr="0041132F">
        <w:trPr>
          <w:cantSplit/>
          <w:trHeight w:val="493"/>
        </w:trPr>
        <w:tc>
          <w:tcPr>
            <w:tcW w:w="560" w:type="dxa"/>
            <w:vMerge/>
            <w:tcBorders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41132F" w:rsidP="0041132F">
            <w:pPr>
              <w:pStyle w:val="a6"/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41132F" w:rsidP="0041132F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SimSun;宋体" w:hAnsi="Times New Roman" w:cs="Times New Roman"/>
              </w:rPr>
            </w:pPr>
            <w:r w:rsidRPr="00466A66">
              <w:rPr>
                <w:rFonts w:ascii="Times New Roman" w:hAnsi="Times New Roman" w:cs="Times New Roman"/>
              </w:rPr>
              <w:t>Организация участия учащихся в олимпиадах, конкурсах, проектах, НПК по предметам различного уровня.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2F" w:rsidRPr="00466A66" w:rsidRDefault="0041132F" w:rsidP="0041132F">
            <w:pPr>
              <w:pStyle w:val="a6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466A66">
              <w:rPr>
                <w:rFonts w:cs="Times New Roman"/>
                <w:sz w:val="22"/>
                <w:szCs w:val="22"/>
              </w:rPr>
              <w:t>Члены РМО</w:t>
            </w:r>
          </w:p>
        </w:tc>
      </w:tr>
    </w:tbl>
    <w:p w:rsidR="003539F4" w:rsidRPr="00466A66" w:rsidRDefault="003539F4" w:rsidP="001235AD">
      <w:pPr>
        <w:spacing w:after="0"/>
      </w:pPr>
    </w:p>
    <w:sectPr w:rsidR="003539F4" w:rsidRPr="00466A66" w:rsidSect="001235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;宋体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17101"/>
    <w:multiLevelType w:val="hybridMultilevel"/>
    <w:tmpl w:val="06D8DB76"/>
    <w:lvl w:ilvl="0" w:tplc="30186792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5D"/>
    <w:rsid w:val="001235AD"/>
    <w:rsid w:val="001A3D0A"/>
    <w:rsid w:val="001E4C6E"/>
    <w:rsid w:val="003539F4"/>
    <w:rsid w:val="00366D5F"/>
    <w:rsid w:val="003D6C6E"/>
    <w:rsid w:val="0041132F"/>
    <w:rsid w:val="004277E4"/>
    <w:rsid w:val="00466A66"/>
    <w:rsid w:val="0068327E"/>
    <w:rsid w:val="008027C6"/>
    <w:rsid w:val="009F105D"/>
    <w:rsid w:val="00B00B10"/>
    <w:rsid w:val="00B8468B"/>
    <w:rsid w:val="00BD5E95"/>
    <w:rsid w:val="00C1500D"/>
    <w:rsid w:val="00CF5650"/>
    <w:rsid w:val="00D66327"/>
    <w:rsid w:val="00EB4622"/>
    <w:rsid w:val="00F5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D9A5"/>
  <w15:chartTrackingRefBased/>
  <w15:docId w15:val="{56108529-B9F1-46CA-BA48-27CF6805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1500D"/>
    <w:rPr>
      <w:color w:val="0000FF"/>
      <w:u w:val="single"/>
    </w:rPr>
  </w:style>
  <w:style w:type="paragraph" w:styleId="a5">
    <w:name w:val="No Spacing"/>
    <w:uiPriority w:val="1"/>
    <w:qFormat/>
    <w:rsid w:val="00EB4622"/>
    <w:pPr>
      <w:spacing w:after="0" w:line="240" w:lineRule="auto"/>
    </w:pPr>
  </w:style>
  <w:style w:type="paragraph" w:customStyle="1" w:styleId="a6">
    <w:name w:val="Базовый"/>
    <w:rsid w:val="001235AD"/>
    <w:pPr>
      <w:widowControl w:val="0"/>
      <w:suppressAutoHyphens/>
      <w:spacing w:after="200" w:line="276" w:lineRule="auto"/>
    </w:pPr>
    <w:rPr>
      <w:rFonts w:ascii="Times New Roman" w:eastAsiaTheme="minorEastAsia" w:hAnsi="Times New Roman" w:cs="Tahoma"/>
      <w:sz w:val="24"/>
      <w:szCs w:val="24"/>
      <w:lang w:eastAsia="ru-RU"/>
    </w:rPr>
  </w:style>
  <w:style w:type="character" w:customStyle="1" w:styleId="a7">
    <w:name w:val="Основной текст_"/>
    <w:basedOn w:val="a0"/>
    <w:link w:val="6"/>
    <w:locked/>
    <w:rsid w:val="001235AD"/>
    <w:rPr>
      <w:rFonts w:ascii="Times New Roman" w:hAnsi="Times New Roman"/>
      <w:spacing w:val="10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7"/>
    <w:rsid w:val="001235AD"/>
    <w:pPr>
      <w:widowControl w:val="0"/>
      <w:shd w:val="clear" w:color="auto" w:fill="FFFFFF"/>
      <w:spacing w:after="0" w:line="245" w:lineRule="exact"/>
      <w:jc w:val="both"/>
    </w:pPr>
    <w:rPr>
      <w:rFonts w:ascii="Times New Roman" w:hAnsi="Times New Roman"/>
      <w:spacing w:val="10"/>
      <w:sz w:val="23"/>
      <w:szCs w:val="23"/>
    </w:rPr>
  </w:style>
  <w:style w:type="paragraph" w:styleId="a8">
    <w:name w:val="Normal (Web)"/>
    <w:basedOn w:val="a"/>
    <w:uiPriority w:val="99"/>
    <w:semiHidden/>
    <w:unhideWhenUsed/>
    <w:rsid w:val="00353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539F4"/>
    <w:pPr>
      <w:spacing w:after="200" w:line="276" w:lineRule="auto"/>
      <w:ind w:left="720"/>
    </w:pPr>
    <w:rPr>
      <w:rFonts w:ascii="Calibri" w:eastAsiaTheme="minorEastAsia" w:hAnsi="Calibri" w:cs="Calibri"/>
      <w:lang w:eastAsia="ru-RU"/>
    </w:rPr>
  </w:style>
  <w:style w:type="character" w:styleId="a9">
    <w:name w:val="Strong"/>
    <w:basedOn w:val="a0"/>
    <w:uiPriority w:val="22"/>
    <w:qFormat/>
    <w:rsid w:val="00CF56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chmet.ru/events/item/217569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A0618-152D-4A3D-9461-725BBB014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15</cp:revision>
  <dcterms:created xsi:type="dcterms:W3CDTF">2019-10-18T11:25:00Z</dcterms:created>
  <dcterms:modified xsi:type="dcterms:W3CDTF">2019-11-02T04:40:00Z</dcterms:modified>
</cp:coreProperties>
</file>