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4C" w:rsidRDefault="0063334C">
      <w:pPr>
        <w:pStyle w:val="a3"/>
        <w:ind w:left="0"/>
        <w:jc w:val="left"/>
        <w:rPr>
          <w:b/>
          <w:sz w:val="30"/>
        </w:rPr>
      </w:pPr>
    </w:p>
    <w:p w:rsidR="0063334C" w:rsidRDefault="0063334C">
      <w:pPr>
        <w:pStyle w:val="a3"/>
        <w:spacing w:before="10"/>
        <w:ind w:left="0"/>
        <w:jc w:val="left"/>
        <w:rPr>
          <w:b/>
          <w:sz w:val="25"/>
        </w:rPr>
      </w:pPr>
    </w:p>
    <w:p w:rsidR="0063334C" w:rsidRDefault="00A344E5">
      <w:pPr>
        <w:spacing w:line="362" w:lineRule="auto"/>
        <w:ind w:left="1760" w:right="967" w:hanging="773"/>
        <w:rPr>
          <w:b/>
          <w:sz w:val="28"/>
        </w:rPr>
      </w:pPr>
      <w:r>
        <w:rPr>
          <w:b/>
          <w:sz w:val="28"/>
        </w:rPr>
        <w:t>Методические рекомендации по организации и проведению Всероссийской акции «Мой флаг, моя история»</w:t>
      </w:r>
    </w:p>
    <w:p w:rsidR="0063334C" w:rsidRDefault="0063334C">
      <w:pPr>
        <w:pStyle w:val="a3"/>
        <w:spacing w:before="1"/>
        <w:ind w:left="0"/>
        <w:jc w:val="left"/>
        <w:rPr>
          <w:b/>
          <w:sz w:val="41"/>
        </w:rPr>
      </w:pPr>
    </w:p>
    <w:p w:rsidR="0063334C" w:rsidRDefault="00A344E5">
      <w:pPr>
        <w:pStyle w:val="a3"/>
        <w:spacing w:line="360" w:lineRule="auto"/>
        <w:ind w:right="107" w:firstLine="566"/>
      </w:pPr>
      <w:r>
        <w:t>Краткое описание: Всероссийская акция «Мой флаг, моя история»  (далее – Акция) проводится 21–22 августа на территории всех 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63334C" w:rsidRDefault="00A344E5">
      <w:pPr>
        <w:pStyle w:val="a3"/>
        <w:spacing w:before="2" w:line="360" w:lineRule="auto"/>
        <w:ind w:right="106" w:firstLine="566"/>
      </w:pPr>
      <w:r>
        <w:t>Акция    приурочена    ко    Дню     Государственного     флага Российской   Федерации   и    проводи</w:t>
      </w:r>
      <w:r>
        <w:t>тся    в    формате    онлайн-флешмоба, в рамках которого участники рассказывают об историях из жизни, собственных победах и достижениях, событиях, в которых они принимали участие, связанных с водружением, демонстрацией, торжественным выносом или поднятием</w:t>
      </w:r>
      <w:r>
        <w:t xml:space="preserve"> государственного флага Российской</w:t>
      </w:r>
      <w:r>
        <w:rPr>
          <w:spacing w:val="-9"/>
        </w:rPr>
        <w:t xml:space="preserve"> </w:t>
      </w:r>
      <w:r>
        <w:t>Федерации.</w:t>
      </w:r>
    </w:p>
    <w:p w:rsidR="0063334C" w:rsidRDefault="00A344E5">
      <w:pPr>
        <w:pStyle w:val="a3"/>
        <w:spacing w:line="360" w:lineRule="auto"/>
        <w:ind w:right="106" w:firstLine="566"/>
      </w:pPr>
      <w:r>
        <w:t xml:space="preserve">Государственные символы – гербы, флаги и гимны – исполняют важную функцию: они обозначают государство, которому принадлежат. Флаг, наряду с другими государственными символами, играет ту же роль, что и название </w:t>
      </w:r>
      <w:r>
        <w:t>страны      –      его      задача       сообщать,       какая       именно       страна   им владеет. Можно сказать, что название страны, ее государственные герб, флаг и гимн есть одно и то  же.  Из  значения  государственных  символов, как способа обозна</w:t>
      </w:r>
      <w:r>
        <w:t>чения страны, и происходит то уважение, которое к ним испытывают   граждане.   Поднятие    флага    знаменует    самые    важные    и торжественные события в жизни страны и отражает традиции международного уровня, например, поднятие флага государства в чес</w:t>
      </w:r>
      <w:r>
        <w:t>ть победителя крупных спортивных состязаний. Когда наши спортсмены встают на       пьедестал,       мы       все        чувствуем        искреннюю        радость   за    соотечественников    и    гордость    за    свою    страну     –     Россию.  Это</w:t>
      </w:r>
      <w:r>
        <w:rPr>
          <w:spacing w:val="7"/>
        </w:rPr>
        <w:t xml:space="preserve"> </w:t>
      </w:r>
      <w:r>
        <w:t>могу</w:t>
      </w:r>
      <w:r>
        <w:t>т</w:t>
      </w:r>
      <w:r>
        <w:rPr>
          <w:spacing w:val="6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победы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состязаниях</w:t>
      </w:r>
    </w:p>
    <w:p w:rsidR="0063334C" w:rsidRDefault="0063334C">
      <w:pPr>
        <w:spacing w:line="360" w:lineRule="auto"/>
        <w:sectPr w:rsidR="0063334C">
          <w:type w:val="continuous"/>
          <w:pgSz w:w="11910" w:h="16840"/>
          <w:pgMar w:top="1320" w:right="1020" w:bottom="280" w:left="1300" w:header="720" w:footer="720" w:gutter="0"/>
          <w:cols w:space="720"/>
        </w:sectPr>
      </w:pPr>
    </w:p>
    <w:p w:rsidR="0063334C" w:rsidRDefault="00A344E5">
      <w:pPr>
        <w:pStyle w:val="a3"/>
        <w:spacing w:before="79" w:line="360" w:lineRule="auto"/>
        <w:ind w:right="109"/>
      </w:pPr>
      <w:r>
        <w:lastRenderedPageBreak/>
        <w:t>и соревнованиях, в спорте, науке, искусстве, творчестве и других видах деятельности.</w:t>
      </w:r>
    </w:p>
    <w:p w:rsidR="0063334C" w:rsidRDefault="00A344E5">
      <w:pPr>
        <w:pStyle w:val="a3"/>
        <w:spacing w:line="360" w:lineRule="auto"/>
        <w:ind w:right="110" w:firstLine="566"/>
      </w:pPr>
      <w:r>
        <w:t xml:space="preserve">Для участия в Акции необходимо опубликовать пост в социальных сетях, который будет содержать фотографию </w:t>
      </w:r>
      <w:r>
        <w:t>или видео с флагом России       и рассказ о событиях из жизни участника, которые связаны с поднятием флага России. Записи публикуются в социальных сетях с хэштегами #МойФлагМояИстория</w:t>
      </w:r>
      <w:r>
        <w:rPr>
          <w:spacing w:val="-1"/>
        </w:rPr>
        <w:t xml:space="preserve"> </w:t>
      </w:r>
      <w:r>
        <w:t>#ДеньФлага.</w:t>
      </w:r>
    </w:p>
    <w:p w:rsidR="0063334C" w:rsidRDefault="00A344E5">
      <w:pPr>
        <w:pStyle w:val="a3"/>
        <w:ind w:left="685"/>
      </w:pPr>
      <w:r>
        <w:t>Сроки проведения Акции: с 21 по 22 августа (включительно).</w:t>
      </w:r>
    </w:p>
    <w:p w:rsidR="0063334C" w:rsidRDefault="00A344E5">
      <w:pPr>
        <w:pStyle w:val="a3"/>
        <w:spacing w:before="161" w:line="360" w:lineRule="auto"/>
        <w:ind w:right="105" w:firstLine="566"/>
      </w:pPr>
      <w:r>
        <w:t>Старт Акции состоится в официальном сообществе Всероссийского конкурса    «Большая    перемена»    в    социальной    сети     «ВКонтакте», где 21 августа будет опубликована соответствующая</w:t>
      </w:r>
      <w:r>
        <w:rPr>
          <w:spacing w:val="-5"/>
        </w:rPr>
        <w:t xml:space="preserve"> </w:t>
      </w:r>
      <w:r>
        <w:t>публикация.</w:t>
      </w:r>
    </w:p>
    <w:p w:rsidR="0063334C" w:rsidRDefault="00A344E5">
      <w:pPr>
        <w:pStyle w:val="a3"/>
        <w:spacing w:line="320" w:lineRule="exact"/>
        <w:ind w:left="685"/>
      </w:pPr>
      <w:r>
        <w:t>Алгоритм проведения Акции:</w:t>
      </w:r>
    </w:p>
    <w:p w:rsidR="0063334C" w:rsidRDefault="00A344E5">
      <w:pPr>
        <w:pStyle w:val="a4"/>
        <w:numPr>
          <w:ilvl w:val="0"/>
          <w:numId w:val="2"/>
        </w:numPr>
        <w:tabs>
          <w:tab w:val="left" w:pos="1535"/>
        </w:tabs>
        <w:spacing w:before="163" w:line="360" w:lineRule="auto"/>
        <w:ind w:right="115" w:firstLine="566"/>
        <w:rPr>
          <w:sz w:val="28"/>
        </w:rPr>
      </w:pPr>
      <w:r>
        <w:rPr>
          <w:sz w:val="28"/>
        </w:rPr>
        <w:t>Определить ответственного з</w:t>
      </w:r>
      <w:r>
        <w:rPr>
          <w:sz w:val="28"/>
        </w:rPr>
        <w:t>а проведение Акции в</w:t>
      </w:r>
      <w:r w:rsidR="00CA5AFB">
        <w:rPr>
          <w:sz w:val="28"/>
        </w:rPr>
        <w:t xml:space="preserve"> муниципальном образовании;</w:t>
      </w:r>
    </w:p>
    <w:p w:rsidR="0063334C" w:rsidRDefault="00A344E5">
      <w:pPr>
        <w:pStyle w:val="a4"/>
        <w:numPr>
          <w:ilvl w:val="0"/>
          <w:numId w:val="2"/>
        </w:numPr>
        <w:tabs>
          <w:tab w:val="left" w:pos="1535"/>
        </w:tabs>
        <w:spacing w:line="360" w:lineRule="auto"/>
        <w:ind w:right="116" w:firstLine="566"/>
        <w:rPr>
          <w:sz w:val="28"/>
        </w:rPr>
      </w:pPr>
      <w:r>
        <w:rPr>
          <w:sz w:val="28"/>
        </w:rPr>
        <w:t>Оказать содействие в информационной поддержке Ак</w:t>
      </w:r>
      <w:r w:rsidR="00CA5AFB">
        <w:rPr>
          <w:sz w:val="28"/>
        </w:rPr>
        <w:t>ции: распространить не позднее 20</w:t>
      </w:r>
      <w:r>
        <w:rPr>
          <w:sz w:val="28"/>
        </w:rPr>
        <w:t xml:space="preserve"> августа 2020 года</w:t>
      </w:r>
      <w:r w:rsidR="00CA5AFB">
        <w:rPr>
          <w:sz w:val="28"/>
        </w:rPr>
        <w:t xml:space="preserve"> на официальных сайтах,       </w:t>
      </w:r>
      <w:r>
        <w:rPr>
          <w:sz w:val="28"/>
        </w:rPr>
        <w:t xml:space="preserve"> в публичных аккаун</w:t>
      </w:r>
      <w:r w:rsidR="00CA5AFB">
        <w:rPr>
          <w:sz w:val="28"/>
        </w:rPr>
        <w:t>тах/группах/сообществах муниципального образования</w:t>
      </w:r>
      <w:r>
        <w:rPr>
          <w:sz w:val="28"/>
        </w:rPr>
        <w:t xml:space="preserve"> в социальных сетях (ВКонтакте, Instagram и др.</w:t>
      </w:r>
      <w:r>
        <w:rPr>
          <w:sz w:val="28"/>
        </w:rPr>
        <w:t xml:space="preserve"> при наличии) информацию об Акции с призывом принять участие в Акции и указанием официальных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хэштегов;</w:t>
      </w:r>
    </w:p>
    <w:p w:rsidR="0063334C" w:rsidRPr="00CA5AFB" w:rsidRDefault="00CA5AFB" w:rsidP="00CA5AFB">
      <w:pPr>
        <w:pStyle w:val="a4"/>
        <w:numPr>
          <w:ilvl w:val="0"/>
          <w:numId w:val="2"/>
        </w:numPr>
        <w:tabs>
          <w:tab w:val="left" w:pos="1535"/>
        </w:tabs>
        <w:spacing w:line="360" w:lineRule="auto"/>
        <w:ind w:right="110" w:firstLine="566"/>
        <w:rPr>
          <w:sz w:val="28"/>
          <w:szCs w:val="28"/>
        </w:rPr>
      </w:pPr>
      <w:r w:rsidRPr="00CA5AFB">
        <w:rPr>
          <w:sz w:val="28"/>
          <w:szCs w:val="28"/>
        </w:rPr>
        <w:t>Р</w:t>
      </w:r>
      <w:r w:rsidR="00A344E5" w:rsidRPr="00CA5AFB">
        <w:rPr>
          <w:sz w:val="28"/>
          <w:szCs w:val="28"/>
        </w:rPr>
        <w:t xml:space="preserve">екомендуется направить информацию </w:t>
      </w:r>
      <w:r>
        <w:rPr>
          <w:sz w:val="28"/>
          <w:szCs w:val="28"/>
        </w:rPr>
        <w:t>о проведении Акции в общественные</w:t>
      </w:r>
      <w:r w:rsidR="00A344E5" w:rsidRPr="00CA5AFB">
        <w:rPr>
          <w:sz w:val="28"/>
          <w:szCs w:val="28"/>
        </w:rPr>
        <w:t>,</w:t>
      </w:r>
      <w:r w:rsidRPr="00CA5AFB">
        <w:rPr>
          <w:sz w:val="28"/>
          <w:szCs w:val="28"/>
        </w:rPr>
        <w:t xml:space="preserve"> </w:t>
      </w:r>
      <w:r w:rsidR="00A344E5" w:rsidRPr="00CA5AFB">
        <w:rPr>
          <w:sz w:val="28"/>
          <w:szCs w:val="28"/>
        </w:rPr>
        <w:t>патриотически</w:t>
      </w:r>
      <w:r>
        <w:rPr>
          <w:sz w:val="28"/>
          <w:szCs w:val="28"/>
        </w:rPr>
        <w:t>е</w:t>
      </w:r>
      <w:r w:rsidR="00A344E5" w:rsidRPr="00CA5AFB">
        <w:rPr>
          <w:sz w:val="28"/>
          <w:szCs w:val="28"/>
        </w:rPr>
        <w:t>, студенчески</w:t>
      </w:r>
      <w:r>
        <w:rPr>
          <w:sz w:val="28"/>
          <w:szCs w:val="28"/>
        </w:rPr>
        <w:t>е,  молодежные</w:t>
      </w:r>
      <w:r w:rsidR="00A344E5" w:rsidRPr="00CA5AFB">
        <w:rPr>
          <w:sz w:val="28"/>
          <w:szCs w:val="28"/>
        </w:rPr>
        <w:t>,  волонтерски</w:t>
      </w:r>
      <w:r>
        <w:rPr>
          <w:sz w:val="28"/>
          <w:szCs w:val="28"/>
        </w:rPr>
        <w:t>е,  ветеранские  и другие</w:t>
      </w:r>
      <w:r w:rsidR="00A344E5" w:rsidRPr="00CA5AF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A344E5" w:rsidRPr="00CA5AFB">
        <w:rPr>
          <w:sz w:val="28"/>
          <w:szCs w:val="28"/>
        </w:rPr>
        <w:t>.</w:t>
      </w:r>
    </w:p>
    <w:p w:rsidR="0063334C" w:rsidRDefault="00A344E5">
      <w:pPr>
        <w:pStyle w:val="a4"/>
        <w:numPr>
          <w:ilvl w:val="0"/>
          <w:numId w:val="2"/>
        </w:numPr>
        <w:tabs>
          <w:tab w:val="left" w:pos="1535"/>
        </w:tabs>
        <w:spacing w:line="362" w:lineRule="auto"/>
        <w:ind w:right="120" w:firstLine="566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ригласить к участию в Акции </w:t>
      </w:r>
      <w:r w:rsidR="00CA5AFB">
        <w:rPr>
          <w:sz w:val="28"/>
        </w:rPr>
        <w:t xml:space="preserve">муниципальные </w:t>
      </w:r>
      <w:r>
        <w:rPr>
          <w:sz w:val="28"/>
        </w:rPr>
        <w:t>СМИ, предложить им опубликовать истории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Акции.</w:t>
      </w:r>
    </w:p>
    <w:p w:rsidR="0063334C" w:rsidRDefault="00A344E5">
      <w:pPr>
        <w:pStyle w:val="a3"/>
        <w:spacing w:line="317" w:lineRule="exact"/>
        <w:ind w:left="685"/>
      </w:pPr>
      <w:r>
        <w:t>Рекомендации по участию в Акции:</w:t>
      </w:r>
    </w:p>
    <w:p w:rsidR="0063334C" w:rsidRDefault="00A344E5">
      <w:pPr>
        <w:pStyle w:val="a3"/>
        <w:spacing w:before="159" w:line="360" w:lineRule="auto"/>
        <w:ind w:right="110" w:firstLine="566"/>
      </w:pPr>
      <w:r>
        <w:t>Для участия в Акции участнику необходимо опубликовать пост, который   будет   содержать   фотографию   или   видео   с   флагом   России  и    рассказ    о     событиях     из     жизни     участника,     которые     связан</w:t>
      </w:r>
      <w:r>
        <w:t>ы с торжественным поднятием или демонстрацией флага России, чувствах, переживаниях.</w:t>
      </w:r>
    </w:p>
    <w:p w:rsidR="0063334C" w:rsidRDefault="00A344E5">
      <w:pPr>
        <w:pStyle w:val="a3"/>
        <w:spacing w:line="360" w:lineRule="auto"/>
        <w:ind w:right="106" w:firstLine="566"/>
      </w:pPr>
      <w:r>
        <w:lastRenderedPageBreak/>
        <w:t>Одним из примеров рассказа о торжественном поднятии флага России являются      слова      Аллы      Шишкиной,      олимпийской       чемпионки  по синхронному плаванию 2012</w:t>
      </w:r>
      <w:r>
        <w:t xml:space="preserve"> и 2016 годов: «Я родилась в простой семье, мой отец был военный, мама – учительница. И в этот торжественный момент хотелось бы  сказать большое  спасибо России  за  то,  что с  самого  детства  я могла заниматься своим любимым делом – тренироваться – и в </w:t>
      </w:r>
      <w:r>
        <w:t>конечном итоге добиться таких высоких результатов. Но ничего этого бы не получилось, если бы не было наших тренеров. Спасибо им большое. &lt;…&gt; Для нас нет ничего лучше, когда флаг твоей страны поднимается и звучит гимн – это и есть настоящее</w:t>
      </w:r>
      <w:r>
        <w:rPr>
          <w:spacing w:val="-8"/>
        </w:rPr>
        <w:t xml:space="preserve"> </w:t>
      </w:r>
      <w:r>
        <w:t>счастье».</w:t>
      </w:r>
    </w:p>
    <w:p w:rsidR="0063334C" w:rsidRDefault="00A344E5">
      <w:pPr>
        <w:pStyle w:val="a3"/>
        <w:spacing w:line="360" w:lineRule="auto"/>
        <w:ind w:right="111" w:firstLine="566"/>
      </w:pPr>
      <w:r>
        <w:t>Для  у</w:t>
      </w:r>
      <w:r>
        <w:t>частников  Акции  также   может  послужить  примером  история  о том, как в 2019 году 68 одаренных школьников из разных регионов России совершили путешествие на Северный полюс и развернули российский триколор на борту атомного</w:t>
      </w:r>
      <w:r>
        <w:rPr>
          <w:spacing w:val="-7"/>
        </w:rPr>
        <w:t xml:space="preserve"> </w:t>
      </w:r>
      <w:r>
        <w:t>ледокола.</w:t>
      </w:r>
    </w:p>
    <w:p w:rsidR="0063334C" w:rsidRDefault="00A344E5">
      <w:pPr>
        <w:pStyle w:val="a3"/>
        <w:spacing w:before="240"/>
        <w:ind w:left="685"/>
      </w:pPr>
      <w:r>
        <w:t>Публикация записи у</w:t>
      </w:r>
      <w:r>
        <w:t>частника Акции возможна:</w:t>
      </w:r>
    </w:p>
    <w:p w:rsidR="0063334C" w:rsidRDefault="00A344E5">
      <w:pPr>
        <w:pStyle w:val="a4"/>
        <w:numPr>
          <w:ilvl w:val="0"/>
          <w:numId w:val="1"/>
        </w:numPr>
        <w:tabs>
          <w:tab w:val="left" w:pos="1117"/>
        </w:tabs>
        <w:spacing w:before="163"/>
        <w:rPr>
          <w:sz w:val="28"/>
        </w:rPr>
      </w:pPr>
      <w:r>
        <w:rPr>
          <w:sz w:val="28"/>
        </w:rPr>
        <w:t>в комментариях к основному посту Акции в социальной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сети</w:t>
      </w:r>
    </w:p>
    <w:p w:rsidR="0063334C" w:rsidRDefault="00A344E5">
      <w:pPr>
        <w:pStyle w:val="a3"/>
        <w:spacing w:before="161"/>
      </w:pPr>
      <w:r>
        <w:t>«Вконтакте» в официальном сообществе Всероссийского конкурса</w:t>
      </w:r>
    </w:p>
    <w:p w:rsidR="0063334C" w:rsidRDefault="00A344E5">
      <w:pPr>
        <w:pStyle w:val="a3"/>
        <w:tabs>
          <w:tab w:val="left" w:pos="1942"/>
          <w:tab w:val="left" w:pos="3895"/>
          <w:tab w:val="left" w:pos="4665"/>
          <w:tab w:val="left" w:pos="6599"/>
        </w:tabs>
        <w:spacing w:before="79" w:line="360" w:lineRule="auto"/>
        <w:ind w:right="107"/>
        <w:jc w:val="left"/>
      </w:pPr>
      <w:r>
        <w:t>«Большая</w:t>
      </w:r>
      <w:r>
        <w:tab/>
        <w:t>Перемена»</w:t>
      </w:r>
      <w:r>
        <w:tab/>
        <w:t>с</w:t>
      </w:r>
      <w:r>
        <w:tab/>
        <w:t>хэштегами</w:t>
      </w:r>
      <w:r>
        <w:tab/>
      </w:r>
      <w:r>
        <w:rPr>
          <w:spacing w:val="-1"/>
        </w:rPr>
        <w:t xml:space="preserve">#МойФлагМояИстория, </w:t>
      </w:r>
      <w:r>
        <w:t>#БольшаяПеремена,</w:t>
      </w:r>
      <w:r>
        <w:rPr>
          <w:spacing w:val="-1"/>
        </w:rPr>
        <w:t xml:space="preserve"> </w:t>
      </w:r>
      <w:r>
        <w:t>#ДеньФлага.</w:t>
      </w:r>
    </w:p>
    <w:p w:rsidR="0063334C" w:rsidRDefault="00A344E5">
      <w:pPr>
        <w:pStyle w:val="a4"/>
        <w:numPr>
          <w:ilvl w:val="0"/>
          <w:numId w:val="1"/>
        </w:numPr>
        <w:tabs>
          <w:tab w:val="left" w:pos="1421"/>
          <w:tab w:val="left" w:pos="1422"/>
          <w:tab w:val="left" w:pos="2196"/>
          <w:tab w:val="left" w:pos="3604"/>
          <w:tab w:val="left" w:pos="5330"/>
          <w:tab w:val="left" w:pos="7556"/>
          <w:tab w:val="left" w:pos="8180"/>
        </w:tabs>
        <w:spacing w:line="362" w:lineRule="auto"/>
        <w:ind w:left="118" w:right="113" w:firstLine="566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личных</w:t>
      </w:r>
      <w:r>
        <w:rPr>
          <w:sz w:val="28"/>
        </w:rPr>
        <w:tab/>
      </w:r>
      <w:r>
        <w:rPr>
          <w:sz w:val="28"/>
        </w:rPr>
        <w:t>страницах</w:t>
      </w:r>
      <w:r>
        <w:rPr>
          <w:sz w:val="28"/>
        </w:rPr>
        <w:tab/>
        <w:t>пользователей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3"/>
          <w:sz w:val="28"/>
        </w:rPr>
        <w:t xml:space="preserve">хэштегами </w:t>
      </w:r>
      <w:r>
        <w:rPr>
          <w:sz w:val="28"/>
        </w:rPr>
        <w:t>#МойФлагМояИстория,</w:t>
      </w:r>
      <w:r>
        <w:rPr>
          <w:spacing w:val="-1"/>
          <w:sz w:val="28"/>
        </w:rPr>
        <w:t xml:space="preserve"> </w:t>
      </w:r>
      <w:r>
        <w:rPr>
          <w:sz w:val="28"/>
        </w:rPr>
        <w:t>#ДеньФлага.</w:t>
      </w:r>
    </w:p>
    <w:p w:rsidR="0063334C" w:rsidRDefault="00A344E5">
      <w:pPr>
        <w:pStyle w:val="a3"/>
        <w:spacing w:before="233" w:line="360" w:lineRule="auto"/>
        <w:ind w:left="685" w:right="1919"/>
        <w:jc w:val="left"/>
      </w:pPr>
      <w:r>
        <w:t>Публикация должна содержать следующую информацию: фамилию и имя участника;</w:t>
      </w:r>
    </w:p>
    <w:p w:rsidR="0063334C" w:rsidRDefault="00A344E5">
      <w:pPr>
        <w:pStyle w:val="a3"/>
        <w:spacing w:line="360" w:lineRule="auto"/>
        <w:ind w:left="685" w:right="4339"/>
        <w:jc w:val="left"/>
      </w:pPr>
      <w:r>
        <w:t>регион, название населенного пункта; историю участника о событии; официальные хэштеги Акции;</w:t>
      </w:r>
    </w:p>
    <w:p w:rsidR="0063334C" w:rsidRDefault="00A344E5">
      <w:pPr>
        <w:pStyle w:val="a3"/>
        <w:ind w:left="685"/>
        <w:jc w:val="left"/>
      </w:pPr>
      <w:r>
        <w:t>фотографию или видео</w:t>
      </w:r>
      <w:r>
        <w:t xml:space="preserve"> с флагом России.</w:t>
      </w:r>
    </w:p>
    <w:p w:rsidR="0063334C" w:rsidRDefault="0063334C">
      <w:pPr>
        <w:pStyle w:val="a3"/>
        <w:spacing w:before="10"/>
        <w:ind w:left="0"/>
        <w:jc w:val="left"/>
        <w:rPr>
          <w:sz w:val="34"/>
        </w:rPr>
      </w:pPr>
    </w:p>
    <w:p w:rsidR="0063334C" w:rsidRDefault="00A344E5">
      <w:pPr>
        <w:ind w:left="685"/>
        <w:jc w:val="both"/>
        <w:rPr>
          <w:i/>
          <w:sz w:val="28"/>
        </w:rPr>
      </w:pPr>
      <w:r>
        <w:rPr>
          <w:i/>
          <w:sz w:val="28"/>
        </w:rPr>
        <w:t>Пример текста публикации:</w:t>
      </w:r>
    </w:p>
    <w:p w:rsidR="0063334C" w:rsidRDefault="00A344E5">
      <w:pPr>
        <w:spacing w:before="160" w:line="360" w:lineRule="auto"/>
        <w:ind w:left="118" w:right="109" w:firstLine="566"/>
        <w:jc w:val="both"/>
        <w:rPr>
          <w:i/>
          <w:sz w:val="28"/>
        </w:rPr>
      </w:pPr>
      <w:r>
        <w:rPr>
          <w:i/>
          <w:sz w:val="28"/>
        </w:rPr>
        <w:t xml:space="preserve">Привет!  Меня  зовут  Иван  Иванов,  я  из  г.  Липецка!  Я  участвую      в    акции    #МойФлагМояИстория     и    хочу    рассказать    про    победу     </w:t>
      </w:r>
      <w:r>
        <w:rPr>
          <w:i/>
          <w:sz w:val="28"/>
        </w:rPr>
        <w:lastRenderedPageBreak/>
        <w:t xml:space="preserve">в международной Олимпиаде по программированию, где на </w:t>
      </w:r>
      <w:r>
        <w:rPr>
          <w:i/>
          <w:sz w:val="28"/>
        </w:rPr>
        <w:t>торжественной церемонии…Передаю эстафету друзьям @ivan, @ivan, @ivan #БольшаяПеремена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#</w:t>
      </w:r>
      <w:r>
        <w:rPr>
          <w:i/>
          <w:sz w:val="28"/>
        </w:rPr>
        <w:t>ДеньФлага.</w:t>
      </w:r>
    </w:p>
    <w:p w:rsidR="0063334C" w:rsidRDefault="00CA5AFB">
      <w:pPr>
        <w:pStyle w:val="a3"/>
        <w:spacing w:before="3" w:line="360" w:lineRule="auto"/>
        <w:ind w:right="109" w:firstLine="566"/>
      </w:pPr>
      <w:r>
        <w:t>О</w:t>
      </w:r>
      <w:r w:rsidR="00A344E5">
        <w:t>рганизаторы</w:t>
      </w:r>
      <w:r>
        <w:t xml:space="preserve"> </w:t>
      </w:r>
      <w:r w:rsidR="00A344E5">
        <w:t>в рамках проведения Акции могут подготовить  и   опубликовать   развернутые   истории   участников   Акции   в средствах массовой</w:t>
      </w:r>
      <w:r w:rsidR="00A344E5">
        <w:rPr>
          <w:spacing w:val="-3"/>
        </w:rPr>
        <w:t xml:space="preserve"> </w:t>
      </w:r>
      <w:r w:rsidR="00A344E5">
        <w:t>информации</w:t>
      </w:r>
      <w:r>
        <w:t xml:space="preserve">, а также направить до 27 августа 2020 года информацию для опубликования на адрес электронной почты  </w:t>
      </w:r>
      <w:r w:rsidRPr="00CA5AFB">
        <w:rPr>
          <w:u w:val="single"/>
        </w:rPr>
        <w:t>kornilova@22edu.ru</w:t>
      </w:r>
      <w:r w:rsidR="00A344E5">
        <w:t>.</w:t>
      </w:r>
    </w:p>
    <w:p w:rsidR="0063334C" w:rsidRDefault="0063334C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p w:rsidR="0063334C" w:rsidRDefault="00A344E5">
      <w:pPr>
        <w:pStyle w:val="1"/>
        <w:spacing w:before="230" w:line="360" w:lineRule="auto"/>
        <w:ind w:left="855" w:right="271" w:firstLine="417"/>
        <w:jc w:val="left"/>
      </w:pPr>
      <w:r>
        <w:t>Методические рекомендации по организации и проведению Дня Государственного флага Российской Федерации в сообществе</w:t>
      </w:r>
    </w:p>
    <w:p w:rsidR="0063334C" w:rsidRDefault="00A344E5">
      <w:pPr>
        <w:spacing w:line="321" w:lineRule="exact"/>
        <w:ind w:left="3450"/>
        <w:rPr>
          <w:b/>
          <w:sz w:val="28"/>
        </w:rPr>
      </w:pPr>
      <w:r>
        <w:rPr>
          <w:b/>
          <w:sz w:val="28"/>
        </w:rPr>
        <w:t>«Большая перемена»</w:t>
      </w:r>
    </w:p>
    <w:p w:rsidR="0063334C" w:rsidRDefault="0063334C">
      <w:pPr>
        <w:pStyle w:val="a3"/>
        <w:ind w:left="0"/>
        <w:jc w:val="left"/>
        <w:rPr>
          <w:b/>
          <w:sz w:val="30"/>
        </w:rPr>
      </w:pPr>
    </w:p>
    <w:p w:rsidR="0063334C" w:rsidRDefault="0063334C">
      <w:pPr>
        <w:pStyle w:val="a3"/>
        <w:spacing w:before="1"/>
        <w:ind w:left="0"/>
        <w:jc w:val="left"/>
        <w:rPr>
          <w:b/>
          <w:sz w:val="26"/>
        </w:rPr>
      </w:pPr>
    </w:p>
    <w:p w:rsidR="0063334C" w:rsidRDefault="00A344E5">
      <w:pPr>
        <w:ind w:left="2701"/>
        <w:jc w:val="both"/>
        <w:rPr>
          <w:b/>
          <w:sz w:val="28"/>
        </w:rPr>
      </w:pPr>
      <w:r>
        <w:rPr>
          <w:b/>
          <w:sz w:val="28"/>
        </w:rPr>
        <w:t>Фоточеллендж «Цвета моей Родины»</w:t>
      </w:r>
    </w:p>
    <w:p w:rsidR="0063334C" w:rsidRDefault="00A344E5" w:rsidP="00CA5AFB">
      <w:pPr>
        <w:pStyle w:val="a3"/>
        <w:spacing w:before="156" w:line="360" w:lineRule="auto"/>
        <w:ind w:right="110" w:firstLine="566"/>
      </w:pPr>
      <w:r>
        <w:t>Краткое    описание:    Фоточеллендж    «Цвета    моей    Родины»   (далее   –   челлендж)   проводится   в   сообществе   «Большая   перемена»     в социальной сети «ВКонтакте» и приурочен ко</w:t>
      </w:r>
      <w:r>
        <w:rPr>
          <w:spacing w:val="20"/>
        </w:rPr>
        <w:t xml:space="preserve"> </w:t>
      </w:r>
      <w:r>
        <w:t>Дню Государственного</w:t>
      </w:r>
      <w:r w:rsidR="00CA5AFB">
        <w:t xml:space="preserve"> </w:t>
      </w:r>
      <w:r>
        <w:t>флага Российской Федерац</w:t>
      </w:r>
      <w:r>
        <w:t>ии. Участники флешмоба публикуют коллаж, который сделан из фотографий участников, сделанных в своем населенном пункте  на  фоне  объектов,  достопримечательностей   белого,   красного   или синего цветов. Фотоколлаж должен быть сделан в цветах флага России</w:t>
      </w:r>
      <w:r>
        <w:t>. Обязательно на фоне созданного коллажа должен быть и сам</w:t>
      </w:r>
      <w:r>
        <w:rPr>
          <w:spacing w:val="-10"/>
        </w:rPr>
        <w:t xml:space="preserve"> </w:t>
      </w:r>
      <w:r>
        <w:t>участник.</w:t>
      </w:r>
    </w:p>
    <w:p w:rsidR="0063334C" w:rsidRDefault="00A344E5">
      <w:pPr>
        <w:pStyle w:val="a3"/>
        <w:spacing w:line="360" w:lineRule="auto"/>
        <w:ind w:right="252" w:firstLine="566"/>
      </w:pPr>
      <w:r>
        <w:t>Принять участие в челлендже может любой желающий. Для этого необходимо выложить  фотоколлаж  в  комментариях  к  основному  посту  о старте фоточелленджа в официальном сообществе Всеросси</w:t>
      </w:r>
      <w:r>
        <w:t>йского конкурса «Большая перемена» в социальной сети «ВКонтакте» и передать эстафету своим друзьям или родственникам, указав официальные хэштеги #ЦветаМоейРодины,</w:t>
      </w:r>
      <w:r>
        <w:rPr>
          <w:spacing w:val="-2"/>
        </w:rPr>
        <w:t xml:space="preserve"> </w:t>
      </w:r>
      <w:r>
        <w:t>#БольшаяПеремена.</w:t>
      </w:r>
    </w:p>
    <w:p w:rsidR="0063334C" w:rsidRDefault="00A344E5">
      <w:pPr>
        <w:pStyle w:val="a3"/>
        <w:spacing w:line="362" w:lineRule="auto"/>
        <w:ind w:left="685" w:right="1596"/>
      </w:pPr>
      <w:r>
        <w:t>Сроки проведения акции: с 17 по 22 августа (включительно). Механика организ</w:t>
      </w:r>
      <w:r>
        <w:t>ации:</w:t>
      </w:r>
    </w:p>
    <w:p w:rsidR="0063334C" w:rsidRDefault="00A344E5">
      <w:pPr>
        <w:pStyle w:val="a3"/>
        <w:spacing w:line="360" w:lineRule="auto"/>
        <w:ind w:right="108" w:firstLine="566"/>
      </w:pPr>
      <w:r>
        <w:t xml:space="preserve">В официальном сообществе Всероссийского конкурса «Большая </w:t>
      </w:r>
      <w:r>
        <w:lastRenderedPageBreak/>
        <w:t>перемена» в социальной сети «ВКонтакте» будет объявлен</w:t>
      </w:r>
      <w:r>
        <w:rPr>
          <w:spacing w:val="64"/>
        </w:rPr>
        <w:t xml:space="preserve"> </w:t>
      </w:r>
      <w:r>
        <w:t>челлендж</w:t>
      </w:r>
    </w:p>
    <w:p w:rsidR="0063334C" w:rsidRDefault="00A344E5">
      <w:pPr>
        <w:pStyle w:val="a3"/>
        <w:spacing w:line="360" w:lineRule="auto"/>
        <w:ind w:right="112"/>
      </w:pPr>
      <w:r>
        <w:t>17 августа 2020 года, посвященный Дню Государственного  флага Российской   Федерации.      С   момента   выхода   поста   участн</w:t>
      </w:r>
      <w:r>
        <w:t>ики   могут  в комментариях к нему выкладывать свои работы. Обязательно подписываются фамилия и имя участника, возраст, регион, хэштеги челленджа. Итоги челленджа будут подведены 23 августа 2020 года в</w:t>
      </w:r>
      <w:r>
        <w:rPr>
          <w:spacing w:val="-27"/>
        </w:rPr>
        <w:t xml:space="preserve"> </w:t>
      </w:r>
      <w:r>
        <w:t>18.00.</w:t>
      </w:r>
    </w:p>
    <w:p w:rsidR="0063334C" w:rsidRDefault="00A344E5">
      <w:pPr>
        <w:pStyle w:val="a3"/>
        <w:ind w:left="685"/>
        <w:jc w:val="left"/>
      </w:pPr>
      <w:r>
        <w:t>Рекомендации по участию в челлендже:</w:t>
      </w:r>
    </w:p>
    <w:p w:rsidR="0063334C" w:rsidRDefault="00A344E5">
      <w:pPr>
        <w:pStyle w:val="a3"/>
        <w:spacing w:before="156" w:line="360" w:lineRule="auto"/>
        <w:ind w:left="685" w:right="1919"/>
        <w:jc w:val="left"/>
      </w:pPr>
      <w:r>
        <w:t>Публикация должна содержать следующую информацию: фамилию и имя автора работы;</w:t>
      </w:r>
    </w:p>
    <w:p w:rsidR="0063334C" w:rsidRDefault="00A344E5">
      <w:pPr>
        <w:pStyle w:val="a3"/>
        <w:spacing w:line="360" w:lineRule="auto"/>
        <w:ind w:left="685" w:right="4339"/>
        <w:jc w:val="left"/>
      </w:pPr>
      <w:r>
        <w:t>регион, название населенного пункта; возраст участника;</w:t>
      </w:r>
    </w:p>
    <w:p w:rsidR="0063334C" w:rsidRDefault="00A344E5">
      <w:pPr>
        <w:pStyle w:val="a3"/>
        <w:tabs>
          <w:tab w:val="left" w:pos="3105"/>
          <w:tab w:val="left" w:pos="4889"/>
          <w:tab w:val="left" w:pos="6964"/>
        </w:tabs>
        <w:spacing w:line="360" w:lineRule="auto"/>
        <w:ind w:right="115" w:firstLine="566"/>
        <w:jc w:val="left"/>
      </w:pPr>
      <w:r>
        <w:t>официальные</w:t>
      </w:r>
      <w:r>
        <w:tab/>
        <w:t>хэштеги</w:t>
      </w:r>
      <w:r>
        <w:tab/>
        <w:t>челленджа</w:t>
      </w:r>
      <w:r>
        <w:tab/>
      </w:r>
      <w:r>
        <w:rPr>
          <w:spacing w:val="-1"/>
        </w:rPr>
        <w:t xml:space="preserve">#ЦветаМоейРодины, </w:t>
      </w:r>
      <w:r>
        <w:t>#БольшаяПеремена.</w:t>
      </w:r>
    </w:p>
    <w:p w:rsidR="0063334C" w:rsidRDefault="00A344E5">
      <w:pPr>
        <w:spacing w:before="79"/>
        <w:ind w:left="685"/>
        <w:jc w:val="both"/>
        <w:rPr>
          <w:i/>
          <w:sz w:val="28"/>
        </w:rPr>
      </w:pPr>
      <w:r>
        <w:rPr>
          <w:i/>
          <w:sz w:val="28"/>
        </w:rPr>
        <w:t>Пример текста публикации:</w:t>
      </w:r>
    </w:p>
    <w:p w:rsidR="0063334C" w:rsidRDefault="00A344E5">
      <w:pPr>
        <w:spacing w:before="160" w:line="360" w:lineRule="auto"/>
        <w:ind w:left="118" w:right="113" w:firstLine="566"/>
        <w:jc w:val="both"/>
        <w:rPr>
          <w:i/>
          <w:sz w:val="28"/>
        </w:rPr>
      </w:pPr>
      <w:r>
        <w:rPr>
          <w:i/>
          <w:sz w:val="28"/>
        </w:rPr>
        <w:t>Привет!   М</w:t>
      </w:r>
      <w:r>
        <w:rPr>
          <w:i/>
          <w:sz w:val="28"/>
        </w:rPr>
        <w:t>еня  зовут  Иван  Иванов,  я  из  г.  Москвы!  Я  участвую      в фоточеллендже #ЦветаМоейРодины. К этому комментарию я прилагаю фотографии своего коллажа и передаю эстафету трём друзьям @ivan, @ivan, @ivan #ЦветаМоейРодины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#БольшаяПеремена.</w:t>
      </w:r>
    </w:p>
    <w:p w:rsidR="0063334C" w:rsidRDefault="0063334C">
      <w:pPr>
        <w:pStyle w:val="a3"/>
        <w:spacing w:before="4"/>
        <w:ind w:left="0"/>
        <w:jc w:val="left"/>
        <w:rPr>
          <w:i/>
          <w:sz w:val="42"/>
        </w:rPr>
      </w:pPr>
    </w:p>
    <w:p w:rsidR="0063334C" w:rsidRDefault="00A344E5">
      <w:pPr>
        <w:pStyle w:val="1"/>
        <w:ind w:left="3169"/>
      </w:pPr>
      <w:r>
        <w:t>Челлендж «Сла</w:t>
      </w:r>
      <w:r>
        <w:t>дкая история»</w:t>
      </w:r>
    </w:p>
    <w:p w:rsidR="0063334C" w:rsidRDefault="00A344E5">
      <w:pPr>
        <w:pStyle w:val="a3"/>
        <w:spacing w:before="157" w:line="362" w:lineRule="auto"/>
        <w:ind w:right="107" w:firstLine="566"/>
      </w:pPr>
      <w:r>
        <w:t>Краткое описание: Челлендж «Сладкая история» (далее – челлендж) проводится в сообществе «Большая перемена» в социальной сети</w:t>
      </w:r>
    </w:p>
    <w:p w:rsidR="0063334C" w:rsidRDefault="00A344E5">
      <w:pPr>
        <w:pStyle w:val="a3"/>
        <w:spacing w:line="360" w:lineRule="auto"/>
        <w:ind w:right="111"/>
      </w:pPr>
      <w:r>
        <w:t>«ВКонтакте»  и   приурочен   ко   Дню   Государственного   флага  Российской Федерации. Участники челленджа выкладыва</w:t>
      </w:r>
      <w:r>
        <w:t>ют фотографии созданных своими руками десертов в цветах триколора. Это могут быть самые простые десерты – торты, кексы, капкейки, желе, коктейли и</w:t>
      </w:r>
      <w:r>
        <w:rPr>
          <w:spacing w:val="-17"/>
        </w:rPr>
        <w:t xml:space="preserve"> </w:t>
      </w:r>
      <w:r>
        <w:t>т.п.</w:t>
      </w:r>
    </w:p>
    <w:p w:rsidR="0063334C" w:rsidRDefault="00A344E5">
      <w:pPr>
        <w:pStyle w:val="a3"/>
        <w:spacing w:line="360" w:lineRule="auto"/>
        <w:ind w:right="113" w:firstLine="566"/>
      </w:pPr>
      <w:r>
        <w:t xml:space="preserve">Принять участие в челлендже может любой желающий. Для участия необходимо       выложить        фотографии        приготовленного        десерта в комментарии к основному посту челленджа в официальном сообществе Всероссийского конкурса «Большая перемена» в </w:t>
      </w:r>
      <w:r>
        <w:t>социальной</w:t>
      </w:r>
      <w:r>
        <w:rPr>
          <w:spacing w:val="18"/>
        </w:rPr>
        <w:t xml:space="preserve"> </w:t>
      </w:r>
      <w:r>
        <w:t>сети</w:t>
      </w:r>
    </w:p>
    <w:p w:rsidR="0063334C" w:rsidRDefault="00A344E5">
      <w:pPr>
        <w:pStyle w:val="a3"/>
        <w:spacing w:line="360" w:lineRule="auto"/>
        <w:ind w:right="118"/>
      </w:pPr>
      <w:r>
        <w:t xml:space="preserve">«ВКонтакте» и передать эстафету своим друзьям или родственникам, указав </w:t>
      </w:r>
      <w:r>
        <w:lastRenderedPageBreak/>
        <w:t>официальные хэштеги #СладкаяИстория, #БольшаяПеремена.</w:t>
      </w:r>
    </w:p>
    <w:p w:rsidR="0063334C" w:rsidRDefault="00A344E5">
      <w:pPr>
        <w:pStyle w:val="a3"/>
        <w:spacing w:line="360" w:lineRule="auto"/>
        <w:ind w:left="685" w:right="1591"/>
      </w:pPr>
      <w:r>
        <w:t>Сроки проведения акции: с 19 по 22 августа (включительно). Механика организации:</w:t>
      </w:r>
    </w:p>
    <w:p w:rsidR="0063334C" w:rsidRDefault="00A344E5">
      <w:pPr>
        <w:pStyle w:val="a3"/>
        <w:spacing w:line="360" w:lineRule="auto"/>
        <w:ind w:right="107" w:firstLine="566"/>
      </w:pPr>
      <w:r>
        <w:t>Старт челленджа состоится 19 авг</w:t>
      </w:r>
      <w:r>
        <w:t>уста 2020 года в официальном сообществе Всероссийского конкурса «Большая перемена» в социальной сети    «ВКонтакте».     С     момента     выхода     поста     участники     могут в комментариях к нему выкладывать свои работы. Обязательно подписываются фам</w:t>
      </w:r>
      <w:r>
        <w:t>илия и имя участника, возраст, регион, хэштеги челленджа.  Итоги   челленджа   будут   подведены   23   августа   2020   года в</w:t>
      </w:r>
      <w:r>
        <w:rPr>
          <w:spacing w:val="-3"/>
        </w:rPr>
        <w:t xml:space="preserve"> </w:t>
      </w:r>
      <w:r>
        <w:t>18.00.</w:t>
      </w:r>
    </w:p>
    <w:p w:rsidR="0063334C" w:rsidRDefault="00A344E5">
      <w:pPr>
        <w:pStyle w:val="a3"/>
        <w:spacing w:before="79"/>
        <w:ind w:left="685"/>
        <w:jc w:val="left"/>
      </w:pPr>
      <w:r>
        <w:t>Рекомендации по участию в челлендже:</w:t>
      </w:r>
    </w:p>
    <w:p w:rsidR="0063334C" w:rsidRDefault="00A344E5">
      <w:pPr>
        <w:pStyle w:val="a3"/>
        <w:spacing w:before="160" w:line="360" w:lineRule="auto"/>
        <w:ind w:left="685" w:right="1919"/>
        <w:jc w:val="left"/>
      </w:pPr>
      <w:r>
        <w:t>Публикация должна содержать следующую информацию: фамилию и имя ав</w:t>
      </w:r>
      <w:r>
        <w:t>тора работы;</w:t>
      </w:r>
    </w:p>
    <w:p w:rsidR="0063334C" w:rsidRDefault="00A344E5">
      <w:pPr>
        <w:pStyle w:val="a3"/>
        <w:spacing w:before="1" w:line="360" w:lineRule="auto"/>
        <w:ind w:left="685" w:right="4339"/>
        <w:jc w:val="left"/>
      </w:pPr>
      <w:r>
        <w:t>регион, название населенного пункта; возраст участника;</w:t>
      </w:r>
    </w:p>
    <w:p w:rsidR="0063334C" w:rsidRDefault="00A344E5">
      <w:pPr>
        <w:pStyle w:val="a3"/>
        <w:spacing w:line="321" w:lineRule="exact"/>
        <w:ind w:left="685"/>
        <w:jc w:val="left"/>
      </w:pPr>
      <w:r>
        <w:t>официальные хэштеги челленджа #СладкаяИстория, #БольшаяПеремена.</w:t>
      </w:r>
    </w:p>
    <w:p w:rsidR="0063334C" w:rsidRDefault="00A344E5">
      <w:pPr>
        <w:spacing w:before="161"/>
        <w:ind w:left="685"/>
        <w:rPr>
          <w:i/>
          <w:sz w:val="28"/>
        </w:rPr>
      </w:pPr>
      <w:r>
        <w:rPr>
          <w:i/>
          <w:sz w:val="28"/>
        </w:rPr>
        <w:t>Пример текста публикации:</w:t>
      </w:r>
    </w:p>
    <w:p w:rsidR="0063334C" w:rsidRDefault="00A344E5">
      <w:pPr>
        <w:spacing w:before="161" w:line="360" w:lineRule="auto"/>
        <w:ind w:left="118" w:right="109" w:firstLine="566"/>
        <w:jc w:val="both"/>
        <w:rPr>
          <w:i/>
          <w:sz w:val="28"/>
        </w:rPr>
      </w:pPr>
      <w:r>
        <w:rPr>
          <w:i/>
          <w:sz w:val="28"/>
        </w:rPr>
        <w:t>Привет!   Меня  зовут  Иван  Иванов,  я  из  г.  Москвы!  Я  участвую      в челлендже #СладкаяИ</w:t>
      </w:r>
      <w:r>
        <w:rPr>
          <w:i/>
          <w:sz w:val="28"/>
        </w:rPr>
        <w:t>стория. К этому комментарию я прилагаю фотографии десерта, который я сам(а) приготовила и передаю эстафету трём друзьям @ivan, @ivan, @ivan #СладкаяИстория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#БольшаяПеремена.</w:t>
      </w:r>
    </w:p>
    <w:p w:rsidR="0063334C" w:rsidRDefault="0063334C">
      <w:pPr>
        <w:pStyle w:val="a3"/>
        <w:spacing w:before="6"/>
        <w:ind w:left="0"/>
        <w:jc w:val="left"/>
        <w:rPr>
          <w:i/>
          <w:sz w:val="42"/>
        </w:rPr>
      </w:pPr>
    </w:p>
    <w:p w:rsidR="0063334C" w:rsidRDefault="00A344E5">
      <w:pPr>
        <w:pStyle w:val="1"/>
        <w:ind w:left="2014"/>
      </w:pPr>
      <w:r>
        <w:t>КВИЗ-викторина «История Российского флага»</w:t>
      </w:r>
    </w:p>
    <w:p w:rsidR="0063334C" w:rsidRDefault="00A344E5">
      <w:pPr>
        <w:pStyle w:val="a3"/>
        <w:spacing w:before="157" w:line="360" w:lineRule="auto"/>
        <w:ind w:right="106" w:firstLine="566"/>
      </w:pPr>
      <w:r>
        <w:t>Краткое описание: КВИЗ-викторина «История Российского флага» (далее – викторина) будет проходить в формате онлайн в официальном сообществе Всероссийского конкурса «Большая перемена» в социальной сети «ВКонтакте». Участникам будет предложено 10 интеллектуал</w:t>
      </w:r>
      <w:r>
        <w:t>ьных вопросов,  связанных  с  историей,  значением   государственного   флага.   По итогам прохождения викторины участники смогут не только узнать насколько они эрудированны в теме, но и расширить кругозор в данной области.</w:t>
      </w:r>
    </w:p>
    <w:p w:rsidR="0063334C" w:rsidRDefault="00A344E5">
      <w:pPr>
        <w:pStyle w:val="a3"/>
        <w:spacing w:line="360" w:lineRule="auto"/>
        <w:ind w:right="113" w:firstLine="566"/>
      </w:pPr>
      <w:r>
        <w:lastRenderedPageBreak/>
        <w:t>Принять участие в викторине може</w:t>
      </w:r>
      <w:r>
        <w:t>т любой желающий. Для участия необходимо в официальном сообществе Всероссийского конкурса «Большая перемена» в социальной сети «ВКонтакте» перейти по ссылке, которая будет прикреплена к основному посту, и  ответить  в  режиме  текущего  времени на</w:t>
      </w:r>
      <w:r>
        <w:rPr>
          <w:spacing w:val="-1"/>
        </w:rPr>
        <w:t xml:space="preserve"> </w:t>
      </w:r>
      <w:r>
        <w:t>вопросы.</w:t>
      </w:r>
    </w:p>
    <w:p w:rsidR="0063334C" w:rsidRDefault="00A344E5">
      <w:pPr>
        <w:pStyle w:val="a3"/>
        <w:spacing w:before="79"/>
        <w:ind w:left="685"/>
      </w:pPr>
      <w:r>
        <w:t>Механика организации викторины:</w:t>
      </w:r>
    </w:p>
    <w:p w:rsidR="0063334C" w:rsidRDefault="00A344E5">
      <w:pPr>
        <w:pStyle w:val="a3"/>
        <w:spacing w:before="160" w:line="360" w:lineRule="auto"/>
        <w:ind w:right="105" w:firstLine="566"/>
      </w:pPr>
      <w:r>
        <w:t>Ссылка   с   викториной   будет   размещена   20    августа    2020    года  и доступна без ограничений. Участники смогут увидеть свой результат прохождения викторины сразу же по ее</w:t>
      </w:r>
      <w:r>
        <w:rPr>
          <w:spacing w:val="-7"/>
        </w:rPr>
        <w:t xml:space="preserve"> </w:t>
      </w:r>
      <w:r>
        <w:t>завершении.</w:t>
      </w:r>
    </w:p>
    <w:p w:rsidR="0063334C" w:rsidRDefault="00A344E5">
      <w:pPr>
        <w:pStyle w:val="a3"/>
        <w:spacing w:before="1"/>
        <w:ind w:left="685"/>
      </w:pPr>
      <w:r>
        <w:t>Сроки прове</w:t>
      </w:r>
      <w:r>
        <w:t>дения акции: с 20 по 22 августа (включительно).</w:t>
      </w:r>
    </w:p>
    <w:p w:rsidR="0063334C" w:rsidRDefault="0063334C">
      <w:pPr>
        <w:pStyle w:val="a3"/>
        <w:ind w:left="0"/>
        <w:jc w:val="left"/>
        <w:rPr>
          <w:sz w:val="30"/>
        </w:rPr>
      </w:pPr>
    </w:p>
    <w:p w:rsidR="0063334C" w:rsidRDefault="0063334C">
      <w:pPr>
        <w:pStyle w:val="a3"/>
        <w:spacing w:before="3"/>
        <w:ind w:left="0"/>
        <w:jc w:val="left"/>
        <w:rPr>
          <w:sz w:val="26"/>
        </w:rPr>
      </w:pPr>
    </w:p>
    <w:p w:rsidR="00CA5AFB" w:rsidRDefault="00CA5AFB">
      <w:pPr>
        <w:rPr>
          <w:b/>
          <w:bCs/>
          <w:sz w:val="28"/>
          <w:szCs w:val="28"/>
        </w:rPr>
      </w:pPr>
      <w:r>
        <w:br w:type="page"/>
      </w:r>
    </w:p>
    <w:p w:rsidR="0063334C" w:rsidRDefault="00A344E5">
      <w:pPr>
        <w:pStyle w:val="1"/>
        <w:ind w:left="3289"/>
      </w:pPr>
      <w:r>
        <w:lastRenderedPageBreak/>
        <w:t>Флешмоб «Вперед, Россия!»</w:t>
      </w:r>
    </w:p>
    <w:p w:rsidR="0063334C" w:rsidRDefault="00A344E5">
      <w:pPr>
        <w:pStyle w:val="a3"/>
        <w:spacing w:before="157" w:line="360" w:lineRule="auto"/>
        <w:ind w:right="106" w:firstLine="566"/>
      </w:pPr>
      <w:r>
        <w:t xml:space="preserve">Краткое описание: Флешмоб «Вперед, Россия!» (далее – флешмоб) проводится в формате онлайн, в рамках которого участникам необходимо исполнить </w:t>
      </w:r>
      <w:r>
        <w:rPr>
          <w:spacing w:val="16"/>
        </w:rPr>
        <w:t xml:space="preserve"> </w:t>
      </w:r>
      <w:r>
        <w:t xml:space="preserve">самостоятельно </w:t>
      </w:r>
      <w:r>
        <w:rPr>
          <w:spacing w:val="16"/>
        </w:rPr>
        <w:t xml:space="preserve"> </w:t>
      </w:r>
      <w:r>
        <w:t xml:space="preserve">или </w:t>
      </w:r>
      <w:r>
        <w:rPr>
          <w:spacing w:val="19"/>
        </w:rPr>
        <w:t xml:space="preserve"> </w:t>
      </w:r>
      <w:r>
        <w:t xml:space="preserve">в </w:t>
      </w:r>
      <w:r>
        <w:rPr>
          <w:spacing w:val="17"/>
        </w:rPr>
        <w:t xml:space="preserve"> </w:t>
      </w:r>
      <w:r>
        <w:t xml:space="preserve">группе </w:t>
      </w:r>
      <w:r>
        <w:rPr>
          <w:spacing w:val="18"/>
        </w:rPr>
        <w:t xml:space="preserve"> </w:t>
      </w:r>
      <w:r>
        <w:t xml:space="preserve">танец </w:t>
      </w:r>
      <w:r>
        <w:rPr>
          <w:spacing w:val="19"/>
        </w:rPr>
        <w:t xml:space="preserve"> </w:t>
      </w:r>
      <w:r>
        <w:t xml:space="preserve">под </w:t>
      </w:r>
      <w:r>
        <w:rPr>
          <w:spacing w:val="19"/>
        </w:rPr>
        <w:t xml:space="preserve"> </w:t>
      </w:r>
      <w:r>
        <w:t xml:space="preserve">песню </w:t>
      </w:r>
      <w:r>
        <w:rPr>
          <w:spacing w:val="26"/>
        </w:rPr>
        <w:t xml:space="preserve"> </w:t>
      </w:r>
      <w:r>
        <w:t xml:space="preserve">О. </w:t>
      </w:r>
      <w:r>
        <w:rPr>
          <w:spacing w:val="18"/>
        </w:rPr>
        <w:t xml:space="preserve"> </w:t>
      </w:r>
      <w:r>
        <w:t>Газманова</w:t>
      </w:r>
    </w:p>
    <w:p w:rsidR="0063334C" w:rsidRDefault="00A344E5">
      <w:pPr>
        <w:pStyle w:val="a3"/>
        <w:spacing w:line="360" w:lineRule="auto"/>
        <w:ind w:right="111"/>
      </w:pPr>
      <w:r>
        <w:t xml:space="preserve">«Вперед, Россия!». Для исполнения танца участникам будет предложено выучить   танцевальную   «связку»,    исполненную    известным    танцором  и  </w:t>
      </w:r>
      <w:r>
        <w:rPr>
          <w:spacing w:val="16"/>
        </w:rPr>
        <w:t xml:space="preserve"> </w:t>
      </w:r>
      <w:r>
        <w:t xml:space="preserve">размещенную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 xml:space="preserve">официальном  </w:t>
      </w:r>
      <w:r>
        <w:rPr>
          <w:spacing w:val="14"/>
        </w:rPr>
        <w:t xml:space="preserve"> </w:t>
      </w:r>
      <w:r>
        <w:t xml:space="preserve">сообществе  </w:t>
      </w:r>
      <w:r>
        <w:rPr>
          <w:spacing w:val="16"/>
        </w:rPr>
        <w:t xml:space="preserve"> </w:t>
      </w:r>
      <w:r>
        <w:t xml:space="preserve">Всероссийского  </w:t>
      </w:r>
      <w:r>
        <w:rPr>
          <w:spacing w:val="15"/>
        </w:rPr>
        <w:t xml:space="preserve"> </w:t>
      </w:r>
      <w:r>
        <w:t>конкурса</w:t>
      </w:r>
    </w:p>
    <w:p w:rsidR="0063334C" w:rsidRDefault="00A344E5">
      <w:pPr>
        <w:pStyle w:val="a3"/>
        <w:spacing w:before="1"/>
      </w:pPr>
      <w:r>
        <w:t>«Большая перемена» в социальной сети «ВКонтакте».</w:t>
      </w:r>
    </w:p>
    <w:p w:rsidR="0063334C" w:rsidRDefault="00A344E5">
      <w:pPr>
        <w:pStyle w:val="a3"/>
        <w:spacing w:before="161" w:line="360" w:lineRule="auto"/>
        <w:ind w:right="107" w:firstLine="566"/>
      </w:pPr>
      <w:r>
        <w:t>Принять участие в флешмобе может любой желающий. Для участия необходимо    выложить    видео     исполнения     танца     в     комментариях к основному посту о старте флешмоба в официальном сообществе Всероссийского конкурса «Большая перемена» в социально</w:t>
      </w:r>
      <w:r>
        <w:t>й</w:t>
      </w:r>
      <w:r>
        <w:rPr>
          <w:spacing w:val="18"/>
        </w:rPr>
        <w:t xml:space="preserve"> </w:t>
      </w:r>
      <w:r>
        <w:t>сети</w:t>
      </w:r>
    </w:p>
    <w:p w:rsidR="0063334C" w:rsidRDefault="00A344E5">
      <w:pPr>
        <w:pStyle w:val="a3"/>
        <w:spacing w:line="360" w:lineRule="auto"/>
        <w:ind w:right="118"/>
      </w:pPr>
      <w:r>
        <w:t>«ВКонтакте» и передать эстафету своим друзьям или родственникам, указав официальные хэштеги #ЦветаМоейРодины, #БольшаяПеремена.</w:t>
      </w:r>
    </w:p>
    <w:p w:rsidR="0063334C" w:rsidRDefault="00A344E5">
      <w:pPr>
        <w:pStyle w:val="a3"/>
        <w:spacing w:line="362" w:lineRule="auto"/>
        <w:ind w:left="685" w:right="1591"/>
      </w:pPr>
      <w:r>
        <w:t>Сроки проведения акции: с 17 по 22 августа (включительно). Механика организации:</w:t>
      </w:r>
    </w:p>
    <w:p w:rsidR="0063334C" w:rsidRDefault="00A344E5">
      <w:pPr>
        <w:pStyle w:val="a3"/>
        <w:tabs>
          <w:tab w:val="left" w:pos="2434"/>
        </w:tabs>
        <w:spacing w:line="360" w:lineRule="auto"/>
        <w:ind w:right="110" w:firstLine="566"/>
      </w:pPr>
      <w:r>
        <w:t xml:space="preserve">В официальном сообществе Всероссийского </w:t>
      </w:r>
      <w:r>
        <w:t>конкурса «Большая перемена»  в  социальной  сети  «ВКонтакте»   будет   объявлен   флешмоб  17 августа 2020 года, посвященный Дню Государственного флага Российской Федерации.</w:t>
      </w:r>
      <w:r>
        <w:tab/>
        <w:t xml:space="preserve">С     момента      выхода      поста,      участники      могут   в комментариях </w:t>
      </w:r>
      <w:r>
        <w:t>к нему выкладывать свои работы. Обязательно подписываются фамилия и имя участника, возраст, регион, хэштеги флешмоба. Итоги флешмоба будут подведены 23 августа 2020 года в</w:t>
      </w:r>
      <w:r>
        <w:rPr>
          <w:spacing w:val="-20"/>
        </w:rPr>
        <w:t xml:space="preserve"> </w:t>
      </w:r>
      <w:r>
        <w:t>18.00.</w:t>
      </w:r>
    </w:p>
    <w:p w:rsidR="0063334C" w:rsidRDefault="0063334C">
      <w:pPr>
        <w:spacing w:line="360" w:lineRule="auto"/>
        <w:sectPr w:rsidR="0063334C">
          <w:headerReference w:type="default" r:id="rId7"/>
          <w:pgSz w:w="11910" w:h="16840"/>
          <w:pgMar w:top="1320" w:right="1020" w:bottom="280" w:left="1300" w:header="712" w:footer="0" w:gutter="0"/>
          <w:cols w:space="720"/>
        </w:sectPr>
      </w:pPr>
    </w:p>
    <w:p w:rsidR="0063334C" w:rsidRDefault="00A344E5">
      <w:pPr>
        <w:pStyle w:val="a3"/>
        <w:spacing w:before="79"/>
        <w:ind w:left="685"/>
        <w:jc w:val="left"/>
      </w:pPr>
      <w:r>
        <w:lastRenderedPageBreak/>
        <w:t>Рекомендации по участию в флешмобе:</w:t>
      </w:r>
    </w:p>
    <w:p w:rsidR="0063334C" w:rsidRDefault="00A344E5">
      <w:pPr>
        <w:pStyle w:val="a3"/>
        <w:spacing w:before="160" w:line="360" w:lineRule="auto"/>
        <w:ind w:left="685" w:right="1919"/>
        <w:jc w:val="left"/>
      </w:pPr>
      <w:r>
        <w:t>Публикация должна содер</w:t>
      </w:r>
      <w:r>
        <w:t>жать следующую информацию: фамилию и имя автора видео;</w:t>
      </w:r>
    </w:p>
    <w:p w:rsidR="0063334C" w:rsidRDefault="00A344E5">
      <w:pPr>
        <w:pStyle w:val="a3"/>
        <w:spacing w:before="1" w:line="360" w:lineRule="auto"/>
        <w:ind w:left="685" w:right="4339"/>
        <w:jc w:val="left"/>
      </w:pPr>
      <w:r>
        <w:t>регион, название населенного пункта; возраст участника;</w:t>
      </w:r>
    </w:p>
    <w:p w:rsidR="0063334C" w:rsidRDefault="00A344E5">
      <w:pPr>
        <w:pStyle w:val="a3"/>
        <w:spacing w:line="321" w:lineRule="exact"/>
        <w:ind w:left="685"/>
        <w:jc w:val="left"/>
      </w:pPr>
      <w:r>
        <w:t>официальные хэштеги челленджа #ВпередРоссия, #БольшаяПеремена.</w:t>
      </w:r>
    </w:p>
    <w:p w:rsidR="0063334C" w:rsidRDefault="00A344E5">
      <w:pPr>
        <w:spacing w:before="161"/>
        <w:ind w:left="685"/>
        <w:jc w:val="both"/>
        <w:rPr>
          <w:i/>
          <w:sz w:val="28"/>
        </w:rPr>
      </w:pPr>
      <w:r>
        <w:rPr>
          <w:i/>
          <w:sz w:val="28"/>
        </w:rPr>
        <w:t>Пример текста публикации:</w:t>
      </w:r>
    </w:p>
    <w:p w:rsidR="0063334C" w:rsidRDefault="00A344E5">
      <w:pPr>
        <w:spacing w:before="161" w:line="360" w:lineRule="auto"/>
        <w:ind w:left="118" w:right="108" w:firstLine="566"/>
        <w:jc w:val="both"/>
        <w:rPr>
          <w:i/>
          <w:sz w:val="28"/>
        </w:rPr>
      </w:pPr>
      <w:r>
        <w:rPr>
          <w:i/>
          <w:sz w:val="28"/>
        </w:rPr>
        <w:t>Привет!   Меня  зовут  Иван  Иванов,  я  из   г.  Москвы</w:t>
      </w:r>
      <w:r>
        <w:rPr>
          <w:i/>
          <w:sz w:val="28"/>
        </w:rPr>
        <w:t xml:space="preserve">!  Я  участвую     в флешмобе </w:t>
      </w:r>
      <w:r>
        <w:rPr>
          <w:sz w:val="28"/>
        </w:rPr>
        <w:t>#ВпередРоссия</w:t>
      </w:r>
      <w:r>
        <w:rPr>
          <w:i/>
          <w:sz w:val="28"/>
        </w:rPr>
        <w:t>. К этому комментарию я прилагаю видео своего танца и передаю эстафету трём друзьям @ivan, @ivan, @ivan #ЦветаМоейРодины#БольшаяПеремена.</w:t>
      </w:r>
    </w:p>
    <w:sectPr w:rsidR="0063334C">
      <w:pgSz w:w="11910" w:h="16840"/>
      <w:pgMar w:top="1320" w:right="1020" w:bottom="280" w:left="13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E5" w:rsidRDefault="00A344E5">
      <w:r>
        <w:separator/>
      </w:r>
    </w:p>
  </w:endnote>
  <w:endnote w:type="continuationSeparator" w:id="0">
    <w:p w:rsidR="00A344E5" w:rsidRDefault="00A3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E5" w:rsidRDefault="00A344E5">
      <w:r>
        <w:separator/>
      </w:r>
    </w:p>
  </w:footnote>
  <w:footnote w:type="continuationSeparator" w:id="0">
    <w:p w:rsidR="00A344E5" w:rsidRDefault="00A34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4C" w:rsidRDefault="00CA5AFB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3802380</wp:posOffset>
              </wp:positionH>
              <wp:positionV relativeFrom="page">
                <wp:posOffset>439420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34C" w:rsidRDefault="00A344E5">
                          <w:pPr>
                            <w:pStyle w:val="a3"/>
                            <w:spacing w:before="9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5AF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4pt;margin-top:34.6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Ka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zI0JvN5hgVcBUEQRTN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" filled="f" stroked="f">
              <v:textbox inset="0,0,0,0">
                <w:txbxContent>
                  <w:p w:rsidR="0063334C" w:rsidRDefault="00A344E5">
                    <w:pPr>
                      <w:pStyle w:val="a3"/>
                      <w:spacing w:before="9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5AF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0024D"/>
    <w:multiLevelType w:val="hybridMultilevel"/>
    <w:tmpl w:val="D930CA58"/>
    <w:lvl w:ilvl="0" w:tplc="4024F4F2">
      <w:start w:val="1"/>
      <w:numFmt w:val="decimal"/>
      <w:lvlText w:val="%1.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148ECAC">
      <w:numFmt w:val="bullet"/>
      <w:lvlText w:val="•"/>
      <w:lvlJc w:val="left"/>
      <w:pPr>
        <w:ind w:left="1066" w:hanging="850"/>
      </w:pPr>
      <w:rPr>
        <w:rFonts w:hint="default"/>
        <w:lang w:val="ru-RU" w:eastAsia="ru-RU" w:bidi="ru-RU"/>
      </w:rPr>
    </w:lvl>
    <w:lvl w:ilvl="2" w:tplc="1360C51C">
      <w:numFmt w:val="bullet"/>
      <w:lvlText w:val="•"/>
      <w:lvlJc w:val="left"/>
      <w:pPr>
        <w:ind w:left="2013" w:hanging="850"/>
      </w:pPr>
      <w:rPr>
        <w:rFonts w:hint="default"/>
        <w:lang w:val="ru-RU" w:eastAsia="ru-RU" w:bidi="ru-RU"/>
      </w:rPr>
    </w:lvl>
    <w:lvl w:ilvl="3" w:tplc="772A051C">
      <w:numFmt w:val="bullet"/>
      <w:lvlText w:val="•"/>
      <w:lvlJc w:val="left"/>
      <w:pPr>
        <w:ind w:left="2959" w:hanging="850"/>
      </w:pPr>
      <w:rPr>
        <w:rFonts w:hint="default"/>
        <w:lang w:val="ru-RU" w:eastAsia="ru-RU" w:bidi="ru-RU"/>
      </w:rPr>
    </w:lvl>
    <w:lvl w:ilvl="4" w:tplc="58F0599E">
      <w:numFmt w:val="bullet"/>
      <w:lvlText w:val="•"/>
      <w:lvlJc w:val="left"/>
      <w:pPr>
        <w:ind w:left="3906" w:hanging="850"/>
      </w:pPr>
      <w:rPr>
        <w:rFonts w:hint="default"/>
        <w:lang w:val="ru-RU" w:eastAsia="ru-RU" w:bidi="ru-RU"/>
      </w:rPr>
    </w:lvl>
    <w:lvl w:ilvl="5" w:tplc="79D66474">
      <w:numFmt w:val="bullet"/>
      <w:lvlText w:val="•"/>
      <w:lvlJc w:val="left"/>
      <w:pPr>
        <w:ind w:left="4853" w:hanging="850"/>
      </w:pPr>
      <w:rPr>
        <w:rFonts w:hint="default"/>
        <w:lang w:val="ru-RU" w:eastAsia="ru-RU" w:bidi="ru-RU"/>
      </w:rPr>
    </w:lvl>
    <w:lvl w:ilvl="6" w:tplc="10865DF0">
      <w:numFmt w:val="bullet"/>
      <w:lvlText w:val="•"/>
      <w:lvlJc w:val="left"/>
      <w:pPr>
        <w:ind w:left="5799" w:hanging="850"/>
      </w:pPr>
      <w:rPr>
        <w:rFonts w:hint="default"/>
        <w:lang w:val="ru-RU" w:eastAsia="ru-RU" w:bidi="ru-RU"/>
      </w:rPr>
    </w:lvl>
    <w:lvl w:ilvl="7" w:tplc="22C668A2">
      <w:numFmt w:val="bullet"/>
      <w:lvlText w:val="•"/>
      <w:lvlJc w:val="left"/>
      <w:pPr>
        <w:ind w:left="6746" w:hanging="850"/>
      </w:pPr>
      <w:rPr>
        <w:rFonts w:hint="default"/>
        <w:lang w:val="ru-RU" w:eastAsia="ru-RU" w:bidi="ru-RU"/>
      </w:rPr>
    </w:lvl>
    <w:lvl w:ilvl="8" w:tplc="6E8A416C">
      <w:numFmt w:val="bullet"/>
      <w:lvlText w:val="•"/>
      <w:lvlJc w:val="left"/>
      <w:pPr>
        <w:ind w:left="7693" w:hanging="850"/>
      </w:pPr>
      <w:rPr>
        <w:rFonts w:hint="default"/>
        <w:lang w:val="ru-RU" w:eastAsia="ru-RU" w:bidi="ru-RU"/>
      </w:rPr>
    </w:lvl>
  </w:abstractNum>
  <w:abstractNum w:abstractNumId="1">
    <w:nsid w:val="402E6AD3"/>
    <w:multiLevelType w:val="hybridMultilevel"/>
    <w:tmpl w:val="C0480B24"/>
    <w:lvl w:ilvl="0" w:tplc="B4967C70">
      <w:start w:val="1"/>
      <w:numFmt w:val="decimal"/>
      <w:lvlText w:val="%1)"/>
      <w:lvlJc w:val="left"/>
      <w:pPr>
        <w:ind w:left="111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A6415B6">
      <w:numFmt w:val="bullet"/>
      <w:lvlText w:val="•"/>
      <w:lvlJc w:val="left"/>
      <w:pPr>
        <w:ind w:left="1966" w:hanging="432"/>
      </w:pPr>
      <w:rPr>
        <w:rFonts w:hint="default"/>
        <w:lang w:val="ru-RU" w:eastAsia="ru-RU" w:bidi="ru-RU"/>
      </w:rPr>
    </w:lvl>
    <w:lvl w:ilvl="2" w:tplc="53E8856C">
      <w:numFmt w:val="bullet"/>
      <w:lvlText w:val="•"/>
      <w:lvlJc w:val="left"/>
      <w:pPr>
        <w:ind w:left="2813" w:hanging="432"/>
      </w:pPr>
      <w:rPr>
        <w:rFonts w:hint="default"/>
        <w:lang w:val="ru-RU" w:eastAsia="ru-RU" w:bidi="ru-RU"/>
      </w:rPr>
    </w:lvl>
    <w:lvl w:ilvl="3" w:tplc="2AF44B70">
      <w:numFmt w:val="bullet"/>
      <w:lvlText w:val="•"/>
      <w:lvlJc w:val="left"/>
      <w:pPr>
        <w:ind w:left="3659" w:hanging="432"/>
      </w:pPr>
      <w:rPr>
        <w:rFonts w:hint="default"/>
        <w:lang w:val="ru-RU" w:eastAsia="ru-RU" w:bidi="ru-RU"/>
      </w:rPr>
    </w:lvl>
    <w:lvl w:ilvl="4" w:tplc="8EC0DC3A">
      <w:numFmt w:val="bullet"/>
      <w:lvlText w:val="•"/>
      <w:lvlJc w:val="left"/>
      <w:pPr>
        <w:ind w:left="4506" w:hanging="432"/>
      </w:pPr>
      <w:rPr>
        <w:rFonts w:hint="default"/>
        <w:lang w:val="ru-RU" w:eastAsia="ru-RU" w:bidi="ru-RU"/>
      </w:rPr>
    </w:lvl>
    <w:lvl w:ilvl="5" w:tplc="25A8234C">
      <w:numFmt w:val="bullet"/>
      <w:lvlText w:val="•"/>
      <w:lvlJc w:val="left"/>
      <w:pPr>
        <w:ind w:left="5353" w:hanging="432"/>
      </w:pPr>
      <w:rPr>
        <w:rFonts w:hint="default"/>
        <w:lang w:val="ru-RU" w:eastAsia="ru-RU" w:bidi="ru-RU"/>
      </w:rPr>
    </w:lvl>
    <w:lvl w:ilvl="6" w:tplc="5C18A218">
      <w:numFmt w:val="bullet"/>
      <w:lvlText w:val="•"/>
      <w:lvlJc w:val="left"/>
      <w:pPr>
        <w:ind w:left="6199" w:hanging="432"/>
      </w:pPr>
      <w:rPr>
        <w:rFonts w:hint="default"/>
        <w:lang w:val="ru-RU" w:eastAsia="ru-RU" w:bidi="ru-RU"/>
      </w:rPr>
    </w:lvl>
    <w:lvl w:ilvl="7" w:tplc="D9DEDBEE">
      <w:numFmt w:val="bullet"/>
      <w:lvlText w:val="•"/>
      <w:lvlJc w:val="left"/>
      <w:pPr>
        <w:ind w:left="7046" w:hanging="432"/>
      </w:pPr>
      <w:rPr>
        <w:rFonts w:hint="default"/>
        <w:lang w:val="ru-RU" w:eastAsia="ru-RU" w:bidi="ru-RU"/>
      </w:rPr>
    </w:lvl>
    <w:lvl w:ilvl="8" w:tplc="E5603798">
      <w:numFmt w:val="bullet"/>
      <w:lvlText w:val="•"/>
      <w:lvlJc w:val="left"/>
      <w:pPr>
        <w:ind w:left="7893" w:hanging="43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4C"/>
    <w:rsid w:val="0063334C"/>
    <w:rsid w:val="00A344E5"/>
    <w:rsid w:val="00CA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3F86A0-DC63-43AA-9B16-8504949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5A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F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Корнилова Юрьевна</dc:creator>
  <cp:lastModifiedBy>Анастасия Корнилова Юрьевна</cp:lastModifiedBy>
  <cp:revision>2</cp:revision>
  <cp:lastPrinted>2020-08-14T03:22:00Z</cp:lastPrinted>
  <dcterms:created xsi:type="dcterms:W3CDTF">2020-08-14T03:22:00Z</dcterms:created>
  <dcterms:modified xsi:type="dcterms:W3CDTF">2020-08-14T03:22:00Z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2020-08-14T00:00:00Z</vt:filetime>
  </property>
</Properties>
</file>