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B2" w:rsidRPr="00806EB2" w:rsidRDefault="00806EB2" w:rsidP="00806EB2">
      <w:pPr>
        <w:spacing w:after="0" w:line="240" w:lineRule="auto"/>
        <w:jc w:val="right"/>
        <w:rPr>
          <w:rFonts w:ascii="Times New Roman" w:eastAsia="Times New Roman" w:hAnsi="Times New Roman" w:cs="Times New Roman"/>
          <w:i/>
          <w:iCs/>
          <w:sz w:val="28"/>
          <w:szCs w:val="28"/>
        </w:rPr>
      </w:pPr>
    </w:p>
    <w:tbl>
      <w:tblPr>
        <w:tblW w:w="949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0"/>
        <w:gridCol w:w="7938"/>
      </w:tblGrid>
      <w:tr w:rsidR="00806EB2" w:rsidRPr="00806EB2" w:rsidTr="00041080">
        <w:trPr>
          <w:trHeight w:val="1440"/>
        </w:trPr>
        <w:tc>
          <w:tcPr>
            <w:tcW w:w="9498" w:type="dxa"/>
            <w:gridSpan w:val="2"/>
            <w:tcBorders>
              <w:top w:val="nil"/>
              <w:left w:val="nil"/>
              <w:bottom w:val="nil"/>
              <w:right w:val="nil"/>
            </w:tcBorders>
            <w:shd w:val="clear" w:color="auto" w:fill="auto"/>
          </w:tcPr>
          <w:p w:rsidR="00806EB2" w:rsidRPr="00806EB2" w:rsidRDefault="00806EB2" w:rsidP="00806EB2">
            <w:pPr>
              <w:spacing w:after="0" w:line="240" w:lineRule="auto"/>
              <w:rPr>
                <w:rFonts w:ascii="Times New Roman" w:eastAsia="Times New Roman" w:hAnsi="Times New Roman" w:cs="Times New Roman"/>
                <w:sz w:val="20"/>
                <w:szCs w:val="20"/>
              </w:rPr>
            </w:pPr>
            <w:r w:rsidRPr="00806EB2">
              <w:rPr>
                <w:rFonts w:ascii="Times New Roman" w:eastAsia="Times New Roman" w:hAnsi="Times New Roman" w:cs="Times New Roman"/>
                <w:sz w:val="20"/>
                <w:szCs w:val="20"/>
              </w:rPr>
              <w:t xml:space="preserve">                    </w:t>
            </w:r>
          </w:p>
          <w:p w:rsidR="00806EB2" w:rsidRPr="00806EB2" w:rsidRDefault="00806EB2" w:rsidP="00806EB2">
            <w:pPr>
              <w:spacing w:after="0" w:line="240" w:lineRule="auto"/>
              <w:jc w:val="center"/>
              <w:rPr>
                <w:rFonts w:ascii="Times New Roman" w:eastAsia="Times New Roman" w:hAnsi="Times New Roman" w:cs="Times New Roman"/>
                <w:sz w:val="32"/>
                <w:szCs w:val="32"/>
              </w:rPr>
            </w:pPr>
            <w:r w:rsidRPr="00806EB2">
              <w:rPr>
                <w:rFonts w:ascii="Times New Roman" w:eastAsia="Times New Roman" w:hAnsi="Times New Roman" w:cs="Times New Roman"/>
                <w:sz w:val="32"/>
                <w:szCs w:val="32"/>
              </w:rPr>
              <w:t>Профсоюз работников народного образования и науки</w:t>
            </w:r>
          </w:p>
          <w:p w:rsidR="00806EB2" w:rsidRPr="00806EB2" w:rsidRDefault="00806EB2" w:rsidP="00806EB2">
            <w:pPr>
              <w:spacing w:after="0" w:line="240" w:lineRule="auto"/>
              <w:jc w:val="center"/>
              <w:rPr>
                <w:rFonts w:ascii="Times New Roman" w:eastAsia="Times New Roman" w:hAnsi="Times New Roman" w:cs="Times New Roman"/>
                <w:sz w:val="20"/>
                <w:szCs w:val="20"/>
              </w:rPr>
            </w:pPr>
            <w:r w:rsidRPr="00806EB2">
              <w:rPr>
                <w:rFonts w:ascii="Times New Roman" w:eastAsia="Times New Roman" w:hAnsi="Times New Roman" w:cs="Times New Roman"/>
                <w:sz w:val="32"/>
                <w:szCs w:val="32"/>
              </w:rPr>
              <w:t>Российской Федерации</w:t>
            </w:r>
          </w:p>
        </w:tc>
      </w:tr>
      <w:tr w:rsidR="00806EB2" w:rsidRPr="00806EB2" w:rsidTr="00041080">
        <w:trPr>
          <w:trHeight w:val="705"/>
        </w:trPr>
        <w:tc>
          <w:tcPr>
            <w:tcW w:w="9498" w:type="dxa"/>
            <w:gridSpan w:val="2"/>
            <w:tcBorders>
              <w:top w:val="nil"/>
              <w:left w:val="nil"/>
              <w:bottom w:val="nil"/>
              <w:right w:val="nil"/>
            </w:tcBorders>
            <w:shd w:val="clear" w:color="auto" w:fill="auto"/>
          </w:tcPr>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rPr>
                <w:rFonts w:ascii="Times New Roman" w:eastAsia="Times New Roman" w:hAnsi="Times New Roman" w:cs="Times New Roman"/>
                <w:sz w:val="20"/>
                <w:szCs w:val="20"/>
              </w:rPr>
            </w:pPr>
          </w:p>
        </w:tc>
      </w:tr>
      <w:tr w:rsidR="00806EB2" w:rsidRPr="00806EB2" w:rsidTr="00041080">
        <w:trPr>
          <w:trHeight w:val="2351"/>
        </w:trPr>
        <w:tc>
          <w:tcPr>
            <w:tcW w:w="1560" w:type="dxa"/>
            <w:tcBorders>
              <w:top w:val="nil"/>
              <w:left w:val="nil"/>
              <w:bottom w:val="nil"/>
              <w:right w:val="nil"/>
            </w:tcBorders>
          </w:tcPr>
          <w:p w:rsidR="00806EB2" w:rsidRPr="00806EB2" w:rsidRDefault="00806EB2" w:rsidP="00806EB2">
            <w:pPr>
              <w:spacing w:after="0" w:line="240" w:lineRule="auto"/>
              <w:ind w:hanging="10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u-RU"/>
              </w:rPr>
              <w:drawing>
                <wp:inline distT="0" distB="0" distL="0" distR="0">
                  <wp:extent cx="981075" cy="1089025"/>
                  <wp:effectExtent l="0" t="0" r="9525" b="0"/>
                  <wp:docPr id="1" name="Рисунок 1" descr="КН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ЖК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089025"/>
                          </a:xfrm>
                          <a:prstGeom prst="rect">
                            <a:avLst/>
                          </a:prstGeom>
                          <a:noFill/>
                          <a:ln>
                            <a:noFill/>
                          </a:ln>
                        </pic:spPr>
                      </pic:pic>
                    </a:graphicData>
                  </a:graphic>
                </wp:inline>
              </w:drawing>
            </w:r>
          </w:p>
        </w:tc>
        <w:tc>
          <w:tcPr>
            <w:tcW w:w="7938" w:type="dxa"/>
            <w:tcBorders>
              <w:top w:val="nil"/>
              <w:left w:val="nil"/>
              <w:bottom w:val="nil"/>
              <w:right w:val="nil"/>
            </w:tcBorders>
            <w:shd w:val="clear" w:color="auto" w:fill="333399"/>
            <w:vAlign w:val="center"/>
          </w:tcPr>
          <w:p w:rsidR="00806EB2" w:rsidRPr="00806EB2" w:rsidRDefault="00806EB2" w:rsidP="00806EB2">
            <w:pPr>
              <w:spacing w:after="0" w:line="240" w:lineRule="auto"/>
              <w:jc w:val="right"/>
              <w:rPr>
                <w:rFonts w:ascii="Times New Roman" w:eastAsia="Times New Roman" w:hAnsi="Times New Roman" w:cs="Times New Roman"/>
                <w:sz w:val="28"/>
                <w:szCs w:val="28"/>
              </w:rPr>
            </w:pPr>
            <w:r w:rsidRPr="00806EB2">
              <w:rPr>
                <w:rFonts w:ascii="Times New Roman" w:eastAsia="Times New Roman" w:hAnsi="Times New Roman" w:cs="Times New Roman"/>
                <w:b/>
                <w:i/>
                <w:color w:val="FFFFFF"/>
                <w:sz w:val="28"/>
                <w:szCs w:val="28"/>
              </w:rPr>
              <w:t>Серия:</w:t>
            </w:r>
            <w:r w:rsidRPr="00806EB2">
              <w:rPr>
                <w:rFonts w:ascii="Times New Roman" w:eastAsia="Times New Roman" w:hAnsi="Times New Roman" w:cs="Times New Roman"/>
                <w:b/>
                <w:i/>
                <w:color w:val="FFFFFF"/>
                <w:sz w:val="28"/>
                <w:szCs w:val="28"/>
              </w:rPr>
              <w:br/>
            </w:r>
            <w:r w:rsidRPr="00806EB2">
              <w:rPr>
                <w:rFonts w:ascii="Times New Roman" w:eastAsia="Times New Roman" w:hAnsi="Times New Roman" w:cs="Times New Roman"/>
                <w:i/>
                <w:color w:val="FFFFFF"/>
                <w:sz w:val="28"/>
                <w:szCs w:val="28"/>
              </w:rPr>
              <w:t xml:space="preserve"> Материалы Центрального Совета Профсоюза</w:t>
            </w:r>
          </w:p>
        </w:tc>
      </w:tr>
      <w:tr w:rsidR="00806EB2" w:rsidRPr="00806EB2" w:rsidTr="00041080">
        <w:trPr>
          <w:trHeight w:val="1274"/>
        </w:trPr>
        <w:tc>
          <w:tcPr>
            <w:tcW w:w="1560" w:type="dxa"/>
            <w:tcBorders>
              <w:top w:val="nil"/>
              <w:left w:val="nil"/>
              <w:bottom w:val="nil"/>
              <w:right w:val="nil"/>
            </w:tcBorders>
            <w:shd w:val="clear" w:color="auto" w:fill="auto"/>
          </w:tcPr>
          <w:p w:rsidR="00806EB2" w:rsidRPr="00806EB2" w:rsidRDefault="00806EB2" w:rsidP="00806EB2">
            <w:pPr>
              <w:spacing w:after="0" w:line="240" w:lineRule="auto"/>
              <w:ind w:hanging="108"/>
              <w:rPr>
                <w:rFonts w:ascii="Times New Roman" w:eastAsia="Times New Roman" w:hAnsi="Times New Roman" w:cs="Times New Roman"/>
                <w:sz w:val="20"/>
                <w:szCs w:val="20"/>
              </w:rPr>
            </w:pPr>
          </w:p>
        </w:tc>
        <w:tc>
          <w:tcPr>
            <w:tcW w:w="7938" w:type="dxa"/>
            <w:tcBorders>
              <w:top w:val="nil"/>
              <w:left w:val="nil"/>
              <w:bottom w:val="nil"/>
              <w:right w:val="nil"/>
            </w:tcBorders>
            <w:shd w:val="clear" w:color="auto" w:fill="auto"/>
            <w:vAlign w:val="center"/>
          </w:tcPr>
          <w:p w:rsidR="00806EB2" w:rsidRPr="00806EB2" w:rsidRDefault="00806EB2" w:rsidP="00806EB2">
            <w:pPr>
              <w:tabs>
                <w:tab w:val="left" w:pos="3240"/>
                <w:tab w:val="left" w:pos="3960"/>
                <w:tab w:val="left" w:pos="4140"/>
                <w:tab w:val="left" w:pos="4320"/>
                <w:tab w:val="left" w:pos="4680"/>
                <w:tab w:val="left" w:pos="5310"/>
                <w:tab w:val="left" w:pos="5760"/>
                <w:tab w:val="left" w:pos="5940"/>
                <w:tab w:val="left" w:pos="6660"/>
                <w:tab w:val="left" w:pos="7020"/>
              </w:tabs>
              <w:autoSpaceDE w:val="0"/>
              <w:spacing w:after="0" w:line="240" w:lineRule="auto"/>
              <w:ind w:firstLine="709"/>
              <w:jc w:val="center"/>
              <w:rPr>
                <w:rFonts w:ascii="Times New Roman" w:eastAsia="Times New Roman" w:hAnsi="Times New Roman" w:cs="Times New Roman"/>
                <w:b/>
                <w:i/>
                <w:color w:val="FFFFFF"/>
                <w:sz w:val="32"/>
                <w:szCs w:val="32"/>
              </w:rPr>
            </w:pPr>
          </w:p>
        </w:tc>
      </w:tr>
      <w:tr w:rsidR="00806EB2" w:rsidRPr="00806EB2" w:rsidTr="00041080">
        <w:trPr>
          <w:trHeight w:val="2351"/>
        </w:trPr>
        <w:tc>
          <w:tcPr>
            <w:tcW w:w="1560" w:type="dxa"/>
            <w:tcBorders>
              <w:top w:val="nil"/>
              <w:left w:val="nil"/>
              <w:bottom w:val="nil"/>
              <w:right w:val="nil"/>
            </w:tcBorders>
            <w:shd w:val="clear" w:color="auto" w:fill="auto"/>
          </w:tcPr>
          <w:p w:rsidR="00806EB2" w:rsidRPr="00806EB2" w:rsidRDefault="00806EB2" w:rsidP="00806EB2">
            <w:pPr>
              <w:spacing w:after="0" w:line="240" w:lineRule="auto"/>
              <w:ind w:hanging="108"/>
              <w:rPr>
                <w:rFonts w:ascii="Times New Roman" w:eastAsia="Times New Roman" w:hAnsi="Times New Roman" w:cs="Times New Roman"/>
                <w:sz w:val="20"/>
                <w:szCs w:val="20"/>
              </w:rPr>
            </w:pPr>
          </w:p>
        </w:tc>
        <w:tc>
          <w:tcPr>
            <w:tcW w:w="7938" w:type="dxa"/>
            <w:tcBorders>
              <w:top w:val="nil"/>
              <w:left w:val="nil"/>
              <w:bottom w:val="nil"/>
              <w:right w:val="nil"/>
            </w:tcBorders>
            <w:shd w:val="clear" w:color="auto" w:fill="auto"/>
            <w:vAlign w:val="center"/>
          </w:tcPr>
          <w:p w:rsidR="00806EB2" w:rsidRPr="00806EB2" w:rsidRDefault="00806EB2" w:rsidP="00806EB2">
            <w:pPr>
              <w:spacing w:after="0" w:line="240" w:lineRule="auto"/>
              <w:rPr>
                <w:rFonts w:ascii="Times New Roman" w:eastAsia="Times New Roman" w:hAnsi="Times New Roman" w:cs="Times New Roman"/>
                <w:b/>
                <w:sz w:val="72"/>
                <w:szCs w:val="72"/>
              </w:rPr>
            </w:pPr>
            <w:r w:rsidRPr="00806EB2">
              <w:rPr>
                <w:rFonts w:ascii="Times New Roman" w:eastAsia="Times New Roman" w:hAnsi="Times New Roman" w:cs="Times New Roman"/>
                <w:b/>
                <w:sz w:val="72"/>
                <w:szCs w:val="72"/>
              </w:rPr>
              <w:t xml:space="preserve">           У С Т А В</w:t>
            </w:r>
          </w:p>
          <w:p w:rsidR="00806EB2" w:rsidRPr="00806EB2" w:rsidRDefault="00806EB2" w:rsidP="00806EB2">
            <w:pPr>
              <w:spacing w:after="0" w:line="240" w:lineRule="auto"/>
              <w:jc w:val="center"/>
              <w:rPr>
                <w:rFonts w:ascii="Times New Roman" w:eastAsia="Times New Roman" w:hAnsi="Times New Roman" w:cs="Times New Roman"/>
                <w:b/>
                <w:sz w:val="32"/>
                <w:szCs w:val="32"/>
              </w:rPr>
            </w:pPr>
            <w:r w:rsidRPr="00806EB2">
              <w:rPr>
                <w:rFonts w:ascii="Times New Roman" w:eastAsia="Times New Roman" w:hAnsi="Times New Roman" w:cs="Times New Roman"/>
                <w:b/>
                <w:sz w:val="32"/>
                <w:szCs w:val="32"/>
              </w:rPr>
              <w:t>ПРОФЕССИОНАЛЬНОГО СОЮЗА РАБОТНИКОВ НАРОДНОГО ОБРАЗОВАНИЯ И НАУКИ</w:t>
            </w:r>
          </w:p>
          <w:p w:rsidR="00806EB2" w:rsidRPr="00806EB2" w:rsidRDefault="00806EB2" w:rsidP="00806EB2">
            <w:pPr>
              <w:spacing w:after="0" w:line="240" w:lineRule="auto"/>
              <w:jc w:val="center"/>
              <w:rPr>
                <w:rFonts w:ascii="Times New Roman" w:eastAsia="Times New Roman" w:hAnsi="Times New Roman" w:cs="Times New Roman"/>
                <w:b/>
                <w:sz w:val="32"/>
                <w:szCs w:val="32"/>
              </w:rPr>
            </w:pPr>
            <w:r w:rsidRPr="00806EB2">
              <w:rPr>
                <w:rFonts w:ascii="Times New Roman" w:eastAsia="Times New Roman" w:hAnsi="Times New Roman" w:cs="Times New Roman"/>
                <w:b/>
                <w:sz w:val="32"/>
                <w:szCs w:val="32"/>
              </w:rPr>
              <w:t>РОССИЙСКОЙ ФЕДЕРАЦИИ</w:t>
            </w:r>
          </w:p>
          <w:p w:rsidR="00806EB2" w:rsidRPr="00806EB2" w:rsidRDefault="00806EB2" w:rsidP="00806EB2">
            <w:pPr>
              <w:tabs>
                <w:tab w:val="left" w:pos="3240"/>
                <w:tab w:val="left" w:pos="3960"/>
                <w:tab w:val="left" w:pos="4140"/>
                <w:tab w:val="left" w:pos="4320"/>
                <w:tab w:val="left" w:pos="4680"/>
                <w:tab w:val="left" w:pos="5310"/>
                <w:tab w:val="left" w:pos="5760"/>
                <w:tab w:val="left" w:pos="5940"/>
                <w:tab w:val="left" w:pos="6660"/>
                <w:tab w:val="left" w:pos="7020"/>
              </w:tabs>
              <w:autoSpaceDE w:val="0"/>
              <w:spacing w:after="0" w:line="240" w:lineRule="auto"/>
              <w:ind w:firstLine="709"/>
              <w:jc w:val="center"/>
              <w:rPr>
                <w:rFonts w:ascii="Times New Roman" w:eastAsia="Times New Roman" w:hAnsi="Times New Roman" w:cs="Times New Roman"/>
                <w:b/>
                <w:i/>
                <w:color w:val="FFFFFF"/>
                <w:sz w:val="32"/>
                <w:szCs w:val="32"/>
                <w:lang w:val="en-US"/>
              </w:rPr>
            </w:pPr>
          </w:p>
        </w:tc>
      </w:tr>
      <w:tr w:rsidR="00806EB2" w:rsidRPr="00806EB2" w:rsidTr="00041080">
        <w:trPr>
          <w:trHeight w:val="3749"/>
        </w:trPr>
        <w:tc>
          <w:tcPr>
            <w:tcW w:w="1560" w:type="dxa"/>
            <w:tcBorders>
              <w:top w:val="nil"/>
              <w:left w:val="nil"/>
              <w:bottom w:val="nil"/>
              <w:right w:val="nil"/>
            </w:tcBorders>
            <w:shd w:val="clear" w:color="auto" w:fill="auto"/>
          </w:tcPr>
          <w:p w:rsidR="00806EB2" w:rsidRPr="00806EB2" w:rsidRDefault="00806EB2" w:rsidP="00806EB2">
            <w:pPr>
              <w:spacing w:after="0" w:line="240" w:lineRule="auto"/>
              <w:ind w:hanging="108"/>
              <w:rPr>
                <w:rFonts w:ascii="Times New Roman" w:eastAsia="Times New Roman" w:hAnsi="Times New Roman" w:cs="Times New Roman"/>
                <w:sz w:val="20"/>
                <w:szCs w:val="20"/>
              </w:rPr>
            </w:pPr>
          </w:p>
        </w:tc>
        <w:tc>
          <w:tcPr>
            <w:tcW w:w="7938" w:type="dxa"/>
            <w:tcBorders>
              <w:top w:val="nil"/>
              <w:left w:val="nil"/>
              <w:bottom w:val="nil"/>
              <w:right w:val="nil"/>
            </w:tcBorders>
            <w:shd w:val="clear" w:color="auto" w:fill="auto"/>
            <w:vAlign w:val="center"/>
          </w:tcPr>
          <w:p w:rsidR="00806EB2" w:rsidRPr="00806EB2" w:rsidRDefault="00806EB2" w:rsidP="00806EB2">
            <w:pPr>
              <w:spacing w:after="0" w:line="240" w:lineRule="auto"/>
              <w:jc w:val="center"/>
              <w:rPr>
                <w:rFonts w:ascii="Times New Roman" w:eastAsia="Times New Roman" w:hAnsi="Times New Roman" w:cs="Times New Roman"/>
                <w:i/>
                <w:iCs/>
                <w:sz w:val="28"/>
                <w:szCs w:val="28"/>
              </w:rPr>
            </w:pPr>
            <w:bookmarkStart w:id="0" w:name="_GoBack"/>
            <w:bookmarkEnd w:id="0"/>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proofErr w:type="gramStart"/>
            <w:r w:rsidRPr="00806EB2">
              <w:rPr>
                <w:rFonts w:ascii="Times New Roman" w:eastAsia="Times New Roman" w:hAnsi="Times New Roman" w:cs="Times New Roman"/>
                <w:i/>
                <w:iCs/>
                <w:sz w:val="20"/>
                <w:szCs w:val="20"/>
              </w:rPr>
              <w:t>Утвержден</w:t>
            </w:r>
            <w:proofErr w:type="gramEnd"/>
            <w:r w:rsidRPr="00806EB2">
              <w:rPr>
                <w:rFonts w:ascii="Times New Roman" w:eastAsia="Times New Roman" w:hAnsi="Times New Roman" w:cs="Times New Roman"/>
                <w:i/>
                <w:iCs/>
                <w:sz w:val="20"/>
                <w:szCs w:val="20"/>
              </w:rPr>
              <w:t xml:space="preserve"> учредительным </w:t>
            </w:r>
            <w:r w:rsidRPr="00806EB2">
              <w:rPr>
                <w:rFonts w:ascii="Times New Roman" w:eastAsia="Times New Roman" w:hAnsi="Times New Roman" w:cs="Times New Roman"/>
                <w:i/>
                <w:iCs/>
                <w:sz w:val="20"/>
                <w:szCs w:val="20"/>
                <w:lang w:val="en-US"/>
              </w:rPr>
              <w:t>I</w:t>
            </w:r>
            <w:r w:rsidRPr="00806EB2">
              <w:rPr>
                <w:rFonts w:ascii="Times New Roman" w:eastAsia="Times New Roman" w:hAnsi="Times New Roman" w:cs="Times New Roman"/>
                <w:i/>
                <w:iCs/>
                <w:sz w:val="20"/>
                <w:szCs w:val="20"/>
              </w:rPr>
              <w:t xml:space="preserve"> Съездом</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rPr>
              <w:t>Профсоюза 27 сентября 1990 г.</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rPr>
              <w:t>Изменения и дополнения внесены</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lang w:val="en-US"/>
              </w:rPr>
              <w:t>II</w:t>
            </w:r>
            <w:r w:rsidRPr="00806EB2">
              <w:rPr>
                <w:rFonts w:ascii="Times New Roman" w:eastAsia="Times New Roman" w:hAnsi="Times New Roman" w:cs="Times New Roman"/>
                <w:i/>
                <w:iCs/>
                <w:sz w:val="20"/>
                <w:szCs w:val="20"/>
              </w:rPr>
              <w:t xml:space="preserve"> Съездом Профсоюза 4 апреля 1995 года,</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lang w:val="en-US"/>
              </w:rPr>
              <w:t>III</w:t>
            </w:r>
            <w:r w:rsidRPr="00806EB2">
              <w:rPr>
                <w:rFonts w:ascii="Times New Roman" w:eastAsia="Times New Roman" w:hAnsi="Times New Roman" w:cs="Times New Roman"/>
                <w:i/>
                <w:iCs/>
                <w:sz w:val="20"/>
                <w:szCs w:val="20"/>
              </w:rPr>
              <w:t xml:space="preserve"> Съездом Профсоюза 5 апреля 2000 года,</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lang w:val="en-US"/>
              </w:rPr>
              <w:t>V</w:t>
            </w:r>
            <w:r w:rsidRPr="00806EB2">
              <w:rPr>
                <w:rFonts w:ascii="Times New Roman" w:eastAsia="Times New Roman" w:hAnsi="Times New Roman" w:cs="Times New Roman"/>
                <w:i/>
                <w:iCs/>
                <w:sz w:val="20"/>
                <w:szCs w:val="20"/>
              </w:rPr>
              <w:t xml:space="preserve"> Съездом Профсоюза 5 апреля 2005 года,</w:t>
            </w:r>
          </w:p>
          <w:p w:rsidR="00806EB2" w:rsidRPr="00806EB2" w:rsidRDefault="00806EB2" w:rsidP="00806EB2">
            <w:pPr>
              <w:spacing w:after="0" w:line="240" w:lineRule="auto"/>
              <w:jc w:val="center"/>
              <w:rPr>
                <w:rFonts w:ascii="Times New Roman" w:eastAsia="Times New Roman" w:hAnsi="Times New Roman" w:cs="Times New Roman"/>
                <w:i/>
                <w:iCs/>
                <w:sz w:val="20"/>
                <w:szCs w:val="20"/>
              </w:rPr>
            </w:pPr>
            <w:r w:rsidRPr="00806EB2">
              <w:rPr>
                <w:rFonts w:ascii="Times New Roman" w:eastAsia="Times New Roman" w:hAnsi="Times New Roman" w:cs="Times New Roman"/>
                <w:i/>
                <w:iCs/>
                <w:sz w:val="20"/>
                <w:szCs w:val="20"/>
                <w:lang w:val="en-US"/>
              </w:rPr>
              <w:t>VI</w:t>
            </w:r>
            <w:r w:rsidRPr="00806EB2">
              <w:rPr>
                <w:rFonts w:ascii="Times New Roman" w:eastAsia="Times New Roman" w:hAnsi="Times New Roman" w:cs="Times New Roman"/>
                <w:i/>
                <w:iCs/>
                <w:sz w:val="20"/>
                <w:szCs w:val="20"/>
              </w:rPr>
              <w:t xml:space="preserve"> Съездом Профсоюза 31 марта 2010 года</w:t>
            </w:r>
          </w:p>
          <w:p w:rsidR="00806EB2" w:rsidRPr="00806EB2" w:rsidRDefault="00806EB2" w:rsidP="00806EB2">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right"/>
              <w:rPr>
                <w:rFonts w:ascii="Times New Roman" w:eastAsia="Times New Roman" w:hAnsi="Times New Roman" w:cs="Times New Roman"/>
                <w:b/>
                <w:i/>
                <w:color w:val="FFFFFF"/>
                <w:sz w:val="32"/>
                <w:szCs w:val="32"/>
                <w:lang w:val="en-US"/>
              </w:rPr>
            </w:pPr>
          </w:p>
          <w:p w:rsidR="00806EB2" w:rsidRPr="00806EB2" w:rsidRDefault="00806EB2" w:rsidP="00806EB2">
            <w:pPr>
              <w:spacing w:after="0" w:line="240" w:lineRule="auto"/>
              <w:ind w:firstLine="709"/>
              <w:jc w:val="right"/>
              <w:rPr>
                <w:rFonts w:ascii="Times New Roman" w:eastAsia="Times New Roman" w:hAnsi="Times New Roman" w:cs="Times New Roman"/>
                <w:b/>
                <w:i/>
                <w:color w:val="FFFFFF"/>
                <w:sz w:val="32"/>
                <w:szCs w:val="32"/>
                <w:lang w:val="en-US"/>
              </w:rPr>
            </w:pPr>
          </w:p>
          <w:p w:rsidR="00806EB2" w:rsidRPr="00806EB2" w:rsidRDefault="00806EB2" w:rsidP="00806EB2">
            <w:pPr>
              <w:spacing w:after="0" w:line="240" w:lineRule="auto"/>
              <w:ind w:firstLine="709"/>
              <w:jc w:val="right"/>
              <w:rPr>
                <w:rFonts w:ascii="Times New Roman" w:eastAsia="Times New Roman" w:hAnsi="Times New Roman" w:cs="Times New Roman"/>
                <w:b/>
                <w:i/>
                <w:color w:val="FFFFFF"/>
                <w:sz w:val="32"/>
                <w:szCs w:val="32"/>
                <w:lang w:val="en-US"/>
              </w:rPr>
            </w:pPr>
          </w:p>
        </w:tc>
      </w:tr>
      <w:tr w:rsidR="00806EB2" w:rsidRPr="00806EB2" w:rsidTr="00041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60" w:type="dxa"/>
          <w:trHeight w:val="1064"/>
        </w:trPr>
        <w:tc>
          <w:tcPr>
            <w:tcW w:w="7938" w:type="dxa"/>
            <w:shd w:val="clear" w:color="auto" w:fill="333399"/>
          </w:tcPr>
          <w:p w:rsidR="00806EB2" w:rsidRPr="00806EB2" w:rsidRDefault="008251E0" w:rsidP="00806EB2">
            <w:pPr>
              <w:spacing w:after="0" w:line="240" w:lineRule="auto"/>
              <w:rPr>
                <w:rFonts w:ascii="Times New Roman" w:eastAsia="Times New Roman" w:hAnsi="Times New Roman" w:cs="Times New Roman"/>
                <w:color w:val="FFFFFF"/>
                <w:sz w:val="20"/>
                <w:szCs w:val="20"/>
              </w:rPr>
            </w:pPr>
            <w:r w:rsidRPr="008251E0">
              <w:rPr>
                <w:rFonts w:ascii="Times New Roman" w:eastAsia="Times New Roman" w:hAnsi="Times New Roman" w:cs="Times New Roman"/>
                <w:noProof/>
                <w:sz w:val="16"/>
                <w:szCs w:val="16"/>
                <w:lang w:eastAsia="ru-RU"/>
              </w:rPr>
              <w:pict>
                <v:line id="Прямая соединительная линия 3" o:spid="_x0000_s1026" style="position:absolute;z-index:251660288;visibility:visible;mso-position-horizontal-relative:text;mso-position-vertical-relative:text" from="23.35pt,4.9pt" to="509.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" strokecolor="white" strokeweight="6pt">
                  <v:stroke linestyle="thickBetweenThin"/>
                </v:line>
              </w:pict>
            </w:r>
            <w:r w:rsidRPr="008251E0">
              <w:rPr>
                <w:rFonts w:ascii="Times New Roman" w:eastAsia="Times New Roman" w:hAnsi="Times New Roman" w:cs="Times New Roman"/>
                <w:noProof/>
                <w:sz w:val="16"/>
                <w:szCs w:val="16"/>
                <w:lang w:eastAsia="ru-RU"/>
              </w:rPr>
              <w:pict>
                <v:line id="Прямая соединительная линия 2" o:spid="_x0000_s1027" style="position:absolute;z-index:251659264;visibility:visible;mso-position-horizontal-relative:text;mso-position-vertical-relative:text" from="-5.3pt,5.3pt" to="516.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0SWQIAAGoEAAAOAAAAZHJzL2Uyb0RvYy54bWysVNFu0zAUfUfiH6y8d0lK1m3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" strokecolor="white" strokeweight="4.5pt">
                  <v:stroke linestyle="thickThin"/>
                </v:line>
              </w:pict>
            </w:r>
            <w:r w:rsidR="00806EB2" w:rsidRPr="00806EB2">
              <w:rPr>
                <w:rFonts w:ascii="Times New Roman" w:eastAsia="Times New Roman" w:hAnsi="Times New Roman" w:cs="Times New Roman"/>
                <w:color w:val="FFFFFF"/>
                <w:sz w:val="20"/>
                <w:szCs w:val="20"/>
              </w:rPr>
              <w:t xml:space="preserve"> </w:t>
            </w:r>
          </w:p>
          <w:p w:rsidR="00806EB2" w:rsidRPr="00806EB2" w:rsidRDefault="00806EB2" w:rsidP="00806EB2">
            <w:pPr>
              <w:spacing w:after="0" w:line="240" w:lineRule="auto"/>
              <w:rPr>
                <w:rFonts w:ascii="Times New Roman" w:eastAsia="Times New Roman" w:hAnsi="Times New Roman" w:cs="Times New Roman"/>
                <w:color w:val="FFFFFF"/>
                <w:sz w:val="20"/>
                <w:szCs w:val="20"/>
              </w:rPr>
            </w:pPr>
            <w:r w:rsidRPr="00806EB2">
              <w:rPr>
                <w:rFonts w:ascii="Times New Roman" w:eastAsia="Times New Roman" w:hAnsi="Times New Roman" w:cs="Times New Roman"/>
                <w:color w:val="FFFFFF"/>
                <w:sz w:val="20"/>
                <w:szCs w:val="20"/>
              </w:rPr>
              <w:t xml:space="preserve">                                                 </w:t>
            </w:r>
          </w:p>
          <w:p w:rsidR="00806EB2" w:rsidRPr="00806EB2" w:rsidRDefault="00806EB2" w:rsidP="00806EB2">
            <w:pPr>
              <w:spacing w:after="0" w:line="240" w:lineRule="auto"/>
              <w:jc w:val="center"/>
              <w:rPr>
                <w:rFonts w:ascii="Times New Roman" w:eastAsia="Times New Roman" w:hAnsi="Times New Roman" w:cs="Times New Roman"/>
                <w:color w:val="FFFFFF"/>
                <w:sz w:val="20"/>
                <w:szCs w:val="20"/>
              </w:rPr>
            </w:pPr>
            <w:r w:rsidRPr="00806EB2">
              <w:rPr>
                <w:rFonts w:ascii="Times New Roman" w:eastAsia="Times New Roman" w:hAnsi="Times New Roman" w:cs="Times New Roman"/>
                <w:color w:val="FFFFFF"/>
                <w:sz w:val="20"/>
                <w:szCs w:val="20"/>
              </w:rPr>
              <w:t>Москва  2010</w:t>
            </w:r>
          </w:p>
        </w:tc>
      </w:tr>
    </w:tbl>
    <w:p w:rsidR="00806EB2" w:rsidRPr="00806EB2" w:rsidRDefault="00806EB2" w:rsidP="00806EB2">
      <w:pPr>
        <w:spacing w:after="0" w:line="240" w:lineRule="auto"/>
        <w:jc w:val="right"/>
        <w:rPr>
          <w:rFonts w:ascii="Times New Roman" w:eastAsia="Times New Roman" w:hAnsi="Times New Roman" w:cs="Times New Roman"/>
          <w:i/>
          <w:iCs/>
          <w:sz w:val="28"/>
          <w:szCs w:val="28"/>
        </w:rPr>
      </w:pP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proofErr w:type="gramStart"/>
      <w:r w:rsidRPr="00806EB2">
        <w:rPr>
          <w:rFonts w:ascii="Times New Roman" w:eastAsia="Times New Roman" w:hAnsi="Times New Roman" w:cs="Times New Roman"/>
          <w:i/>
          <w:iCs/>
          <w:sz w:val="28"/>
          <w:szCs w:val="28"/>
        </w:rPr>
        <w:lastRenderedPageBreak/>
        <w:t>Утвержден</w:t>
      </w:r>
      <w:proofErr w:type="gramEnd"/>
      <w:r w:rsidRPr="00806EB2">
        <w:rPr>
          <w:rFonts w:ascii="Times New Roman" w:eastAsia="Times New Roman" w:hAnsi="Times New Roman" w:cs="Times New Roman"/>
          <w:i/>
          <w:iCs/>
          <w:sz w:val="28"/>
          <w:szCs w:val="28"/>
        </w:rPr>
        <w:t xml:space="preserve"> учредительным </w:t>
      </w:r>
      <w:r w:rsidRPr="00806EB2">
        <w:rPr>
          <w:rFonts w:ascii="Times New Roman" w:eastAsia="Times New Roman" w:hAnsi="Times New Roman" w:cs="Times New Roman"/>
          <w:i/>
          <w:iCs/>
          <w:sz w:val="28"/>
          <w:szCs w:val="28"/>
          <w:lang w:val="en-US"/>
        </w:rPr>
        <w:t>I</w:t>
      </w:r>
      <w:r w:rsidRPr="00806EB2">
        <w:rPr>
          <w:rFonts w:ascii="Times New Roman" w:eastAsia="Times New Roman" w:hAnsi="Times New Roman" w:cs="Times New Roman"/>
          <w:i/>
          <w:iCs/>
          <w:sz w:val="28"/>
          <w:szCs w:val="28"/>
        </w:rPr>
        <w:t xml:space="preserve"> Съездом</w:t>
      </w:r>
    </w:p>
    <w:p w:rsidR="00806EB2" w:rsidRPr="00806EB2" w:rsidRDefault="00806EB2" w:rsidP="00806EB2">
      <w:pPr>
        <w:spacing w:after="0" w:line="240" w:lineRule="auto"/>
        <w:jc w:val="center"/>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rPr>
        <w:t xml:space="preserve">                                                                Профсоюза 27 сентября 1990 г.</w:t>
      </w:r>
    </w:p>
    <w:p w:rsidR="00806EB2" w:rsidRPr="00806EB2" w:rsidRDefault="00806EB2" w:rsidP="00806EB2">
      <w:pPr>
        <w:spacing w:after="0" w:line="240" w:lineRule="auto"/>
        <w:jc w:val="center"/>
        <w:rPr>
          <w:rFonts w:ascii="Times New Roman" w:eastAsia="Times New Roman" w:hAnsi="Times New Roman" w:cs="Times New Roman"/>
          <w:i/>
          <w:iCs/>
          <w:sz w:val="28"/>
          <w:szCs w:val="28"/>
        </w:rPr>
      </w:pPr>
    </w:p>
    <w:p w:rsidR="00806EB2" w:rsidRPr="00806EB2" w:rsidRDefault="00806EB2" w:rsidP="00806EB2">
      <w:pPr>
        <w:spacing w:after="0" w:line="240" w:lineRule="auto"/>
        <w:jc w:val="center"/>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rPr>
        <w:t xml:space="preserve">                                                    Изменения и дополнения внесены</w:t>
      </w: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lang w:val="en-US"/>
        </w:rPr>
        <w:t>II</w:t>
      </w:r>
      <w:r w:rsidRPr="00806EB2">
        <w:rPr>
          <w:rFonts w:ascii="Times New Roman" w:eastAsia="Times New Roman" w:hAnsi="Times New Roman" w:cs="Times New Roman"/>
          <w:i/>
          <w:iCs/>
          <w:sz w:val="28"/>
          <w:szCs w:val="28"/>
        </w:rPr>
        <w:t xml:space="preserve"> Съездом Профсоюза 4 апреля 1995 года,</w:t>
      </w: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lang w:val="en-US"/>
        </w:rPr>
        <w:t>III</w:t>
      </w:r>
      <w:r w:rsidRPr="00806EB2">
        <w:rPr>
          <w:rFonts w:ascii="Times New Roman" w:eastAsia="Times New Roman" w:hAnsi="Times New Roman" w:cs="Times New Roman"/>
          <w:i/>
          <w:iCs/>
          <w:sz w:val="28"/>
          <w:szCs w:val="28"/>
        </w:rPr>
        <w:t xml:space="preserve"> Съездом Профсоюза 5 апреля 2000 года,</w:t>
      </w: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lang w:val="en-US"/>
        </w:rPr>
        <w:t>V</w:t>
      </w:r>
      <w:r w:rsidRPr="00806EB2">
        <w:rPr>
          <w:rFonts w:ascii="Times New Roman" w:eastAsia="Times New Roman" w:hAnsi="Times New Roman" w:cs="Times New Roman"/>
          <w:i/>
          <w:iCs/>
          <w:sz w:val="28"/>
          <w:szCs w:val="28"/>
        </w:rPr>
        <w:t xml:space="preserve"> Съездом Профсоюза 5 апреля 2005 года,</w:t>
      </w:r>
    </w:p>
    <w:p w:rsidR="00806EB2" w:rsidRPr="00806EB2" w:rsidRDefault="00806EB2" w:rsidP="00806EB2">
      <w:pPr>
        <w:spacing w:after="0" w:line="240" w:lineRule="auto"/>
        <w:jc w:val="right"/>
        <w:rPr>
          <w:rFonts w:ascii="Times New Roman" w:eastAsia="Times New Roman" w:hAnsi="Times New Roman" w:cs="Times New Roman"/>
          <w:i/>
          <w:iCs/>
          <w:sz w:val="28"/>
          <w:szCs w:val="28"/>
        </w:rPr>
      </w:pPr>
      <w:r w:rsidRPr="00806EB2">
        <w:rPr>
          <w:rFonts w:ascii="Times New Roman" w:eastAsia="Times New Roman" w:hAnsi="Times New Roman" w:cs="Times New Roman"/>
          <w:i/>
          <w:iCs/>
          <w:sz w:val="28"/>
          <w:szCs w:val="28"/>
          <w:lang w:val="en-US"/>
        </w:rPr>
        <w:t>VI</w:t>
      </w:r>
      <w:r w:rsidRPr="00806EB2">
        <w:rPr>
          <w:rFonts w:ascii="Times New Roman" w:eastAsia="Times New Roman" w:hAnsi="Times New Roman" w:cs="Times New Roman"/>
          <w:i/>
          <w:iCs/>
          <w:sz w:val="28"/>
          <w:szCs w:val="28"/>
        </w:rPr>
        <w:t xml:space="preserve"> Съездом Профсоюза 31 марта 2010 года</w:t>
      </w:r>
    </w:p>
    <w:p w:rsidR="00806EB2" w:rsidRPr="00806EB2" w:rsidRDefault="00806EB2" w:rsidP="00806EB2">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806EB2" w:rsidRPr="00806EB2" w:rsidRDefault="00806EB2" w:rsidP="00806EB2">
      <w:pPr>
        <w:spacing w:after="0" w:line="240" w:lineRule="auto"/>
        <w:ind w:left="2127" w:firstLine="709"/>
        <w:rPr>
          <w:rFonts w:ascii="Times New Roman" w:eastAsia="Times New Roman" w:hAnsi="Times New Roman" w:cs="Times New Roman"/>
          <w:b/>
          <w:sz w:val="40"/>
          <w:szCs w:val="40"/>
        </w:rPr>
      </w:pPr>
      <w:r w:rsidRPr="00806EB2">
        <w:rPr>
          <w:rFonts w:ascii="Times New Roman" w:eastAsia="Times New Roman" w:hAnsi="Times New Roman" w:cs="Times New Roman"/>
          <w:b/>
          <w:color w:val="FF0000"/>
          <w:sz w:val="40"/>
          <w:szCs w:val="40"/>
        </w:rPr>
        <w:t xml:space="preserve">       </w:t>
      </w:r>
      <w:r w:rsidRPr="00806EB2">
        <w:rPr>
          <w:rFonts w:ascii="Times New Roman" w:eastAsia="Times New Roman" w:hAnsi="Times New Roman" w:cs="Times New Roman"/>
          <w:b/>
          <w:sz w:val="40"/>
          <w:szCs w:val="40"/>
        </w:rPr>
        <w:t>У С Т А В</w:t>
      </w:r>
    </w:p>
    <w:p w:rsidR="00806EB2" w:rsidRPr="00806EB2" w:rsidRDefault="00806EB2" w:rsidP="00806EB2">
      <w:pPr>
        <w:spacing w:after="0" w:line="240" w:lineRule="auto"/>
        <w:jc w:val="center"/>
        <w:rPr>
          <w:rFonts w:ascii="Times New Roman" w:eastAsia="Times New Roman" w:hAnsi="Times New Roman" w:cs="Times New Roman"/>
          <w:b/>
          <w:sz w:val="32"/>
          <w:szCs w:val="32"/>
        </w:rPr>
      </w:pPr>
      <w:r w:rsidRPr="00806EB2">
        <w:rPr>
          <w:rFonts w:ascii="Times New Roman" w:eastAsia="Times New Roman" w:hAnsi="Times New Roman" w:cs="Times New Roman"/>
          <w:b/>
          <w:sz w:val="32"/>
          <w:szCs w:val="32"/>
        </w:rPr>
        <w:t>ПРОФЕССИОНАЛЬНОГО СОЮЗА РАБОТНИКОВ НАРОДНОГО ОБРАЗОВАНИЯ И НАУКИ</w:t>
      </w:r>
    </w:p>
    <w:p w:rsidR="00806EB2" w:rsidRPr="00806EB2" w:rsidRDefault="00806EB2" w:rsidP="00806EB2">
      <w:pPr>
        <w:spacing w:after="0" w:line="240" w:lineRule="auto"/>
        <w:jc w:val="center"/>
        <w:rPr>
          <w:rFonts w:ascii="Times New Roman" w:eastAsia="Times New Roman" w:hAnsi="Times New Roman" w:cs="Times New Roman"/>
          <w:b/>
          <w:color w:val="FF0000"/>
          <w:sz w:val="32"/>
          <w:szCs w:val="32"/>
        </w:rPr>
      </w:pPr>
      <w:r w:rsidRPr="00806EB2">
        <w:rPr>
          <w:rFonts w:ascii="Times New Roman" w:eastAsia="Times New Roman" w:hAnsi="Times New Roman" w:cs="Times New Roman"/>
          <w:b/>
          <w:sz w:val="32"/>
          <w:szCs w:val="32"/>
        </w:rPr>
        <w:t>РОССИЙСКОЙ ФЕДЕРАЦИИ</w:t>
      </w:r>
    </w:p>
    <w:p w:rsidR="00806EB2" w:rsidRPr="00806EB2" w:rsidRDefault="00806EB2" w:rsidP="00806EB2">
      <w:pPr>
        <w:spacing w:after="0" w:line="240" w:lineRule="auto"/>
        <w:ind w:firstLine="709"/>
        <w:jc w:val="center"/>
        <w:rPr>
          <w:rFonts w:ascii="Times New Roman" w:eastAsia="Times New Roman" w:hAnsi="Times New Roman" w:cs="Times New Roman"/>
          <w:iCs/>
          <w:sz w:val="40"/>
          <w:szCs w:val="40"/>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1. ОБЩИЕ ПОЛОЖЕНИЯ</w:t>
      </w:r>
    </w:p>
    <w:p w:rsidR="00806EB2" w:rsidRPr="00806EB2" w:rsidRDefault="00806EB2" w:rsidP="00806EB2">
      <w:pPr>
        <w:spacing w:after="0" w:line="240" w:lineRule="auto"/>
        <w:rPr>
          <w:rFonts w:ascii="Times New Roman" w:eastAsia="Times New Roman" w:hAnsi="Times New Roman" w:cs="Times New Roman"/>
          <w:sz w:val="20"/>
          <w:szCs w:val="20"/>
          <w:u w:val="single"/>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w:t>
      </w:r>
      <w:r w:rsidRPr="00806EB2">
        <w:rPr>
          <w:rFonts w:ascii="Times New Roman" w:eastAsia="Times New Roman" w:hAnsi="Times New Roman" w:cs="Times New Roman"/>
          <w:b/>
          <w:sz w:val="28"/>
          <w:szCs w:val="28"/>
        </w:rPr>
        <w:t xml:space="preserve"> Правовое положение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w:t>
      </w:r>
      <w:proofErr w:type="gramStart"/>
      <w:r w:rsidRPr="00806EB2">
        <w:rPr>
          <w:rFonts w:ascii="Times New Roman" w:eastAsia="Times New Roman" w:hAnsi="Times New Roman" w:cs="Times New Roman"/>
          <w:sz w:val="28"/>
          <w:szCs w:val="28"/>
        </w:rPr>
        <w:t>Профессиональный союз работников народного образования и науки Российской Федерации</w:t>
      </w:r>
      <w:r w:rsidRPr="00806EB2">
        <w:rPr>
          <w:rFonts w:ascii="Times New Roman" w:eastAsia="Times New Roman" w:hAnsi="Times New Roman" w:cs="Times New Roman"/>
          <w:sz w:val="28"/>
          <w:szCs w:val="28"/>
          <w:vertAlign w:val="superscript"/>
        </w:rPr>
        <w:footnoteReference w:id="1"/>
      </w:r>
      <w:r w:rsidRPr="00806EB2">
        <w:rPr>
          <w:rFonts w:ascii="Times New Roman" w:eastAsia="Times New Roman" w:hAnsi="Times New Roman" w:cs="Times New Roman"/>
          <w:sz w:val="28"/>
          <w:szCs w:val="28"/>
        </w:rPr>
        <w:t xml:space="preserve"> –</w:t>
      </w:r>
      <w:r w:rsidRPr="00806EB2">
        <w:rPr>
          <w:rFonts w:ascii="Times New Roman" w:eastAsia="Times New Roman" w:hAnsi="Times New Roman" w:cs="Times New Roman"/>
          <w:b/>
          <w:sz w:val="28"/>
          <w:szCs w:val="28"/>
        </w:rPr>
        <w:t xml:space="preserve"> </w:t>
      </w:r>
      <w:r w:rsidRPr="00806EB2">
        <w:rPr>
          <w:rFonts w:ascii="Times New Roman" w:eastAsia="Times New Roman" w:hAnsi="Times New Roman" w:cs="Times New Roman"/>
          <w:sz w:val="28"/>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w:t>
      </w:r>
      <w:r w:rsidRPr="00806EB2">
        <w:rPr>
          <w:rFonts w:ascii="Times New Roman" w:eastAsia="Times New Roman" w:hAnsi="Times New Roman" w:cs="Times New Roman"/>
          <w:sz w:val="28"/>
          <w:szCs w:val="28"/>
        </w:rPr>
        <w:softHyphen/>
        <w:t>реждениях</w:t>
      </w:r>
      <w:proofErr w:type="gramEnd"/>
      <w:r w:rsidRPr="00806EB2">
        <w:rPr>
          <w:rFonts w:ascii="Times New Roman" w:eastAsia="Times New Roman" w:hAnsi="Times New Roman" w:cs="Times New Roman"/>
          <w:sz w:val="28"/>
          <w:szCs w:val="28"/>
        </w:rPr>
        <w:t xml:space="preserve"> профессионального образования</w:t>
      </w:r>
      <w:r w:rsidRPr="00806EB2">
        <w:rPr>
          <w:rFonts w:ascii="Times New Roman" w:eastAsia="Times New Roman" w:hAnsi="Times New Roman" w:cs="Times New Roman"/>
          <w:sz w:val="28"/>
          <w:szCs w:val="28"/>
          <w:vertAlign w:val="superscript"/>
        </w:rPr>
        <w:footnoteReference w:id="2"/>
      </w:r>
      <w:r w:rsidRPr="00806EB2">
        <w:rPr>
          <w:rFonts w:ascii="Times New Roman" w:eastAsia="Times New Roman" w:hAnsi="Times New Roman" w:cs="Times New Roman"/>
          <w:sz w:val="28"/>
          <w:szCs w:val="28"/>
        </w:rPr>
        <w:t xml:space="preserve">.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Профсоюз осуществляет свою деятельность на территории Российской Федерации.</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val="en-US"/>
        </w:rPr>
      </w:pPr>
      <w:r w:rsidRPr="00806EB2">
        <w:rPr>
          <w:rFonts w:ascii="Times New Roman" w:eastAsia="Times New Roman" w:hAnsi="Times New Roman" w:cs="Times New Roman"/>
          <w:sz w:val="28"/>
          <w:szCs w:val="28"/>
        </w:rPr>
        <w:t>Наименование</w:t>
      </w:r>
      <w:r w:rsidRPr="00806EB2">
        <w:rPr>
          <w:rFonts w:ascii="Times New Roman" w:eastAsia="Times New Roman" w:hAnsi="Times New Roman" w:cs="Times New Roman"/>
          <w:sz w:val="28"/>
          <w:szCs w:val="28"/>
          <w:lang w:val="en-US"/>
        </w:rPr>
        <w:t xml:space="preserve"> </w:t>
      </w:r>
      <w:r w:rsidRPr="00806EB2">
        <w:rPr>
          <w:rFonts w:ascii="Times New Roman" w:eastAsia="Times New Roman" w:hAnsi="Times New Roman" w:cs="Times New Roman"/>
          <w:sz w:val="28"/>
          <w:szCs w:val="28"/>
        </w:rPr>
        <w:t>на</w:t>
      </w:r>
      <w:r w:rsidRPr="00806EB2">
        <w:rPr>
          <w:rFonts w:ascii="Times New Roman" w:eastAsia="Times New Roman" w:hAnsi="Times New Roman" w:cs="Times New Roman"/>
          <w:sz w:val="28"/>
          <w:szCs w:val="28"/>
          <w:lang w:val="en-US"/>
        </w:rPr>
        <w:t xml:space="preserve"> </w:t>
      </w:r>
      <w:r w:rsidRPr="00806EB2">
        <w:rPr>
          <w:rFonts w:ascii="Times New Roman" w:eastAsia="Times New Roman" w:hAnsi="Times New Roman" w:cs="Times New Roman"/>
          <w:sz w:val="28"/>
          <w:szCs w:val="28"/>
        </w:rPr>
        <w:t>английском</w:t>
      </w:r>
      <w:r w:rsidRPr="00806EB2">
        <w:rPr>
          <w:rFonts w:ascii="Times New Roman" w:eastAsia="Times New Roman" w:hAnsi="Times New Roman" w:cs="Times New Roman"/>
          <w:sz w:val="28"/>
          <w:szCs w:val="28"/>
          <w:lang w:val="en-US"/>
        </w:rPr>
        <w:t xml:space="preserve"> </w:t>
      </w:r>
      <w:r w:rsidRPr="00806EB2">
        <w:rPr>
          <w:rFonts w:ascii="Times New Roman" w:eastAsia="Times New Roman" w:hAnsi="Times New Roman" w:cs="Times New Roman"/>
          <w:sz w:val="28"/>
          <w:szCs w:val="28"/>
        </w:rPr>
        <w:t>языке</w:t>
      </w:r>
      <w:r w:rsidRPr="00806EB2">
        <w:rPr>
          <w:rFonts w:ascii="Times New Roman" w:eastAsia="Times New Roman" w:hAnsi="Times New Roman" w:cs="Times New Roman"/>
          <w:sz w:val="28"/>
          <w:szCs w:val="28"/>
          <w:lang w:val="en-US"/>
        </w:rPr>
        <w:t xml:space="preserve">: </w:t>
      </w:r>
      <w:r w:rsidRPr="00806EB2">
        <w:rPr>
          <w:rFonts w:ascii="Times New Roman" w:eastAsia="Times New Roman" w:hAnsi="Times New Roman" w:cs="Times New Roman"/>
          <w:sz w:val="28"/>
          <w:szCs w:val="28"/>
        </w:rPr>
        <w:t>полное</w:t>
      </w:r>
      <w:r w:rsidRPr="00806EB2">
        <w:rPr>
          <w:rFonts w:ascii="Times New Roman" w:eastAsia="Times New Roman" w:hAnsi="Times New Roman" w:cs="Times New Roman"/>
          <w:sz w:val="28"/>
          <w:szCs w:val="28"/>
          <w:lang w:val="en-US"/>
        </w:rPr>
        <w:t xml:space="preserve"> - Education and Science Employees’ Union of Russia, </w:t>
      </w:r>
      <w:r w:rsidRPr="00806EB2">
        <w:rPr>
          <w:rFonts w:ascii="Times New Roman" w:eastAsia="Times New Roman" w:hAnsi="Times New Roman" w:cs="Times New Roman"/>
          <w:sz w:val="28"/>
          <w:szCs w:val="28"/>
        </w:rPr>
        <w:t>сокращенное</w:t>
      </w:r>
      <w:r w:rsidRPr="00806EB2">
        <w:rPr>
          <w:rFonts w:ascii="Times New Roman" w:eastAsia="Times New Roman" w:hAnsi="Times New Roman" w:cs="Times New Roman"/>
          <w:sz w:val="28"/>
          <w:szCs w:val="28"/>
          <w:lang w:val="en-US"/>
        </w:rPr>
        <w:t xml:space="preserve"> – EDUPROF.</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806EB2">
        <w:rPr>
          <w:rFonts w:ascii="Times New Roman" w:eastAsia="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8. </w:t>
      </w:r>
      <w:proofErr w:type="gramStart"/>
      <w:r w:rsidRPr="00806EB2">
        <w:rPr>
          <w:rFonts w:ascii="Times New Roman" w:eastAsia="Times New Roman" w:hAnsi="Times New Roman" w:cs="Times New Roman"/>
          <w:sz w:val="28"/>
          <w:szCs w:val="28"/>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11. Действие настоящего Устава распространяется на членов Профсоюза, организации Профсоюза и их выборные органы.</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w:t>
      </w:r>
      <w:r w:rsidRPr="00806EB2">
        <w:rPr>
          <w:rFonts w:ascii="Times New Roman" w:eastAsia="Times New Roman" w:hAnsi="Times New Roman" w:cs="Times New Roman"/>
          <w:b/>
          <w:sz w:val="28"/>
          <w:szCs w:val="28"/>
        </w:rPr>
        <w:t xml:space="preserve"> Основные понятия</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настоящем Уставе применяются следующие основные понятия: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 Работник – физическое лицо, работающее в организации системы образования на основе трудового договора.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 территориальным организациям Профсоюза относятся: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806EB2">
        <w:rPr>
          <w:rFonts w:ascii="Times New Roman" w:eastAsia="Times New Roman" w:hAnsi="Times New Roman" w:cs="Times New Roman"/>
          <w:i/>
          <w:sz w:val="28"/>
          <w:szCs w:val="28"/>
        </w:rPr>
        <w:t xml:space="preserve">.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12. Вышестоящие профсоюзные органы:</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15. Профгрупорг – выборный единоличный исполнительный профсоюзный орган в профсоюзной группе.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806EB2">
        <w:rPr>
          <w:rFonts w:ascii="Times New Roman" w:eastAsia="Times New Roman" w:hAnsi="Times New Roman" w:cs="Times New Roman"/>
          <w:bCs/>
          <w:color w:val="FF0000"/>
          <w:sz w:val="28"/>
          <w:szCs w:val="28"/>
        </w:rPr>
        <w:t xml:space="preserve"> </w:t>
      </w:r>
      <w:r w:rsidRPr="00806EB2">
        <w:rPr>
          <w:rFonts w:ascii="Times New Roman" w:eastAsia="Times New Roman" w:hAnsi="Times New Roman" w:cs="Times New Roman"/>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20. Профсоюзный стаж – общий период пребывания  в  Профсоюзе, исчисляемый  со дня подачи заявления о вступлении в Профсоюз.</w:t>
      </w:r>
    </w:p>
    <w:p w:rsidR="00806EB2" w:rsidRPr="00806EB2" w:rsidRDefault="00806EB2" w:rsidP="00806EB2">
      <w:pPr>
        <w:spacing w:after="0" w:line="240" w:lineRule="auto"/>
        <w:rPr>
          <w:rFonts w:ascii="Times New Roman" w:eastAsia="Times New Roman" w:hAnsi="Times New Roman" w:cs="Times New Roman"/>
          <w:sz w:val="28"/>
          <w:szCs w:val="28"/>
        </w:rPr>
      </w:pPr>
    </w:p>
    <w:p w:rsidR="00806EB2" w:rsidRPr="00806EB2" w:rsidRDefault="00806EB2" w:rsidP="00806EB2">
      <w:pPr>
        <w:spacing w:after="0" w:line="240" w:lineRule="auto"/>
        <w:jc w:val="center"/>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2. ЦЕЛИ, ЗАДАЧИ И ПРИНЦИПЫ ДЕЯТЕЛЬНОСТИ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 xml:space="preserve">Статья 3. </w:t>
      </w:r>
      <w:r w:rsidRPr="00806EB2">
        <w:rPr>
          <w:rFonts w:ascii="Times New Roman" w:eastAsia="Times New Roman" w:hAnsi="Times New Roman" w:cs="Times New Roman"/>
          <w:b/>
          <w:sz w:val="28"/>
          <w:szCs w:val="28"/>
        </w:rPr>
        <w:t>Цели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Основными целями Профсоюза являются: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повышение качества жизни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w:t>
      </w:r>
      <w:r w:rsidRPr="00806EB2">
        <w:rPr>
          <w:rFonts w:ascii="Times New Roman" w:eastAsia="Times New Roman" w:hAnsi="Times New Roman" w:cs="Times New Roman"/>
          <w:b/>
          <w:sz w:val="28"/>
          <w:szCs w:val="28"/>
        </w:rPr>
        <w:t xml:space="preserve"> Основные задачи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w:t>
      </w:r>
      <w:proofErr w:type="gramStart"/>
      <w:r w:rsidRPr="00806EB2">
        <w:rPr>
          <w:rFonts w:ascii="Times New Roman" w:eastAsia="Times New Roman" w:hAnsi="Times New Roman" w:cs="Times New Roman"/>
          <w:sz w:val="28"/>
          <w:szCs w:val="28"/>
        </w:rPr>
        <w:t xml:space="preserve">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 </w:t>
      </w:r>
      <w:proofErr w:type="gramEnd"/>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806EB2">
        <w:rPr>
          <w:rFonts w:ascii="Times New Roman" w:eastAsia="Times New Roman" w:hAnsi="Times New Roman" w:cs="Times New Roman"/>
          <w:sz w:val="28"/>
          <w:szCs w:val="28"/>
        </w:rPr>
        <w:softHyphen/>
        <w:t>ки приоритетности образования и науки.</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6.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обеспечением здоровых и безопасных условий труда в организациях системы образования.</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Содействие своевременному и качественному повышению квалификации работников образования.</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8. Укрепление и развитие профессиональной солидарности, взаимо</w:t>
      </w:r>
      <w:r w:rsidRPr="00806EB2">
        <w:rPr>
          <w:rFonts w:ascii="Times New Roman" w:eastAsia="Times New Roman" w:hAnsi="Times New Roman" w:cs="Times New Roman"/>
          <w:sz w:val="28"/>
          <w:szCs w:val="28"/>
        </w:rPr>
        <w:softHyphen/>
        <w:t>помощи и сотрудничества в организациях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806EB2">
        <w:rPr>
          <w:rFonts w:ascii="Times New Roman" w:eastAsia="Times New Roman" w:hAnsi="Times New Roman" w:cs="Times New Roman"/>
          <w:sz w:val="28"/>
          <w:szCs w:val="28"/>
        </w:rPr>
        <w:softHyphen/>
        <w:t>ки, формирования социальных программ и другим вопросам в интересах членов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 xml:space="preserve">9.3. </w:t>
      </w:r>
      <w:proofErr w:type="gramStart"/>
      <w:r w:rsidRPr="00806EB2">
        <w:rPr>
          <w:rFonts w:ascii="Times New Roman" w:eastAsia="Times New Roman" w:hAnsi="Times New Roman" w:cs="Times New Roman"/>
          <w:iCs/>
          <w:sz w:val="28"/>
          <w:szCs w:val="28"/>
        </w:rPr>
        <w:t>Изучает уровень жизни работников различных про</w:t>
      </w:r>
      <w:r w:rsidRPr="00806EB2">
        <w:rPr>
          <w:rFonts w:ascii="Times New Roman" w:eastAsia="Times New Roman" w:hAnsi="Times New Roman" w:cs="Times New Roman"/>
          <w:iCs/>
          <w:sz w:val="28"/>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806EB2">
        <w:rPr>
          <w:rFonts w:ascii="Times New Roman" w:eastAsia="Times New Roman" w:hAnsi="Times New Roman" w:cs="Times New Roman"/>
          <w:iCs/>
          <w:sz w:val="28"/>
          <w:szCs w:val="28"/>
        </w:rPr>
        <w:softHyphen/>
        <w:t>жений по определению критериев уровня жизни работников, по регулированию доходов членов Профсоюза (оплаты труда, стипендий, пен</w:t>
      </w:r>
      <w:r w:rsidRPr="00806EB2">
        <w:rPr>
          <w:rFonts w:ascii="Times New Roman" w:eastAsia="Times New Roman" w:hAnsi="Times New Roman" w:cs="Times New Roman"/>
          <w:iCs/>
          <w:sz w:val="28"/>
          <w:szCs w:val="28"/>
        </w:rPr>
        <w:softHyphen/>
        <w:t>сий, других социальных выплат) с учетом прожиточного мини</w:t>
      </w:r>
      <w:r w:rsidRPr="00806EB2">
        <w:rPr>
          <w:rFonts w:ascii="Times New Roman" w:eastAsia="Times New Roman" w:hAnsi="Times New Roman" w:cs="Times New Roman"/>
          <w:iCs/>
          <w:sz w:val="28"/>
          <w:szCs w:val="28"/>
        </w:rPr>
        <w:softHyphen/>
        <w:t>мума и роста цен и тарифов на товары и услуги.</w:t>
      </w:r>
      <w:proofErr w:type="gramEnd"/>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9.4. Принимает участие в разработке государственных программ за</w:t>
      </w:r>
      <w:r w:rsidRPr="00806EB2">
        <w:rPr>
          <w:rFonts w:ascii="Times New Roman" w:eastAsia="Times New Roman" w:hAnsi="Times New Roman" w:cs="Times New Roman"/>
          <w:sz w:val="28"/>
          <w:szCs w:val="28"/>
        </w:rPr>
        <w:softHyphen/>
        <w:t>нятости, предлагает меры по социальной поддержке  работников - членов Проф</w:t>
      </w:r>
      <w:r w:rsidRPr="00806EB2">
        <w:rPr>
          <w:rFonts w:ascii="Times New Roman" w:eastAsia="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806EB2">
        <w:rPr>
          <w:rFonts w:ascii="Times New Roman" w:eastAsia="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806EB2">
        <w:rPr>
          <w:rFonts w:ascii="Times New Roman" w:eastAsia="Times New Roman" w:hAnsi="Times New Roman" w:cs="Times New Roman"/>
          <w:sz w:val="28"/>
          <w:szCs w:val="28"/>
        </w:rPr>
        <w:softHyphen/>
        <w:t>ально-технической базы в случае нарушения законодательства, регулирую</w:t>
      </w:r>
      <w:r w:rsidRPr="00806EB2">
        <w:rPr>
          <w:rFonts w:ascii="Times New Roman" w:eastAsia="Times New Roman" w:hAnsi="Times New Roman" w:cs="Times New Roman"/>
          <w:sz w:val="28"/>
          <w:szCs w:val="28"/>
        </w:rPr>
        <w:softHyphen/>
        <w:t>щего отношения собственности в сфере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9.6. Участвует в разработке и реализации политики по молодежным, гендерным и иным вопросам.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 xml:space="preserve">9.10. </w:t>
      </w:r>
      <w:proofErr w:type="gramStart"/>
      <w:r w:rsidRPr="00806EB2">
        <w:rPr>
          <w:rFonts w:ascii="Times New Roman" w:eastAsia="Times New Roman" w:hAnsi="Times New Roman" w:cs="Times New Roman"/>
          <w:sz w:val="28"/>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806EB2">
        <w:rPr>
          <w:rFonts w:ascii="Times New Roman" w:eastAsia="Times New Roman" w:hAnsi="Times New Roman" w:cs="Times New Roman"/>
          <w:sz w:val="28"/>
          <w:szCs w:val="28"/>
        </w:rPr>
        <w:softHyphen/>
        <w:t>лищных условий и других видов социальной защиты работников, за исполь</w:t>
      </w:r>
      <w:r w:rsidRPr="00806EB2">
        <w:rPr>
          <w:rFonts w:ascii="Times New Roman" w:eastAsia="Times New Roman" w:hAnsi="Times New Roman" w:cs="Times New Roman"/>
          <w:sz w:val="28"/>
          <w:szCs w:val="28"/>
        </w:rPr>
        <w:softHyphen/>
        <w:t>зованием средств государственных фондов, формируемых за счет</w:t>
      </w:r>
      <w:proofErr w:type="gramEnd"/>
      <w:r w:rsidRPr="00806EB2">
        <w:rPr>
          <w:rFonts w:ascii="Times New Roman" w:eastAsia="Times New Roman" w:hAnsi="Times New Roman" w:cs="Times New Roman"/>
          <w:sz w:val="28"/>
          <w:szCs w:val="28"/>
        </w:rPr>
        <w:t xml:space="preserve"> страховых взносов.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9.11. Участвует в разработке и реализации  государственной политики в области охраны труда.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806EB2">
        <w:rPr>
          <w:rFonts w:ascii="Times New Roman" w:eastAsia="Times New Roman" w:hAnsi="Times New Roman" w:cs="Times New Roman"/>
          <w:sz w:val="28"/>
          <w:szCs w:val="28"/>
        </w:rPr>
        <w:softHyphen/>
        <w:t>тинги, демонстрации, шествия, пикетирование и другие коллективные действия.</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9.14. Участвует на паритетной основе с другими социальными партне</w:t>
      </w:r>
      <w:r w:rsidRPr="00806EB2">
        <w:rPr>
          <w:rFonts w:ascii="Times New Roman" w:eastAsia="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806EB2">
        <w:rPr>
          <w:rFonts w:ascii="Times New Roman" w:eastAsia="Times New Roman" w:hAnsi="Times New Roman" w:cs="Times New Roman"/>
          <w:sz w:val="28"/>
          <w:szCs w:val="28"/>
        </w:rPr>
        <w:softHyphen/>
        <w:t>ми по развитию санаторно-курортного лечения, учреждений отдыха, туриз</w:t>
      </w:r>
      <w:r w:rsidRPr="00806EB2">
        <w:rPr>
          <w:rFonts w:ascii="Times New Roman" w:eastAsia="Times New Roman" w:hAnsi="Times New Roman" w:cs="Times New Roman"/>
          <w:sz w:val="28"/>
          <w:szCs w:val="28"/>
        </w:rPr>
        <w:softHyphen/>
        <w:t>ма, массовой физической культуры и спорта.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9.15. Содействует развитию негосударственного медицинского стра</w:t>
      </w:r>
      <w:r w:rsidRPr="00806EB2">
        <w:rPr>
          <w:rFonts w:ascii="Times New Roman" w:eastAsia="Times New Roman" w:hAnsi="Times New Roman" w:cs="Times New Roman"/>
          <w:sz w:val="28"/>
          <w:szCs w:val="28"/>
        </w:rPr>
        <w:softHyphen/>
        <w:t xml:space="preserve">хования и негосударственного пенсионного обеспечения членов Профсоюза, участию их в </w:t>
      </w:r>
      <w:proofErr w:type="spellStart"/>
      <w:r w:rsidRPr="00806EB2">
        <w:rPr>
          <w:rFonts w:ascii="Times New Roman" w:eastAsia="Times New Roman" w:hAnsi="Times New Roman" w:cs="Times New Roman"/>
          <w:sz w:val="28"/>
          <w:szCs w:val="28"/>
        </w:rPr>
        <w:t>софинансировании</w:t>
      </w:r>
      <w:proofErr w:type="spellEnd"/>
      <w:r w:rsidRPr="00806EB2">
        <w:rPr>
          <w:rFonts w:ascii="Times New Roman" w:eastAsia="Times New Roman" w:hAnsi="Times New Roman" w:cs="Times New Roman"/>
          <w:sz w:val="28"/>
          <w:szCs w:val="28"/>
        </w:rPr>
        <w:t xml:space="preserve"> накопительной части трудовой пенсии.</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9.16.</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Участвует в выборах органов государственной власти и органов местного самоуправления в соответствии с феде</w:t>
      </w:r>
      <w:r w:rsidRPr="00806EB2">
        <w:rPr>
          <w:rFonts w:ascii="Times New Roman" w:eastAsia="Times New Roman" w:hAnsi="Times New Roman" w:cs="Times New Roman"/>
          <w:sz w:val="28"/>
          <w:szCs w:val="28"/>
        </w:rPr>
        <w:softHyphen/>
        <w:t>ральным законодательством и законодательством субъектов Российской Федерации.</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9.17. </w:t>
      </w:r>
      <w:proofErr w:type="gramStart"/>
      <w:r w:rsidRPr="00806EB2">
        <w:rPr>
          <w:rFonts w:ascii="Times New Roman" w:eastAsia="Times New Roman" w:hAnsi="Times New Roman" w:cs="Times New Roman"/>
          <w:sz w:val="28"/>
          <w:szCs w:val="28"/>
        </w:rPr>
        <w:t>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806EB2">
        <w:rPr>
          <w:rFonts w:ascii="Times New Roman" w:eastAsia="Times New Roman" w:hAnsi="Times New Roman" w:cs="Times New Roman"/>
          <w:sz w:val="28"/>
          <w:szCs w:val="28"/>
        </w:rPr>
        <w:softHyphen/>
        <w:t xml:space="preserve">ламной деятельностью; сдает в аренду принадлежащее ему имущество; размещает свободные финансовые средства в банковских </w:t>
      </w:r>
      <w:r w:rsidRPr="00806EB2">
        <w:rPr>
          <w:rFonts w:ascii="Times New Roman" w:eastAsia="Times New Roman" w:hAnsi="Times New Roman" w:cs="Times New Roman"/>
          <w:sz w:val="28"/>
          <w:szCs w:val="28"/>
        </w:rPr>
        <w:lastRenderedPageBreak/>
        <w:t>и иных кредитных организациях; проводит культурно-просветительные, спортив</w:t>
      </w:r>
      <w:r w:rsidRPr="00806EB2">
        <w:rPr>
          <w:rFonts w:ascii="Times New Roman" w:eastAsia="Times New Roman" w:hAnsi="Times New Roman" w:cs="Times New Roman"/>
          <w:sz w:val="28"/>
          <w:szCs w:val="28"/>
        </w:rPr>
        <w:softHyphen/>
        <w:t>ные мероприятия;</w:t>
      </w:r>
      <w:proofErr w:type="gramEnd"/>
      <w:r w:rsidRPr="00806EB2">
        <w:rPr>
          <w:rFonts w:ascii="Times New Roman" w:eastAsia="Times New Roman" w:hAnsi="Times New Roman" w:cs="Times New Roman"/>
          <w:sz w:val="28"/>
          <w:szCs w:val="28"/>
        </w:rPr>
        <w:t xml:space="preserve">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806EB2">
        <w:rPr>
          <w:rFonts w:ascii="Times New Roman" w:eastAsia="Times New Roman" w:hAnsi="Times New Roman" w:cs="Times New Roman"/>
          <w:sz w:val="28"/>
          <w:szCs w:val="28"/>
        </w:rPr>
        <w:t>внешнеэкономическую</w:t>
      </w:r>
      <w:proofErr w:type="gramEnd"/>
      <w:r w:rsidRPr="00806EB2">
        <w:rPr>
          <w:rFonts w:ascii="Times New Roman" w:eastAsia="Times New Roman" w:hAnsi="Times New Roman" w:cs="Times New Roman"/>
          <w:sz w:val="28"/>
          <w:szCs w:val="28"/>
        </w:rPr>
        <w:t>.</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9.20. Взаимодействует с профсоюзами и их объединениями, другими общественными  объединениями, мо</w:t>
      </w:r>
      <w:r w:rsidRPr="00806EB2">
        <w:rPr>
          <w:rFonts w:ascii="Times New Roman" w:eastAsia="Times New Roman" w:hAnsi="Times New Roman" w:cs="Times New Roman"/>
          <w:sz w:val="28"/>
          <w:szCs w:val="28"/>
        </w:rPr>
        <w:softHyphen/>
        <w:t xml:space="preserve">жет вступать в  </w:t>
      </w:r>
      <w:r w:rsidRPr="00806EB2">
        <w:rPr>
          <w:rFonts w:ascii="Times New Roman" w:eastAsia="Times New Roman" w:hAnsi="Times New Roman" w:cs="Times New Roman"/>
          <w:i/>
          <w:color w:val="3366FF"/>
          <w:sz w:val="28"/>
          <w:szCs w:val="28"/>
        </w:rPr>
        <w:t xml:space="preserve"> </w:t>
      </w:r>
      <w:r w:rsidRPr="00806EB2">
        <w:rPr>
          <w:rFonts w:ascii="Times New Roman" w:eastAsia="Times New Roman" w:hAnsi="Times New Roman" w:cs="Times New Roman"/>
          <w:sz w:val="28"/>
          <w:szCs w:val="28"/>
        </w:rPr>
        <w:t>общероссийские объединения (ассоциации) профсою</w:t>
      </w:r>
      <w:r w:rsidRPr="00806EB2">
        <w:rPr>
          <w:rFonts w:ascii="Times New Roman" w:eastAsia="Times New Roman" w:hAnsi="Times New Roman" w:cs="Times New Roman"/>
          <w:sz w:val="28"/>
          <w:szCs w:val="28"/>
        </w:rPr>
        <w:softHyphen/>
        <w:t>зов.</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9.21. Участвует в международном профсоюзном движении, сотруднича</w:t>
      </w:r>
      <w:r w:rsidRPr="00806EB2">
        <w:rPr>
          <w:rFonts w:ascii="Times New Roman" w:eastAsia="Times New Roman" w:hAnsi="Times New Roman" w:cs="Times New Roman"/>
          <w:iCs/>
          <w:sz w:val="28"/>
          <w:szCs w:val="28"/>
        </w:rPr>
        <w:softHyphen/>
        <w:t>ет с профсоюзами других стран.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9.22. Осуществляет иную деятельность, не запрещенную законодательством, исходя из целей и задач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tabs>
          <w:tab w:val="left" w:pos="4030"/>
        </w:tabs>
        <w:suppressAutoHyphens/>
        <w:autoSpaceDE w:val="0"/>
        <w:autoSpaceDN w:val="0"/>
        <w:adjustRightInd w:val="0"/>
        <w:spacing w:after="0" w:line="240" w:lineRule="auto"/>
        <w:ind w:firstLine="709"/>
        <w:jc w:val="both"/>
        <w:outlineLvl w:val="6"/>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5.</w:t>
      </w:r>
      <w:r w:rsidRPr="00806EB2">
        <w:rPr>
          <w:rFonts w:ascii="Times New Roman" w:eastAsia="Times New Roman" w:hAnsi="Times New Roman" w:cs="Times New Roman"/>
          <w:b/>
          <w:sz w:val="28"/>
          <w:szCs w:val="28"/>
        </w:rPr>
        <w:t xml:space="preserve"> Основные принципы деятельности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Приоритет положений  Устава Профсоюза при принятии решений.</w:t>
      </w:r>
    </w:p>
    <w:p w:rsidR="00806EB2" w:rsidRPr="00806EB2" w:rsidRDefault="00806EB2" w:rsidP="00806EB2">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Добровольность вступления в Профсоюз</w:t>
      </w:r>
      <w:r w:rsidRPr="00806EB2">
        <w:rPr>
          <w:rFonts w:ascii="Times New Roman" w:eastAsia="Times New Roman" w:hAnsi="Times New Roman" w:cs="Times New Roman"/>
          <w:sz w:val="28"/>
          <w:szCs w:val="28"/>
        </w:rPr>
        <w:t xml:space="preserve"> и</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 xml:space="preserve">выхода из него, </w:t>
      </w:r>
      <w:r w:rsidRPr="00806EB2">
        <w:rPr>
          <w:rFonts w:ascii="Times New Roman" w:eastAsia="Times New Roman" w:hAnsi="Times New Roman" w:cs="Times New Roman"/>
          <w:bCs/>
          <w:sz w:val="28"/>
          <w:szCs w:val="28"/>
        </w:rPr>
        <w:t>равные права всех членов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Коллегиальность в работе всех организаций и органов Профсоюза, личная ответственность работников, избранных (деле</w:t>
      </w:r>
      <w:r w:rsidRPr="00806EB2">
        <w:rPr>
          <w:rFonts w:ascii="Times New Roman" w:eastAsia="Times New Roman" w:hAnsi="Times New Roman" w:cs="Times New Roman"/>
          <w:bCs/>
          <w:sz w:val="28"/>
          <w:szCs w:val="28"/>
        </w:rPr>
        <w:softHyphen/>
        <w:t>гированных) в профсоюзные органы.</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bCs/>
          <w:sz w:val="28"/>
          <w:szCs w:val="28"/>
        </w:rPr>
        <w:t>6. Обязательность выполнения решений коллегиальных и вышестоящих вы</w:t>
      </w:r>
      <w:r w:rsidRPr="00806EB2">
        <w:rPr>
          <w:rFonts w:ascii="Times New Roman" w:eastAsia="Times New Roman" w:hAnsi="Times New Roman" w:cs="Times New Roman"/>
          <w:bCs/>
          <w:sz w:val="28"/>
          <w:szCs w:val="28"/>
        </w:rPr>
        <w:softHyphen/>
        <w:t xml:space="preserve">борных  профсоюзных органов, </w:t>
      </w:r>
      <w:r w:rsidRPr="00806EB2">
        <w:rPr>
          <w:rFonts w:ascii="Times New Roman" w:eastAsia="Times New Roman" w:hAnsi="Times New Roman" w:cs="Times New Roman"/>
          <w:sz w:val="28"/>
          <w:szCs w:val="28"/>
        </w:rPr>
        <w:t xml:space="preserve">принятых в пределах уставных полномочий.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bCs/>
          <w:sz w:val="28"/>
          <w:szCs w:val="28"/>
        </w:rPr>
        <w:t>7. Уважение мнения члена Профсоюза</w:t>
      </w:r>
      <w:r w:rsidRPr="00806EB2">
        <w:rPr>
          <w:rFonts w:ascii="Times New Roman" w:eastAsia="Times New Roman" w:hAnsi="Times New Roman" w:cs="Times New Roman"/>
          <w:bCs/>
          <w:i/>
          <w:sz w:val="28"/>
          <w:szCs w:val="28"/>
        </w:rPr>
        <w:t xml:space="preserve">. </w:t>
      </w:r>
      <w:r w:rsidRPr="00806EB2">
        <w:rPr>
          <w:rFonts w:ascii="Times New Roman" w:eastAsia="Times New Roman" w:hAnsi="Times New Roman" w:cs="Times New Roman"/>
          <w:i/>
          <w:sz w:val="28"/>
          <w:szCs w:val="28"/>
        </w:rPr>
        <w:t xml:space="preserve">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bCs/>
          <w:sz w:val="28"/>
          <w:szCs w:val="28"/>
        </w:rPr>
        <w:t>8. Выборность профсоюзных органов,  их отчетность</w:t>
      </w:r>
      <w:r w:rsidRPr="00806EB2">
        <w:rPr>
          <w:rFonts w:ascii="Times New Roman" w:eastAsia="Times New Roman" w:hAnsi="Times New Roman" w:cs="Times New Roman"/>
          <w:sz w:val="28"/>
          <w:szCs w:val="28"/>
        </w:rPr>
        <w:t xml:space="preserve">  перед организациями и членами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Самостоятельность организаций Профсоюза и их выборных органов в  пределах уставных полномочий.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10. Соблюдение финансовой дисциплины органами и организациями Профсоюза.</w:t>
      </w:r>
    </w:p>
    <w:p w:rsidR="00806EB2" w:rsidRPr="00806EB2" w:rsidRDefault="00806EB2" w:rsidP="00806EB2">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11. Сохранение профсоюзного стажа</w:t>
      </w:r>
      <w:r w:rsidRPr="00806EB2">
        <w:rPr>
          <w:rFonts w:ascii="Times New Roman" w:eastAsia="Times New Roman" w:hAnsi="Times New Roman" w:cs="Times New Roman"/>
          <w:bCs/>
          <w:i/>
          <w:sz w:val="28"/>
          <w:szCs w:val="28"/>
        </w:rPr>
        <w:t xml:space="preserve"> </w:t>
      </w:r>
      <w:r w:rsidRPr="00806EB2">
        <w:rPr>
          <w:rFonts w:ascii="Times New Roman" w:eastAsia="Times New Roman" w:hAnsi="Times New Roman" w:cs="Times New Roman"/>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806EB2" w:rsidRPr="00806EB2" w:rsidRDefault="00806EB2" w:rsidP="00806EB2">
      <w:pPr>
        <w:keepNext/>
        <w:spacing w:after="0" w:line="240" w:lineRule="auto"/>
        <w:ind w:firstLine="709"/>
        <w:jc w:val="both"/>
        <w:outlineLvl w:val="0"/>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3. ЧЛЕНСТВО В ПРОФСОЮЗЕ</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6.</w:t>
      </w:r>
      <w:r w:rsidRPr="00806EB2">
        <w:rPr>
          <w:rFonts w:ascii="Times New Roman" w:eastAsia="Times New Roman" w:hAnsi="Times New Roman" w:cs="Times New Roman"/>
          <w:b/>
          <w:sz w:val="28"/>
          <w:szCs w:val="28"/>
        </w:rPr>
        <w:t xml:space="preserve"> Члены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8"/>
        </w:rPr>
      </w:pPr>
      <w:r w:rsidRPr="00806EB2">
        <w:rPr>
          <w:rFonts w:ascii="Times New Roman" w:eastAsia="Times New Roman" w:hAnsi="Times New Roman" w:cs="Times New Roman"/>
          <w:sz w:val="28"/>
          <w:szCs w:val="28"/>
        </w:rPr>
        <w:t>1. Членами Профсоюза могут быть:</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лица,</w:t>
      </w:r>
      <w:r w:rsidRPr="00806EB2">
        <w:rPr>
          <w:rFonts w:ascii="Times New Roman" w:eastAsia="Times New Roman" w:hAnsi="Times New Roman" w:cs="Times New Roman"/>
          <w:sz w:val="28"/>
          <w:szCs w:val="28"/>
        </w:rPr>
        <w:t xml:space="preserve"> осуществляющие трудовую деятельность в организациях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лица</w:t>
      </w:r>
      <w:r w:rsidRPr="00806EB2">
        <w:rPr>
          <w:rFonts w:ascii="Times New Roman" w:eastAsia="Times New Roman" w:hAnsi="Times New Roman" w:cs="Times New Roman"/>
          <w:sz w:val="28"/>
          <w:szCs w:val="28"/>
        </w:rPr>
        <w:t xml:space="preserve">, обучающиеся в образовательных учреждениях профессионального образования, </w:t>
      </w:r>
      <w:r w:rsidRPr="00806EB2">
        <w:rPr>
          <w:rFonts w:ascii="Times New Roman" w:eastAsia="Times New Roman" w:hAnsi="Times New Roman" w:cs="Times New Roman"/>
          <w:bCs/>
          <w:sz w:val="28"/>
          <w:szCs w:val="28"/>
        </w:rPr>
        <w:t>достигшие возраста 14 лет;</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лица, осуществляющие трудовую деятельность в организациях Профсоюза и Профсоюзе;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работники, временно прекратившие трудовую деятельность, на период сохранения трудовых отношений;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806EB2">
        <w:rPr>
          <w:rFonts w:ascii="Times New Roman" w:eastAsia="Times New Roman" w:hAnsi="Times New Roman" w:cs="Times New Roman"/>
          <w:sz w:val="28"/>
          <w:szCs w:val="28"/>
        </w:rPr>
        <w:softHyphen/>
        <w:t>тва, но не более 6 месяцев;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3. Члены Профсоюза имеют равные права и </w:t>
      </w:r>
      <w:proofErr w:type="gramStart"/>
      <w:r w:rsidRPr="00806EB2">
        <w:rPr>
          <w:rFonts w:ascii="Times New Roman" w:eastAsia="Times New Roman" w:hAnsi="Times New Roman" w:cs="Times New Roman"/>
          <w:sz w:val="28"/>
          <w:szCs w:val="28"/>
        </w:rPr>
        <w:t>несут равные обязанности</w:t>
      </w:r>
      <w:proofErr w:type="gramEnd"/>
      <w:r w:rsidRPr="00806EB2">
        <w:rPr>
          <w:rFonts w:ascii="Times New Roman" w:eastAsia="Times New Roman" w:hAnsi="Times New Roman" w:cs="Times New Roman"/>
          <w:sz w:val="28"/>
          <w:szCs w:val="28"/>
        </w:rPr>
        <w:t>.</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7.</w:t>
      </w:r>
      <w:r w:rsidRPr="00806EB2">
        <w:rPr>
          <w:rFonts w:ascii="Times New Roman" w:eastAsia="Times New Roman" w:hAnsi="Times New Roman" w:cs="Times New Roman"/>
          <w:b/>
          <w:sz w:val="28"/>
          <w:szCs w:val="28"/>
        </w:rPr>
        <w:t xml:space="preserve"> Права члена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Член Профсоюза имеет право:</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На защиту Профсоюзом его социальных, трудовых, профессиональных прав и интересов.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806EB2">
        <w:rPr>
          <w:rFonts w:ascii="Times New Roman" w:eastAsia="Times New Roman" w:hAnsi="Times New Roman" w:cs="Times New Roman"/>
          <w:sz w:val="28"/>
          <w:szCs w:val="28"/>
        </w:rPr>
        <w:softHyphen/>
        <w:t xml:space="preserve">ях </w:t>
      </w:r>
      <w:r w:rsidRPr="00806EB2">
        <w:rPr>
          <w:rFonts w:ascii="Times New Roman" w:eastAsia="Times New Roman" w:hAnsi="Times New Roman" w:cs="Times New Roman"/>
          <w:bCs/>
          <w:sz w:val="28"/>
          <w:szCs w:val="28"/>
        </w:rPr>
        <w:t>с учетом профсоюзного стажа</w:t>
      </w:r>
      <w:r w:rsidRPr="00806EB2">
        <w:rPr>
          <w:rFonts w:ascii="Times New Roman" w:eastAsia="Times New Roman" w:hAnsi="Times New Roman" w:cs="Times New Roman"/>
          <w:sz w:val="28"/>
          <w:szCs w:val="28"/>
        </w:rPr>
        <w:t>.</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8. Выдвигать инициативы по реализации целей и задач Профсоюза, вносить предложения в профсоюзные органы.</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Принимать участие в разработке, обсуждении и принятии реше</w:t>
      </w:r>
      <w:r w:rsidRPr="00806EB2">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11. Избирать и быть избранным делегатом на профсоюзные конфе</w:t>
      </w:r>
      <w:r w:rsidRPr="00806EB2">
        <w:rPr>
          <w:rFonts w:ascii="Times New Roman" w:eastAsia="Times New Roman" w:hAnsi="Times New Roman" w:cs="Times New Roman"/>
          <w:sz w:val="28"/>
          <w:szCs w:val="28"/>
        </w:rPr>
        <w:softHyphen/>
        <w:t>ренции и съезды, в выборные профсоюзные органы.</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13. Добровольно выйти из Профсоюза на основании личного заявления.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8.</w:t>
      </w:r>
      <w:r w:rsidRPr="00806EB2">
        <w:rPr>
          <w:rFonts w:ascii="Times New Roman" w:eastAsia="Times New Roman" w:hAnsi="Times New Roman" w:cs="Times New Roman"/>
          <w:b/>
          <w:sz w:val="28"/>
          <w:szCs w:val="28"/>
        </w:rPr>
        <w:t xml:space="preserve"> Обязанности члена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Член Профсоюза обязан:</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bCs/>
          <w:sz w:val="28"/>
          <w:szCs w:val="28"/>
        </w:rPr>
        <w:t>1. Соблюдать</w:t>
      </w:r>
      <w:r w:rsidRPr="00806EB2">
        <w:rPr>
          <w:rFonts w:ascii="Times New Roman" w:eastAsia="Times New Roman" w:hAnsi="Times New Roman" w:cs="Times New Roman"/>
          <w:sz w:val="28"/>
          <w:szCs w:val="28"/>
        </w:rPr>
        <w:t xml:space="preserve"> Устав Профсоюза, участвовать в работе первичной профсоюзной организации,</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iCs/>
          <w:sz w:val="28"/>
          <w:szCs w:val="28"/>
        </w:rPr>
        <w:t>выполнять</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решения профсоюзных органов, возложенные  профсоюзные обязанности и поручения.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Выполнять обязанности, предусмотренные коллективными договорами, соглашениями.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Проявлять солидарность и участвовать в коллективных действиях Профсоюза и его организаций.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Способствовать росту авторитета Профсоюза, не допускать действий, наносящих вред профсоюзным организациям и Профсоюзу.</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Своевременно и в установленном порядке уплачивать членские взносы.</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7. Состоять на учете в первичной профсоюзной организации  по основному месту работы, учебы или по решению </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 xml:space="preserve">территориальной организации Профсоюза – в другой первичной профсоюзной организации.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Статья 9.</w:t>
      </w:r>
      <w:r w:rsidRPr="00806EB2">
        <w:rPr>
          <w:rFonts w:ascii="Times New Roman" w:eastAsia="Times New Roman" w:hAnsi="Times New Roman" w:cs="Times New Roman"/>
          <w:b/>
          <w:bCs/>
          <w:sz w:val="28"/>
          <w:szCs w:val="28"/>
        </w:rPr>
        <w:t xml:space="preserve"> Прием в Профсоюз, прекращение членства </w:t>
      </w:r>
      <w:proofErr w:type="gramStart"/>
      <w:r w:rsidRPr="00806EB2">
        <w:rPr>
          <w:rFonts w:ascii="Times New Roman" w:eastAsia="Times New Roman" w:hAnsi="Times New Roman" w:cs="Times New Roman"/>
          <w:b/>
          <w:bCs/>
          <w:sz w:val="28"/>
          <w:szCs w:val="28"/>
        </w:rPr>
        <w:t>в</w:t>
      </w:r>
      <w:proofErr w:type="gramEnd"/>
      <w:r w:rsidRPr="00806EB2">
        <w:rPr>
          <w:rFonts w:ascii="Times New Roman" w:eastAsia="Times New Roman" w:hAnsi="Times New Roman" w:cs="Times New Roman"/>
          <w:b/>
          <w:bCs/>
          <w:sz w:val="28"/>
          <w:szCs w:val="28"/>
        </w:rPr>
        <w:t xml:space="preserve">  </w:t>
      </w: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b/>
          <w:bCs/>
          <w:sz w:val="28"/>
          <w:szCs w:val="28"/>
        </w:rPr>
      </w:pPr>
      <w:r w:rsidRPr="00806EB2">
        <w:rPr>
          <w:rFonts w:ascii="Times New Roman" w:eastAsia="Times New Roman" w:hAnsi="Times New Roman" w:cs="Times New Roman"/>
          <w:b/>
          <w:bCs/>
          <w:sz w:val="28"/>
          <w:szCs w:val="28"/>
        </w:rPr>
        <w:t xml:space="preserve">                 </w:t>
      </w:r>
      <w:proofErr w:type="gramStart"/>
      <w:r w:rsidRPr="00806EB2">
        <w:rPr>
          <w:rFonts w:ascii="Times New Roman" w:eastAsia="Times New Roman" w:hAnsi="Times New Roman" w:cs="Times New Roman"/>
          <w:b/>
          <w:bCs/>
          <w:sz w:val="28"/>
          <w:szCs w:val="28"/>
        </w:rPr>
        <w:t>Профсоюзе</w:t>
      </w:r>
      <w:proofErr w:type="gramEnd"/>
      <w:r w:rsidRPr="00806EB2">
        <w:rPr>
          <w:rFonts w:ascii="Times New Roman" w:eastAsia="Times New Roman" w:hAnsi="Times New Roman" w:cs="Times New Roman"/>
          <w:b/>
          <w:bCs/>
          <w:sz w:val="28"/>
          <w:szCs w:val="28"/>
        </w:rPr>
        <w:t xml:space="preserve"> </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Прием в Профсоюз производится по лично</w:t>
      </w:r>
      <w:r w:rsidRPr="00806EB2">
        <w:rPr>
          <w:rFonts w:ascii="Times New Roman" w:eastAsia="Times New Roman" w:hAnsi="Times New Roman"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806EB2" w:rsidRPr="00806EB2" w:rsidRDefault="00806EB2" w:rsidP="00806EB2">
      <w:pPr>
        <w:spacing w:after="0" w:line="240" w:lineRule="auto"/>
        <w:ind w:firstLine="709"/>
        <w:jc w:val="both"/>
        <w:rPr>
          <w:rFonts w:ascii="Times New Roman" w:eastAsia="Times New Roman" w:hAnsi="Times New Roman" w:cs="Times New Roman"/>
          <w:i/>
          <w:color w:val="FF0000"/>
          <w:sz w:val="28"/>
          <w:szCs w:val="28"/>
        </w:rPr>
      </w:pPr>
      <w:r w:rsidRPr="00806EB2">
        <w:rPr>
          <w:rFonts w:ascii="Times New Roman" w:eastAsia="Times New Roman" w:hAnsi="Times New Roman" w:cs="Times New Roman"/>
          <w:sz w:val="28"/>
          <w:szCs w:val="28"/>
        </w:rPr>
        <w:t xml:space="preserve">3. Профсоюзное членство, профсоюзный стаж исчисляются со дня подачи заявления о вступлении в Профсоюз.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Членство в Профсоюзе прекращается в случаях:</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добровольного выхода из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исключения из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смерти члена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Членство в Профсоюзе прекращается со дня подачи заявления о выходе из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6. Лицо,  </w:t>
      </w:r>
      <w:proofErr w:type="gramStart"/>
      <w:r w:rsidRPr="00806EB2">
        <w:rPr>
          <w:rFonts w:ascii="Times New Roman" w:eastAsia="Times New Roman" w:hAnsi="Times New Roman" w:cs="Times New Roman"/>
          <w:sz w:val="28"/>
          <w:szCs w:val="28"/>
        </w:rPr>
        <w:t>прекратившие</w:t>
      </w:r>
      <w:proofErr w:type="gramEnd"/>
      <w:r w:rsidRPr="00806EB2">
        <w:rPr>
          <w:rFonts w:ascii="Times New Roman" w:eastAsia="Times New Roman" w:hAnsi="Times New Roman" w:cs="Times New Roman"/>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8"/>
        </w:rPr>
        <w:lastRenderedPageBreak/>
        <w:t xml:space="preserve">8. Лицо, вышедшее из Профсоюза, может </w:t>
      </w:r>
      <w:r w:rsidRPr="00806EB2">
        <w:rPr>
          <w:rFonts w:ascii="Times New Roman" w:eastAsia="Times New Roman" w:hAnsi="Times New Roman" w:cs="Times New Roman"/>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Статья 10.</w:t>
      </w:r>
      <w:r w:rsidRPr="00806EB2">
        <w:rPr>
          <w:rFonts w:ascii="Times New Roman" w:eastAsia="Times New Roman" w:hAnsi="Times New Roman" w:cs="Times New Roman"/>
          <w:b/>
          <w:bCs/>
          <w:sz w:val="28"/>
          <w:szCs w:val="28"/>
        </w:rPr>
        <w:t xml:space="preserve"> Профсоюзный билет и учет членов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Член Профсоюза состоит на учете в первичной профсоюзной организации, как правило, по месту основной работы, учебы.</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Учет членов Профсоюза осуществляется в первичной профсоюзной организации</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Статья 11.</w:t>
      </w:r>
      <w:r w:rsidRPr="00806EB2">
        <w:rPr>
          <w:rFonts w:ascii="Times New Roman" w:eastAsia="Times New Roman" w:hAnsi="Times New Roman" w:cs="Times New Roman"/>
          <w:b/>
          <w:bCs/>
          <w:sz w:val="28"/>
          <w:szCs w:val="28"/>
        </w:rPr>
        <w:t xml:space="preserve"> Поощрение членов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За активное участие в деятельности Профсоюза члены Профсоюза могут отмечаться  следующими видами поощрений: </w:t>
      </w: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объявление благодарности; </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премирование;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награждение ценным подарком;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иные поощрения. </w:t>
      </w:r>
    </w:p>
    <w:p w:rsidR="00806EB2" w:rsidRPr="00806EB2" w:rsidRDefault="00806EB2" w:rsidP="00806EB2">
      <w:pPr>
        <w:keepNext/>
        <w:spacing w:after="0" w:line="240" w:lineRule="auto"/>
        <w:ind w:firstLine="709"/>
        <w:jc w:val="both"/>
        <w:outlineLvl w:val="2"/>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lastRenderedPageBreak/>
        <w:t>Статья 12.</w:t>
      </w:r>
      <w:r w:rsidRPr="00806EB2">
        <w:rPr>
          <w:rFonts w:ascii="Times New Roman" w:eastAsia="Times New Roman" w:hAnsi="Times New Roman" w:cs="Times New Roman"/>
          <w:b/>
          <w:sz w:val="28"/>
          <w:szCs w:val="28"/>
        </w:rPr>
        <w:t xml:space="preserve"> Ответственность членов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806EB2" w:rsidRPr="00806EB2" w:rsidRDefault="00806EB2" w:rsidP="00806EB2">
      <w:pPr>
        <w:suppressAutoHyphens/>
        <w:autoSpaceDE w:val="0"/>
        <w:autoSpaceDN w:val="0"/>
        <w:adjustRightInd w:val="0"/>
        <w:spacing w:after="0" w:line="240" w:lineRule="auto"/>
        <w:ind w:left="720"/>
        <w:contextualSpacing/>
        <w:jc w:val="both"/>
        <w:rPr>
          <w:rFonts w:ascii="Times New Roman" w:eastAsia="Times New Roman" w:hAnsi="Times New Roman" w:cs="Times New Roman"/>
          <w:color w:val="99CC00"/>
          <w:sz w:val="28"/>
          <w:szCs w:val="28"/>
        </w:rPr>
      </w:pPr>
      <w:r w:rsidRPr="00806EB2">
        <w:rPr>
          <w:rFonts w:ascii="Times New Roman" w:eastAsia="Times New Roman" w:hAnsi="Times New Roman" w:cs="Times New Roman"/>
          <w:sz w:val="28"/>
          <w:szCs w:val="28"/>
        </w:rPr>
        <w:t>выговор;</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предупреждение об исключении из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исключение из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Исключение из Профсоюза применяется в случаях:</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8"/>
        </w:rPr>
        <w:t xml:space="preserve">неуплаты членских взносов без уважительной причины </w:t>
      </w:r>
      <w:r w:rsidRPr="00806EB2">
        <w:rPr>
          <w:rFonts w:ascii="Times New Roman" w:eastAsia="Times New Roman" w:hAnsi="Times New Roman" w:cs="Times New Roman"/>
          <w:bCs/>
          <w:sz w:val="28"/>
          <w:szCs w:val="28"/>
        </w:rPr>
        <w:t>в течение трех месяцев;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совершения действий, нанесших вред либо ущерб профсоюзной организации или Профсоюзу.</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3. Решение </w:t>
      </w:r>
      <w:r w:rsidRPr="00806EB2">
        <w:rPr>
          <w:rFonts w:ascii="Times New Roman" w:eastAsia="Times New Roman" w:hAnsi="Times New Roman" w:cs="Times New Roman"/>
          <w:bCs/>
          <w:sz w:val="28"/>
          <w:szCs w:val="28"/>
        </w:rPr>
        <w:t>о применении  меры взыскания</w:t>
      </w:r>
      <w:r w:rsidRPr="00806EB2">
        <w:rPr>
          <w:rFonts w:ascii="Times New Roman" w:eastAsia="Times New Roman" w:hAnsi="Times New Roman" w:cs="Times New Roman"/>
          <w:sz w:val="28"/>
          <w:szCs w:val="28"/>
        </w:rPr>
        <w:t xml:space="preserve"> принимается собранием первичной профсоюзной организации, выборными коллегиальными органами </w:t>
      </w:r>
      <w:r w:rsidRPr="00806EB2">
        <w:rPr>
          <w:rFonts w:ascii="Times New Roman" w:eastAsia="Times New Roman" w:hAnsi="Times New Roman" w:cs="Times New Roman"/>
          <w:bCs/>
          <w:sz w:val="28"/>
          <w:szCs w:val="28"/>
        </w:rPr>
        <w:t>первичной,  территориальной организаций Профсоюза и Профсоюза в присутствии члена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4. Решение </w:t>
      </w:r>
      <w:r w:rsidRPr="00806EB2">
        <w:rPr>
          <w:rFonts w:ascii="Times New Roman" w:eastAsia="Times New Roman" w:hAnsi="Times New Roman" w:cs="Times New Roman"/>
          <w:bCs/>
          <w:sz w:val="28"/>
          <w:szCs w:val="28"/>
        </w:rPr>
        <w:t>о применении</w:t>
      </w:r>
      <w:r w:rsidRPr="00806EB2">
        <w:rPr>
          <w:rFonts w:ascii="Times New Roman" w:eastAsia="Times New Roman" w:hAnsi="Times New Roman"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806EB2" w:rsidRPr="00806EB2" w:rsidRDefault="00806EB2" w:rsidP="00806EB2">
      <w:pPr>
        <w:keepNext/>
        <w:spacing w:after="0" w:line="240" w:lineRule="auto"/>
        <w:ind w:firstLine="709"/>
        <w:jc w:val="both"/>
        <w:outlineLvl w:val="0"/>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4. ОРГАНИЗАЦИОННАЯ СТРУКТУРА ПРОФСОЮЗА</w:t>
      </w:r>
    </w:p>
    <w:p w:rsidR="00806EB2" w:rsidRPr="00806EB2" w:rsidRDefault="00806EB2" w:rsidP="00806EB2">
      <w:pPr>
        <w:keepNext/>
        <w:spacing w:after="0" w:line="240" w:lineRule="auto"/>
        <w:ind w:firstLine="709"/>
        <w:jc w:val="both"/>
        <w:outlineLvl w:val="0"/>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0"/>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13.</w:t>
      </w:r>
      <w:r w:rsidRPr="00806EB2">
        <w:rPr>
          <w:rFonts w:ascii="Times New Roman" w:eastAsia="Times New Roman" w:hAnsi="Times New Roman" w:cs="Times New Roman"/>
          <w:b/>
          <w:sz w:val="28"/>
          <w:szCs w:val="28"/>
        </w:rPr>
        <w:t xml:space="preserve">  Организационная структура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Профсоюз строится по производственно-территориальному принципу.</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 Члены Профсоюза добровольно  объединяются: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первичные профсоюзные организации, создаваемые в организациях системы образования по производственному принципу;</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806EB2" w:rsidRPr="00806EB2" w:rsidRDefault="00806EB2" w:rsidP="00806EB2">
      <w:pPr>
        <w:autoSpaceDE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3. Первичные и территориальные организации Профсоюза действуют на основании Устава Профсоюза и Общих положений об этих </w:t>
      </w:r>
      <w:r w:rsidRPr="00806EB2">
        <w:rPr>
          <w:rFonts w:ascii="Times New Roman" w:eastAsia="Times New Roman" w:hAnsi="Times New Roman" w:cs="Times New Roman"/>
          <w:sz w:val="28"/>
          <w:szCs w:val="28"/>
        </w:rPr>
        <w:lastRenderedPageBreak/>
        <w:t xml:space="preserve">организациях, утверждаемых выборным коллегиальным постоянно действующим органом Профсоюза. </w:t>
      </w:r>
    </w:p>
    <w:p w:rsidR="00806EB2" w:rsidRPr="00806EB2" w:rsidRDefault="00806EB2" w:rsidP="00806EB2">
      <w:pPr>
        <w:autoSpaceDE w:val="0"/>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autoSpaceDE w:val="0"/>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14.</w:t>
      </w:r>
      <w:r w:rsidRPr="00806EB2">
        <w:rPr>
          <w:rFonts w:ascii="Times New Roman" w:eastAsia="Times New Roman" w:hAnsi="Times New Roman" w:cs="Times New Roman"/>
          <w:b/>
          <w:sz w:val="28"/>
          <w:szCs w:val="28"/>
        </w:rPr>
        <w:t xml:space="preserve"> Органы Профсоюза и его организаций, порядок                      </w:t>
      </w:r>
    </w:p>
    <w:p w:rsidR="00806EB2" w:rsidRPr="00806EB2" w:rsidRDefault="00806EB2" w:rsidP="00806EB2">
      <w:pPr>
        <w:autoSpaceDE w:val="0"/>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их работы</w:t>
      </w:r>
    </w:p>
    <w:p w:rsidR="00806EB2" w:rsidRPr="00806EB2" w:rsidRDefault="00806EB2" w:rsidP="00806EB2">
      <w:pPr>
        <w:autoSpaceDE w:val="0"/>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autoSpaceDE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806EB2">
        <w:rPr>
          <w:rFonts w:ascii="Times New Roman" w:eastAsia="Times New Roman" w:hAnsi="Times New Roman" w:cs="Times New Roman"/>
          <w:sz w:val="28"/>
          <w:szCs w:val="28"/>
        </w:rPr>
        <w:softHyphen/>
        <w:t xml:space="preserve">ваться постоянно действующие комиссии, советы, секции и другие объединения.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Правомочность заседаний и принятия решений органами Профсоюза и его организаций:</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806EB2">
        <w:rPr>
          <w:rFonts w:ascii="Times New Roman" w:eastAsia="Times New Roman" w:hAnsi="Times New Roman" w:cs="Times New Roman"/>
          <w:sz w:val="28"/>
          <w:szCs w:val="28"/>
        </w:rPr>
        <w:softHyphen/>
        <w:t>союзного органа.</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Избрание выборных профсоюзных органов:</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5.1. Избрание (формирование) выборных коллегиальных профсоюзных органов может осуществляться прямым де</w:t>
      </w:r>
      <w:r w:rsidRPr="00806EB2">
        <w:rPr>
          <w:rFonts w:ascii="Times New Roman" w:eastAsia="Times New Roman" w:hAnsi="Times New Roman" w:cs="Times New Roman"/>
          <w:sz w:val="28"/>
          <w:szCs w:val="28"/>
        </w:rPr>
        <w:softHyphen/>
        <w:t xml:space="preserve">легированием и (или) непосредственно на собрании, конференции, Съезде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806EB2">
        <w:rPr>
          <w:rFonts w:ascii="Times New Roman" w:eastAsia="Times New Roman" w:hAnsi="Times New Roman" w:cs="Times New Roman"/>
          <w:sz w:val="28"/>
          <w:szCs w:val="28"/>
        </w:rPr>
        <w:softHyphen/>
        <w:t>ся собранием, конференцией, Съездом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5.3. Избрание председателя организации Профсоюза, Председателя Профсоюза осуществляется соответственно на собрании, конференции, Съезде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5.5. Право досрочного освобождения </w:t>
      </w:r>
      <w:proofErr w:type="gramStart"/>
      <w:r w:rsidRPr="00806EB2">
        <w:rPr>
          <w:rFonts w:ascii="Times New Roman" w:eastAsia="Times New Roman" w:hAnsi="Times New Roman" w:cs="Times New Roman"/>
          <w:sz w:val="28"/>
          <w:szCs w:val="28"/>
        </w:rPr>
        <w:t>председателей организаций всех уровней структуры Профсоюза</w:t>
      </w:r>
      <w:proofErr w:type="gramEnd"/>
      <w:r w:rsidRPr="00806EB2">
        <w:rPr>
          <w:rFonts w:ascii="Times New Roman" w:eastAsia="Times New Roman" w:hAnsi="Times New Roman" w:cs="Times New Roman"/>
          <w:sz w:val="28"/>
          <w:szCs w:val="28"/>
        </w:rPr>
        <w:t xml:space="preserve">  в случаях, предусмотренных пунктом 5.4 настоящего Устава,  принадлежит органу, их избравшему.</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0"/>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sidRPr="00806EB2">
        <w:rPr>
          <w:rFonts w:ascii="Times New Roman" w:eastAsia="Times New Roman" w:hAnsi="Times New Roman" w:cs="Times New Roman"/>
          <w:bCs/>
          <w:sz w:val="28"/>
          <w:szCs w:val="28"/>
        </w:rPr>
        <w:t xml:space="preserve">в соответствии с порядком формирования соответствующего выборного  коллегиального профсоюзного органа </w:t>
      </w:r>
      <w:r w:rsidRPr="00806EB2">
        <w:rPr>
          <w:rFonts w:ascii="Times New Roman" w:eastAsia="Times New Roman" w:hAnsi="Times New Roman" w:cs="Times New Roman"/>
          <w:sz w:val="28"/>
          <w:szCs w:val="28"/>
        </w:rPr>
        <w:t xml:space="preserve"> в его состав делегируется другой представитель организации Профсоюза, </w:t>
      </w:r>
      <w:r w:rsidRPr="00806EB2">
        <w:rPr>
          <w:rFonts w:ascii="Times New Roman" w:eastAsia="Times New Roman" w:hAnsi="Times New Roman" w:cs="Times New Roman"/>
          <w:bCs/>
          <w:sz w:val="28"/>
          <w:szCs w:val="28"/>
        </w:rPr>
        <w:t>полномочия которого подтверждаются решением этого органа.</w:t>
      </w:r>
      <w:r w:rsidRPr="00806EB2">
        <w:rPr>
          <w:rFonts w:ascii="Times New Roman" w:eastAsia="Times New Roman" w:hAnsi="Times New Roman" w:cs="Times New Roman"/>
          <w:sz w:val="28"/>
          <w:szCs w:val="28"/>
        </w:rPr>
        <w:t xml:space="preserve">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sidRPr="00806EB2">
        <w:rPr>
          <w:rFonts w:ascii="Times New Roman" w:eastAsia="Times New Roman" w:hAnsi="Times New Roman" w:cs="Times New Roman"/>
          <w:sz w:val="28"/>
          <w:szCs w:val="28"/>
        </w:rPr>
        <w:t>отчитываются о</w:t>
      </w:r>
      <w:proofErr w:type="gramEnd"/>
      <w:r w:rsidRPr="00806EB2">
        <w:rPr>
          <w:rFonts w:ascii="Times New Roman" w:eastAsia="Times New Roman" w:hAnsi="Times New Roman" w:cs="Times New Roman"/>
          <w:sz w:val="28"/>
          <w:szCs w:val="28"/>
        </w:rPr>
        <w:t xml:space="preserve"> своей деятельности перед избравшими их организациями Профсоюза, Профсоюзом.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806EB2">
        <w:rPr>
          <w:rFonts w:ascii="Times New Roman" w:eastAsia="Times New Roman" w:hAnsi="Times New Roman" w:cs="Times New Roman"/>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Pr="00806EB2">
        <w:rPr>
          <w:rFonts w:ascii="Times New Roman" w:eastAsia="Times New Roman" w:hAnsi="Times New Roman" w:cs="Times New Roman"/>
          <w:color w:val="FF0000"/>
          <w:sz w:val="28"/>
          <w:szCs w:val="28"/>
        </w:rPr>
        <w:t xml:space="preserve">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6.1. Отчеты и выборы проводятся:</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первичной профсоюзной организации - не реже 2 раз в 5 лет;</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в территориальной организации Профсоюза - не реже 1 раза в 5 лет;</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в Профсоюзе - не реже 1 раза в 5 лет.</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6.2. Дата созыва отчетно-выборного собрания, конференции, Съезда и повестка дня сообщаются:</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собрания в профсоюзной группе - не позднее, чем за 3 дня;</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собрания в первичной профсоюзной организации - не позднее, чем за 15 дней;</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конференции в первичной профсоюзной организации, обладающей правами территориальной орга</w:t>
      </w:r>
      <w:r w:rsidRPr="00806EB2">
        <w:rPr>
          <w:rFonts w:ascii="Times New Roman" w:eastAsia="Times New Roman" w:hAnsi="Times New Roman" w:cs="Times New Roman"/>
          <w:sz w:val="28"/>
          <w:szCs w:val="28"/>
        </w:rPr>
        <w:softHyphen/>
        <w:t>низации Профсоюза - не позднее, чем за месяц;</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конференции в территориальной орга</w:t>
      </w:r>
      <w:r w:rsidRPr="00806EB2">
        <w:rPr>
          <w:rFonts w:ascii="Times New Roman" w:eastAsia="Times New Roman" w:hAnsi="Times New Roman" w:cs="Times New Roman"/>
          <w:sz w:val="28"/>
          <w:szCs w:val="28"/>
        </w:rPr>
        <w:softHyphen/>
        <w:t>низации Профсоюза - не позднее, чем за месяц;</w:t>
      </w:r>
    </w:p>
    <w:p w:rsidR="00806EB2" w:rsidRPr="00806EB2" w:rsidRDefault="00806EB2" w:rsidP="00806EB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Съезда Профсоюза - не позднее, чем за месяц.</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806EB2">
        <w:rPr>
          <w:rFonts w:ascii="Times New Roman" w:eastAsia="Times New Roman" w:hAnsi="Times New Roman" w:cs="Times New Roman"/>
          <w:sz w:val="28"/>
          <w:szCs w:val="28"/>
        </w:rPr>
        <w:softHyphen/>
        <w:t xml:space="preserve">заций Профсоюза настоящего Устава, Общего положения об организации Профсоюза  </w:t>
      </w:r>
      <w:proofErr w:type="gramStart"/>
      <w:r w:rsidRPr="00806EB2">
        <w:rPr>
          <w:rFonts w:ascii="Times New Roman" w:eastAsia="Times New Roman" w:hAnsi="Times New Roman" w:cs="Times New Roman"/>
          <w:sz w:val="28"/>
          <w:szCs w:val="28"/>
        </w:rPr>
        <w:t>вопрос</w:t>
      </w:r>
      <w:proofErr w:type="gramEnd"/>
      <w:r w:rsidRPr="00806EB2">
        <w:rPr>
          <w:rFonts w:ascii="Times New Roman" w:eastAsia="Times New Roman" w:hAnsi="Times New Roman" w:cs="Times New Roman"/>
          <w:sz w:val="28"/>
          <w:szCs w:val="28"/>
        </w:rPr>
        <w:t xml:space="preserve"> о взаимоотношениях с этими организациями решается соответствующим вышестоящим профсоюзным органом.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w:t>
      </w:r>
      <w:r w:rsidRPr="00806EB2">
        <w:rPr>
          <w:rFonts w:ascii="Times New Roman" w:eastAsia="Times New Roman" w:hAnsi="Times New Roman" w:cs="Times New Roman"/>
          <w:color w:val="FF0000"/>
          <w:sz w:val="28"/>
          <w:szCs w:val="28"/>
        </w:rPr>
        <w:t xml:space="preserve"> </w:t>
      </w:r>
      <w:r w:rsidRPr="00806EB2">
        <w:rPr>
          <w:rFonts w:ascii="Times New Roman" w:eastAsia="Times New Roman" w:hAnsi="Times New Roman" w:cs="Times New Roman"/>
          <w:sz w:val="28"/>
          <w:szCs w:val="28"/>
        </w:rPr>
        <w:t>Члены Профсоюза, избранные в руководящие органы другого проф</w:t>
      </w:r>
      <w:r w:rsidRPr="00806EB2">
        <w:rPr>
          <w:rFonts w:ascii="Times New Roman" w:eastAsia="Times New Roman" w:hAnsi="Times New Roman" w:cs="Times New Roman"/>
          <w:sz w:val="28"/>
          <w:szCs w:val="28"/>
        </w:rPr>
        <w:softHyphen/>
        <w:t>союза, а также являющиеся учредителями других профсоюзов, не могут изби</w:t>
      </w:r>
      <w:r w:rsidRPr="00806EB2">
        <w:rPr>
          <w:rFonts w:ascii="Times New Roman" w:eastAsia="Times New Roman" w:hAnsi="Times New Roman" w:cs="Times New Roman"/>
          <w:sz w:val="28"/>
          <w:szCs w:val="28"/>
        </w:rPr>
        <w:softHyphen/>
        <w:t>раться в руководящие органы Профсоюза, его первичных и территориальных организаций.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5.   ПРОФСОЮЗНЫЕ КАДРЫ</w:t>
      </w:r>
    </w:p>
    <w:p w:rsidR="00806EB2" w:rsidRPr="00806EB2" w:rsidRDefault="00806EB2" w:rsidP="00806EB2">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p>
    <w:p w:rsidR="00806EB2" w:rsidRPr="00806EB2" w:rsidRDefault="00806EB2" w:rsidP="00806EB2">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15.</w:t>
      </w:r>
      <w:r w:rsidRPr="00806EB2">
        <w:rPr>
          <w:rFonts w:ascii="Times New Roman" w:eastAsia="Times New Roman" w:hAnsi="Times New Roman" w:cs="Times New Roman"/>
          <w:b/>
          <w:sz w:val="28"/>
          <w:szCs w:val="28"/>
        </w:rPr>
        <w:t xml:space="preserve">  Профсоюзные кадры</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uppressAutoHyphens/>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806EB2">
        <w:rPr>
          <w:rFonts w:ascii="Times New Roman" w:eastAsia="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 Наименование должностей, нормативы численности штатов, порядок организации оплаты труда, меры социальной поддержки </w:t>
      </w:r>
      <w:r w:rsidRPr="00806EB2">
        <w:rPr>
          <w:rFonts w:ascii="Times New Roman" w:eastAsia="Times New Roman" w:hAnsi="Times New Roman" w:cs="Times New Roman"/>
          <w:strike/>
          <w:sz w:val="28"/>
          <w:szCs w:val="28"/>
        </w:rPr>
        <w:t xml:space="preserve"> </w:t>
      </w:r>
      <w:r w:rsidRPr="00806EB2">
        <w:rPr>
          <w:rFonts w:ascii="Times New Roman" w:eastAsia="Times New Roman" w:hAnsi="Times New Roman" w:cs="Times New Roman"/>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806EB2" w:rsidRPr="00806EB2" w:rsidRDefault="00806EB2" w:rsidP="00806EB2">
      <w:pPr>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прекращения членства в Профсоюзе;</w:t>
      </w:r>
    </w:p>
    <w:p w:rsidR="00806EB2" w:rsidRPr="00806EB2" w:rsidRDefault="00806EB2" w:rsidP="00806EB2">
      <w:pPr>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подачи письменного заявления о сложении своих полномочий;</w:t>
      </w:r>
    </w:p>
    <w:p w:rsidR="00806EB2" w:rsidRPr="00806EB2" w:rsidRDefault="00806EB2" w:rsidP="00806EB2">
      <w:pPr>
        <w:spacing w:after="0" w:line="240" w:lineRule="auto"/>
        <w:ind w:firstLine="709"/>
        <w:contextualSpacing/>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увольнения по инициативе избравшего органа;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 обстоятельствам, не зависящим от воли сторон, и в других случаях</w:t>
      </w:r>
      <w:r w:rsidRPr="00806EB2">
        <w:rPr>
          <w:rFonts w:ascii="Times New Roman" w:eastAsia="Times New Roman" w:hAnsi="Times New Roman" w:cs="Times New Roman"/>
          <w:sz w:val="26"/>
          <w:szCs w:val="26"/>
        </w:rPr>
        <w:t xml:space="preserve">, </w:t>
      </w:r>
      <w:r w:rsidRPr="00806EB2">
        <w:rPr>
          <w:rFonts w:ascii="Times New Roman" w:eastAsia="Times New Roman" w:hAnsi="Times New Roman" w:cs="Times New Roman"/>
          <w:sz w:val="28"/>
          <w:szCs w:val="28"/>
        </w:rPr>
        <w:t>предусмотренных трудовым законодательством.</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Выборы председателя взамен выбывшего  проводятся в течение </w:t>
      </w:r>
      <w:r w:rsidRPr="00806EB2">
        <w:rPr>
          <w:rFonts w:ascii="Times New Roman" w:eastAsia="Times New Roman" w:hAnsi="Times New Roman" w:cs="Times New Roman"/>
          <w:bCs/>
          <w:sz w:val="28"/>
          <w:szCs w:val="28"/>
        </w:rPr>
        <w:t>шести месяцев</w:t>
      </w:r>
      <w:r w:rsidRPr="00806EB2">
        <w:rPr>
          <w:rFonts w:ascii="Times New Roman" w:eastAsia="Times New Roman" w:hAnsi="Times New Roman" w:cs="Times New Roman"/>
          <w:sz w:val="28"/>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6. ПЕРВИЧНАЯ ПРОФСОЮЗНАЯ ОРГАНИЗАЦИЯ</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16.</w:t>
      </w:r>
      <w:r w:rsidRPr="00806EB2">
        <w:rPr>
          <w:rFonts w:ascii="Times New Roman" w:eastAsia="Times New Roman" w:hAnsi="Times New Roman" w:cs="Times New Roman"/>
          <w:b/>
          <w:sz w:val="28"/>
          <w:szCs w:val="28"/>
        </w:rPr>
        <w:t xml:space="preserve"> Создание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 4. В образовательном учреждении профессионального образования может быть создана: пер</w:t>
      </w:r>
      <w:r w:rsidRPr="00806EB2">
        <w:rPr>
          <w:rFonts w:ascii="Times New Roman" w:eastAsia="Times New Roman" w:hAnsi="Times New Roman" w:cs="Times New Roman"/>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6.  По решению выборного коллегиального постоянно действующего руководящего органа</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В организации системы образования</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u w:val="single"/>
        </w:rPr>
      </w:pPr>
    </w:p>
    <w:p w:rsidR="00806EB2" w:rsidRPr="00806EB2" w:rsidRDefault="00806EB2" w:rsidP="00806EB2">
      <w:pPr>
        <w:keepNext/>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17.</w:t>
      </w:r>
      <w:r w:rsidRPr="00806EB2">
        <w:rPr>
          <w:rFonts w:ascii="Times New Roman" w:eastAsia="Times New Roman" w:hAnsi="Times New Roman" w:cs="Times New Roman"/>
          <w:b/>
          <w:sz w:val="28"/>
          <w:szCs w:val="28"/>
        </w:rPr>
        <w:t xml:space="preserve"> Права первичной профсоюзной организации</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Первичная профсоюзная организация имеет право:</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Осуществлять прием и исключение из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Избирать (делегировать) своих представителей в вышестоящие профсоюзные органы, отзывать и заменять их.</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6. </w:t>
      </w:r>
      <w:proofErr w:type="gramStart"/>
      <w:r w:rsidRPr="00806EB2">
        <w:rPr>
          <w:rFonts w:ascii="Times New Roman" w:eastAsia="Times New Roman" w:hAnsi="Times New Roman" w:cs="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Вносить предложения по кандидатуре председателя соответствующей вышестоящей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12. Принимать решение об изменении размера ежемесячного членского профсоюзного взноса, но не ниже размера, установленного настоящим Уставом.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13. Устанавливать ль</w:t>
      </w:r>
      <w:r w:rsidRPr="00806EB2">
        <w:rPr>
          <w:rFonts w:ascii="Times New Roman" w:eastAsia="Times New Roman" w:hAnsi="Times New Roman" w:cs="Times New Roman"/>
          <w:bCs/>
          <w:sz w:val="28"/>
          <w:szCs w:val="28"/>
        </w:rPr>
        <w:softHyphen/>
        <w:t>готный размер членского профсоюзного взноса для лиц, не имеющих заработной платы, стипен</w:t>
      </w:r>
      <w:r w:rsidRPr="00806EB2">
        <w:rPr>
          <w:rFonts w:ascii="Times New Roman" w:eastAsia="Times New Roman" w:hAnsi="Times New Roman" w:cs="Times New Roman"/>
          <w:bCs/>
          <w:sz w:val="28"/>
          <w:szCs w:val="28"/>
        </w:rPr>
        <w:softHyphen/>
        <w:t>дии.</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14. Вносить предложения о поощрении членов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lastRenderedPageBreak/>
        <w:t>Статья 18.</w:t>
      </w:r>
      <w:r w:rsidRPr="00806EB2">
        <w:rPr>
          <w:rFonts w:ascii="Times New Roman" w:eastAsia="Times New Roman" w:hAnsi="Times New Roman" w:cs="Times New Roman"/>
          <w:b/>
          <w:sz w:val="28"/>
          <w:szCs w:val="28"/>
        </w:rPr>
        <w:t xml:space="preserve"> Обязанности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Первичная профсоюзная организация обязана: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Выполнять Устав Профсоюза и решения профсоюзных органов, принятые в соответствии с Уставом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Принимать  участие в реализации целей и задач Профсоюза, проявлять солидарность в защите прав и интересов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3. Разрабатывать и заключать коллективный договор, </w:t>
      </w:r>
      <w:r w:rsidRPr="00806EB2">
        <w:rPr>
          <w:rFonts w:ascii="Times New Roman" w:eastAsia="Times New Roman" w:hAnsi="Times New Roman" w:cs="Times New Roman"/>
          <w:i/>
          <w:sz w:val="28"/>
          <w:szCs w:val="28"/>
        </w:rPr>
        <w:t xml:space="preserve"> </w:t>
      </w:r>
      <w:r w:rsidRPr="00806EB2">
        <w:rPr>
          <w:rFonts w:ascii="Times New Roman" w:eastAsia="Times New Roman" w:hAnsi="Times New Roman" w:cs="Times New Roman"/>
          <w:sz w:val="28"/>
          <w:szCs w:val="28"/>
        </w:rPr>
        <w:t xml:space="preserve">контролировать его выполнение, содействовать заключению и </w:t>
      </w:r>
      <w:proofErr w:type="gramStart"/>
      <w:r w:rsidRPr="00806EB2">
        <w:rPr>
          <w:rFonts w:ascii="Times New Roman" w:eastAsia="Times New Roman" w:hAnsi="Times New Roman" w:cs="Times New Roman"/>
          <w:sz w:val="28"/>
          <w:szCs w:val="28"/>
        </w:rPr>
        <w:t>контролю за</w:t>
      </w:r>
      <w:proofErr w:type="gramEnd"/>
      <w:r w:rsidRPr="00806EB2">
        <w:rPr>
          <w:rFonts w:ascii="Times New Roman" w:eastAsia="Times New Roman" w:hAnsi="Times New Roman" w:cs="Times New Roman"/>
          <w:sz w:val="28"/>
          <w:szCs w:val="28"/>
        </w:rPr>
        <w:t xml:space="preserve"> выполнением иных соглашений по регулированию социально-трудовых отношений.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Проводить работу по  вовлечению в Профсоюз новых членов.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 Осуществлять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полнотой и своевременностью удержания и перечисления членских профсоюзных взносов работодателем.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Проявлять солидарность и принимать участие в организации и проведении коллективных действий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10. Не допускать действий, наносящих вред и причиняющих ущерб организациям Профсоюза и Профсоюзу.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19.</w:t>
      </w:r>
      <w:r w:rsidRPr="00806EB2">
        <w:rPr>
          <w:rFonts w:ascii="Times New Roman" w:eastAsia="Times New Roman" w:hAnsi="Times New Roman" w:cs="Times New Roman"/>
          <w:b/>
          <w:sz w:val="28"/>
          <w:szCs w:val="28"/>
        </w:rPr>
        <w:t xml:space="preserve"> Органы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Органами первичной профсоюзной организации являются: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собрание (конференция) – высший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профсоюзный комитет – выборный коллегиальный постоянно действующий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sz w:val="28"/>
          <w:szCs w:val="28"/>
        </w:rPr>
        <w:t xml:space="preserve">президиум </w:t>
      </w:r>
      <w:r w:rsidRPr="00806EB2">
        <w:rPr>
          <w:rFonts w:ascii="Times New Roman" w:eastAsia="Times New Roman" w:hAnsi="Times New Roman" w:cs="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 председатель первичной профсоюзной организации – выборный единоличный исполнительный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контрольно-ревизионная комиссия – контрольно-ревизионный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lastRenderedPageBreak/>
        <w:t>Статья 20.</w:t>
      </w:r>
      <w:r w:rsidRPr="00806EB2">
        <w:rPr>
          <w:rFonts w:ascii="Times New Roman" w:eastAsia="Times New Roman" w:hAnsi="Times New Roman" w:cs="Times New Roman"/>
          <w:b/>
          <w:sz w:val="28"/>
          <w:szCs w:val="28"/>
        </w:rPr>
        <w:t xml:space="preserve"> Собрание (конференция)</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Собрание  созывается профсоюзным комитетом по мере необходимости, но не реже одного раза в год.</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Конференция созывается профсоюзным комитетом по мере необходимости, но не реже одного раза в пять лет.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Собрание (конференция):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3.1. Утверждает положение о первичной профсоюзной организации, вносит в него изменения и дополнения.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3.2. Определяет основные направления работы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i/>
          <w:sz w:val="28"/>
          <w:szCs w:val="28"/>
        </w:rPr>
      </w:pPr>
      <w:r w:rsidRPr="00806EB2">
        <w:rPr>
          <w:rFonts w:ascii="Times New Roman" w:eastAsia="Times New Roman" w:hAnsi="Times New Roman" w:cs="Times New Roman"/>
          <w:sz w:val="28"/>
          <w:szCs w:val="28"/>
        </w:rPr>
        <w:t xml:space="preserve">3.3. Заслушивает отчеты выборных профсоюзных органов по всем направлениям их деятельности.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3.4. Формирует путем избрания (</w:t>
      </w:r>
      <w:proofErr w:type="gramStart"/>
      <w:r w:rsidRPr="00806EB2">
        <w:rPr>
          <w:rFonts w:ascii="Times New Roman" w:eastAsia="Times New Roman" w:hAnsi="Times New Roman" w:cs="Times New Roman"/>
          <w:sz w:val="28"/>
          <w:szCs w:val="28"/>
        </w:rPr>
        <w:t xml:space="preserve">делегирования) </w:t>
      </w:r>
      <w:proofErr w:type="gramEnd"/>
      <w:r w:rsidRPr="00806EB2">
        <w:rPr>
          <w:rFonts w:ascii="Times New Roman" w:eastAsia="Times New Roman" w:hAnsi="Times New Roman" w:cs="Times New Roman"/>
          <w:sz w:val="28"/>
          <w:szCs w:val="28"/>
        </w:rPr>
        <w:t xml:space="preserve">профсоюзный комитет, принимает решение об образовании президиума, избирает председателя первичной профсоюзной организации.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3.5. Избирает контрольно-ревизионную комиссию.</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3.6. Принимает решение о досрочном прекращении полномочий выборных органов первичной профсоюзной организации.</w:t>
      </w:r>
      <w:r w:rsidRPr="00806EB2" w:rsidDel="009E3032">
        <w:rPr>
          <w:rFonts w:ascii="Times New Roman" w:eastAsia="Times New Roman" w:hAnsi="Times New Roman" w:cs="Times New Roman"/>
          <w:sz w:val="28"/>
          <w:szCs w:val="28"/>
        </w:rPr>
        <w:t xml:space="preserve">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3.9. Решает другие вопросы деятельности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3.10. Может делегировать отдельные полномочия  профсоюзному комитету.</w:t>
      </w:r>
      <w:r w:rsidRPr="00806EB2">
        <w:rPr>
          <w:rFonts w:ascii="Times New Roman" w:eastAsia="Times New Roman" w:hAnsi="Times New Roman" w:cs="Times New Roman"/>
          <w:b/>
          <w:color w:val="99CC00"/>
          <w:sz w:val="28"/>
          <w:szCs w:val="28"/>
        </w:rPr>
        <w:t xml:space="preserve">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  Решения собрания (конференции) принимаются в форме постановлений. Заседания протоколируются, срок текущего хранения </w:t>
      </w:r>
      <w:r w:rsidRPr="00806EB2">
        <w:rPr>
          <w:rFonts w:ascii="Times New Roman" w:eastAsia="Times New Roman" w:hAnsi="Times New Roman" w:cs="Times New Roman"/>
          <w:sz w:val="28"/>
          <w:szCs w:val="28"/>
        </w:rPr>
        <w:lastRenderedPageBreak/>
        <w:t>протоколов собраний (конференций) – 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6. Внеочередное собрание (конференция) может проводиться по решению профсоюзного комитета, принятому: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 его инициативе;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по требованию соответствующего вышестоящего профсоюзного органа.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sidRPr="00806EB2">
        <w:rPr>
          <w:rFonts w:ascii="Times New Roman" w:eastAsia="Times New Roman" w:hAnsi="Times New Roman" w:cs="Times New Roman"/>
          <w:b/>
          <w:sz w:val="28"/>
          <w:szCs w:val="28"/>
        </w:rPr>
        <w:t xml:space="preserve">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0"/>
        </w:rPr>
      </w:pPr>
      <w:r w:rsidRPr="00806EB2">
        <w:rPr>
          <w:rFonts w:ascii="Times New Roman" w:eastAsia="Times New Roman" w:hAnsi="Times New Roman" w:cs="Times New Roman"/>
          <w:sz w:val="28"/>
          <w:szCs w:val="28"/>
        </w:rPr>
        <w:t>Статья 21.</w:t>
      </w:r>
      <w:r w:rsidRPr="00806EB2">
        <w:rPr>
          <w:rFonts w:ascii="Times New Roman" w:eastAsia="Times New Roman" w:hAnsi="Times New Roman" w:cs="Times New Roman"/>
          <w:b/>
          <w:sz w:val="28"/>
          <w:szCs w:val="28"/>
        </w:rPr>
        <w:t xml:space="preserve"> Профсоюзный </w:t>
      </w:r>
      <w:r w:rsidRPr="00806EB2">
        <w:rPr>
          <w:rFonts w:ascii="Times New Roman" w:eastAsia="Times New Roman" w:hAnsi="Times New Roman" w:cs="Times New Roman"/>
          <w:b/>
          <w:sz w:val="28"/>
          <w:szCs w:val="20"/>
        </w:rPr>
        <w:t>комитет</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1. Выборным коллегиальным постоянно действующим руководящим органом первичной профсоюзной организации является профсоюзный комитет.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 Профсоюзный комитет: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2.1. Созывает собрания (конференции), организует и осуществляет </w:t>
      </w:r>
      <w:proofErr w:type="gramStart"/>
      <w:r w:rsidRPr="00806EB2">
        <w:rPr>
          <w:rFonts w:ascii="Times New Roman" w:eastAsia="Times New Roman" w:hAnsi="Times New Roman" w:cs="Times New Roman"/>
          <w:sz w:val="28"/>
          <w:szCs w:val="20"/>
        </w:rPr>
        <w:t>контроль за</w:t>
      </w:r>
      <w:proofErr w:type="gramEnd"/>
      <w:r w:rsidRPr="00806EB2">
        <w:rPr>
          <w:rFonts w:ascii="Times New Roman" w:eastAsia="Times New Roman" w:hAnsi="Times New Roman" w:cs="Times New Roman"/>
          <w:sz w:val="28"/>
          <w:szCs w:val="20"/>
        </w:rPr>
        <w:t xml:space="preserve"> выполнением их решений,  информирует членов Профсоюза о выполнении решений собрания (конференции).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2.2. </w:t>
      </w:r>
      <w:proofErr w:type="gramStart"/>
      <w:r w:rsidRPr="00806EB2">
        <w:rPr>
          <w:rFonts w:ascii="Times New Roman" w:eastAsia="Times New Roman" w:hAnsi="Times New Roman" w:cs="Times New Roman"/>
          <w:sz w:val="28"/>
          <w:szCs w:val="20"/>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2.4. Осуществляет профсоюзный </w:t>
      </w:r>
      <w:proofErr w:type="gramStart"/>
      <w:r w:rsidRPr="00806EB2">
        <w:rPr>
          <w:rFonts w:ascii="Times New Roman" w:eastAsia="Times New Roman" w:hAnsi="Times New Roman" w:cs="Times New Roman"/>
          <w:sz w:val="28"/>
          <w:szCs w:val="20"/>
        </w:rPr>
        <w:t>контроль за</w:t>
      </w:r>
      <w:proofErr w:type="gramEnd"/>
      <w:r w:rsidRPr="00806EB2">
        <w:rPr>
          <w:rFonts w:ascii="Times New Roman" w:eastAsia="Times New Roman" w:hAnsi="Times New Roman" w:cs="Times New Roman"/>
          <w:sz w:val="28"/>
          <w:szCs w:val="20"/>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2.6. Организует и проводит коллективные действия работников в поддержку их требований в соответствии с законодательством.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w:t>
      </w:r>
      <w:r w:rsidRPr="00806EB2">
        <w:rPr>
          <w:rFonts w:ascii="Times New Roman" w:eastAsia="Times New Roman" w:hAnsi="Times New Roman" w:cs="Times New Roman"/>
          <w:sz w:val="28"/>
          <w:szCs w:val="20"/>
        </w:rPr>
        <w:lastRenderedPageBreak/>
        <w:t>приостановке, возобновлении и прекращении, а также координирует эти действия.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0"/>
        </w:rPr>
        <w:t xml:space="preserve">2.9. </w:t>
      </w:r>
      <w:r w:rsidRPr="00806EB2">
        <w:rPr>
          <w:rFonts w:ascii="Times New Roman" w:eastAsia="Times New Roman" w:hAnsi="Times New Roman" w:cs="Times New Roman"/>
          <w:sz w:val="28"/>
          <w:szCs w:val="28"/>
        </w:rPr>
        <w:t>Выдвигает кандидатуры для избрания в управляющие советы, ученые советы, иные представительные</w:t>
      </w:r>
      <w:r w:rsidRPr="00806EB2" w:rsidDel="009A175E">
        <w:rPr>
          <w:rFonts w:ascii="Times New Roman" w:eastAsia="Times New Roman" w:hAnsi="Times New Roman" w:cs="Times New Roman"/>
          <w:sz w:val="28"/>
          <w:szCs w:val="28"/>
        </w:rPr>
        <w:t xml:space="preserve"> </w:t>
      </w:r>
      <w:r w:rsidRPr="00806EB2">
        <w:rPr>
          <w:rFonts w:ascii="Times New Roman" w:eastAsia="Times New Roman" w:hAnsi="Times New Roman" w:cs="Times New Roman"/>
          <w:sz w:val="28"/>
          <w:szCs w:val="28"/>
        </w:rPr>
        <w:t>и другие органы управления организации системы образования.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0"/>
        </w:rPr>
      </w:pPr>
      <w:r w:rsidRPr="00806EB2">
        <w:rPr>
          <w:rFonts w:ascii="Times New Roman" w:eastAsia="Times New Roman" w:hAnsi="Times New Roman" w:cs="Times New Roman"/>
          <w:iCs/>
          <w:sz w:val="28"/>
          <w:szCs w:val="20"/>
        </w:rPr>
        <w:t xml:space="preserve">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 </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bCs/>
          <w:sz w:val="28"/>
          <w:szCs w:val="28"/>
        </w:rPr>
        <w:t xml:space="preserve">2.12. По предложению председателя </w:t>
      </w:r>
      <w:r w:rsidRPr="00806EB2">
        <w:rPr>
          <w:rFonts w:ascii="Times New Roman" w:eastAsia="Times New Roman" w:hAnsi="Times New Roman" w:cs="Times New Roman"/>
          <w:sz w:val="28"/>
          <w:szCs w:val="20"/>
        </w:rPr>
        <w:t xml:space="preserve">первичной профсоюзной организации </w:t>
      </w:r>
      <w:r w:rsidRPr="00806EB2">
        <w:rPr>
          <w:rFonts w:ascii="Times New Roman" w:eastAsia="Times New Roman" w:hAnsi="Times New Roman" w:cs="Times New Roman"/>
          <w:bCs/>
          <w:sz w:val="28"/>
          <w:szCs w:val="28"/>
        </w:rPr>
        <w:t>у</w:t>
      </w:r>
      <w:r w:rsidRPr="00806EB2">
        <w:rPr>
          <w:rFonts w:ascii="Times New Roman" w:eastAsia="Times New Roman" w:hAnsi="Times New Roman" w:cs="Times New Roman"/>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8"/>
        </w:rPr>
        <w:t>2.13.</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0"/>
        </w:rPr>
        <w:t>Избирает по предложению председателя первичной профсоюзной организации заместителя (заместителей)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2.14.</w:t>
      </w:r>
      <w:r w:rsidRPr="00806EB2">
        <w:rPr>
          <w:rFonts w:ascii="Times New Roman" w:eastAsia="Times New Roman" w:hAnsi="Times New Roman" w:cs="Times New Roman"/>
          <w:sz w:val="20"/>
          <w:szCs w:val="20"/>
        </w:rPr>
        <w:t xml:space="preserve"> </w:t>
      </w:r>
      <w:r w:rsidRPr="00806EB2">
        <w:rPr>
          <w:rFonts w:ascii="Times New Roman" w:eastAsia="Times New Roman" w:hAnsi="Times New Roman" w:cs="Times New Roman"/>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2.15. Обеспечивает своевременное и полное перечисление членских профсоюзных взносов в вышестоящие профсоюзные органы.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2.16. </w:t>
      </w:r>
      <w:r w:rsidRPr="00806EB2">
        <w:rPr>
          <w:rFonts w:ascii="Times New Roman" w:eastAsia="Times New Roman" w:hAnsi="Times New Roman" w:cs="Times New Roman"/>
          <w:sz w:val="28"/>
          <w:szCs w:val="28"/>
        </w:rPr>
        <w:t>Утверждает перспективные и текущие планы работы, номенклатуру дел,</w:t>
      </w:r>
      <w:r w:rsidRPr="00806EB2">
        <w:rPr>
          <w:rFonts w:ascii="Times New Roman" w:eastAsia="Times New Roman" w:hAnsi="Times New Roman" w:cs="Times New Roman"/>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2.18. Проводит работу по вовлечению работников в члены Профсоюза, организует учет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2.19. Организует обучение профсоюзного актива и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2.20. Осуществляет другие полномочия.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0"/>
        </w:rPr>
        <w:t xml:space="preserve">2.21. </w:t>
      </w:r>
      <w:r w:rsidRPr="00806EB2">
        <w:rPr>
          <w:rFonts w:ascii="Times New Roman" w:eastAsia="Times New Roman" w:hAnsi="Times New Roman" w:cs="Times New Roman"/>
          <w:bCs/>
          <w:sz w:val="28"/>
          <w:szCs w:val="28"/>
        </w:rPr>
        <w:t>Может делегировать отдельные полномочия президиуму, председателю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4. Заседания профсоюзного комитета проводятся по мере необходимости, но не реже одного раза в два месяца.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lastRenderedPageBreak/>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6. Заседание профсоюзного комитета ведет председатель первичной профсоюзной организации, а в его отсутствие –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 xml:space="preserve">Статья 22. </w:t>
      </w:r>
      <w:r w:rsidRPr="00806EB2">
        <w:rPr>
          <w:rFonts w:ascii="Times New Roman" w:eastAsia="Times New Roman" w:hAnsi="Times New Roman" w:cs="Times New Roman"/>
          <w:b/>
          <w:bCs/>
          <w:sz w:val="28"/>
          <w:szCs w:val="28"/>
        </w:rPr>
        <w:t xml:space="preserve">Президиум </w:t>
      </w: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Президиум: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 Созывает заседания профсоюзного комитета, вносит предложения по повестке дня и месту его проведения.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2.3. Осуществляет </w:t>
      </w:r>
      <w:proofErr w:type="gramStart"/>
      <w:r w:rsidRPr="00806EB2">
        <w:rPr>
          <w:rFonts w:ascii="Times New Roman" w:eastAsia="Times New Roman" w:hAnsi="Times New Roman" w:cs="Times New Roman"/>
          <w:bCs/>
          <w:sz w:val="28"/>
          <w:szCs w:val="28"/>
        </w:rPr>
        <w:t>контроль за</w:t>
      </w:r>
      <w:proofErr w:type="gramEnd"/>
      <w:r w:rsidRPr="00806EB2">
        <w:rPr>
          <w:rFonts w:ascii="Times New Roman" w:eastAsia="Times New Roman" w:hAnsi="Times New Roman" w:cs="Times New Roman"/>
          <w:bCs/>
          <w:sz w:val="28"/>
          <w:szCs w:val="28"/>
        </w:rPr>
        <w:t xml:space="preserve"> уставной деятельностью и координирует деятельность профсоюзных организаций структурных подразделений.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2.5. </w:t>
      </w:r>
      <w:r w:rsidRPr="00806EB2">
        <w:rPr>
          <w:rFonts w:ascii="Times New Roman" w:eastAsia="Times New Roman" w:hAnsi="Times New Roman" w:cs="Times New Roman"/>
          <w:sz w:val="28"/>
          <w:szCs w:val="28"/>
        </w:rPr>
        <w:t>Утверждает структуру, штаты,</w:t>
      </w:r>
      <w:r w:rsidRPr="00806EB2">
        <w:rPr>
          <w:rFonts w:ascii="Times New Roman" w:eastAsia="Times New Roman" w:hAnsi="Times New Roman" w:cs="Times New Roman"/>
          <w:sz w:val="28"/>
          <w:szCs w:val="20"/>
        </w:rPr>
        <w:t xml:space="preserve"> номенклатуру дел и инструкцию по делопроизводству,</w:t>
      </w:r>
      <w:r w:rsidRPr="00806EB2">
        <w:rPr>
          <w:rFonts w:ascii="Times New Roman" w:eastAsia="Times New Roman" w:hAnsi="Times New Roman" w:cs="Times New Roman"/>
          <w:sz w:val="28"/>
          <w:szCs w:val="28"/>
        </w:rPr>
        <w:t xml:space="preserve"> определяет систему </w:t>
      </w:r>
      <w:proofErr w:type="gramStart"/>
      <w:r w:rsidRPr="00806EB2">
        <w:rPr>
          <w:rFonts w:ascii="Times New Roman" w:eastAsia="Times New Roman" w:hAnsi="Times New Roman" w:cs="Times New Roman"/>
          <w:sz w:val="28"/>
          <w:szCs w:val="28"/>
        </w:rPr>
        <w:t>оплаты труда работников аппарата первичной профсоюзной организации</w:t>
      </w:r>
      <w:proofErr w:type="gramEnd"/>
      <w:r w:rsidRPr="00806EB2">
        <w:rPr>
          <w:rFonts w:ascii="Times New Roman" w:eastAsia="Times New Roman" w:hAnsi="Times New Roman" w:cs="Times New Roman"/>
          <w:sz w:val="28"/>
          <w:szCs w:val="28"/>
        </w:rPr>
        <w:t xml:space="preserve"> </w:t>
      </w:r>
      <w:r w:rsidRPr="00806EB2">
        <w:rPr>
          <w:rFonts w:ascii="Times New Roman" w:eastAsia="Times New Roman" w:hAnsi="Times New Roman" w:cs="Times New Roman"/>
          <w:sz w:val="28"/>
          <w:szCs w:val="20"/>
        </w:rPr>
        <w:t>на основе рекомендаций вышестоящих профсоюзных органов и порядок текущего и архивного хранения  документов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2.7. Осуществляет другие полномочия, в том числе делегированные ему профсоюзным комитетом.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2.8. Может делегировать отдельные полномочия председателю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президиума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Заседания президиума проводятся по мере необходимости, но не реже одного раза в месяц.</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23.</w:t>
      </w:r>
      <w:r w:rsidRPr="00806EB2">
        <w:rPr>
          <w:rFonts w:ascii="Times New Roman" w:eastAsia="Times New Roman" w:hAnsi="Times New Roman" w:cs="Times New Roman"/>
          <w:b/>
          <w:sz w:val="28"/>
          <w:szCs w:val="28"/>
        </w:rPr>
        <w:t xml:space="preserve"> Председатель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Председатель:</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 Руководит работой профсоюзного комитета, президиума,  созывает и ведет их заседания.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2.4. Направляет обращения и ходатайства от имени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 xml:space="preserve">2.5. Утверждает учетную политику первичной профсоюзной организации, а также изменения и дополнения в нее.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2.6.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 xml:space="preserve">2.9. Открывает и закрывает в установленном порядке счета в банках и является распорядителем по этим счетам.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2.10. Выдает доверенности на действия от имени первичной профсоюзной организации.</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2.11. Формирует и руководит аппаратом </w:t>
      </w:r>
      <w:r w:rsidRPr="00806EB2">
        <w:rPr>
          <w:rFonts w:ascii="Times New Roman" w:eastAsia="Times New Roman" w:hAnsi="Times New Roman" w:cs="Times New Roman"/>
          <w:sz w:val="28"/>
          <w:szCs w:val="20"/>
        </w:rPr>
        <w:t>первичной профсоюзной организации</w:t>
      </w:r>
      <w:r w:rsidRPr="00806EB2">
        <w:rPr>
          <w:rFonts w:ascii="Times New Roman" w:eastAsia="Times New Roman" w:hAnsi="Times New Roman" w:cs="Times New Roman"/>
          <w:sz w:val="28"/>
          <w:szCs w:val="28"/>
        </w:rPr>
        <w:t xml:space="preserve">, утверждает штатное расписание, устанавливает </w:t>
      </w:r>
      <w:r w:rsidRPr="00806EB2">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806EB2">
        <w:rPr>
          <w:rFonts w:ascii="Times New Roman" w:eastAsia="Times New Roman" w:hAnsi="Times New Roman" w:cs="Times New Roman"/>
          <w:sz w:val="28"/>
          <w:szCs w:val="28"/>
        </w:rPr>
        <w:t xml:space="preserve"> заключает и расторгает трудовые договоры с работниками аппарата.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2.12. Организует учет членов Профсоюза, подготовку  статистической и финансовой отчетности по формам, утвержденным в Профсоюзе.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2.15. Осуществляет другие полномочия, в том числе делегированные профсоюзным комитетом и президиумом.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В отсутствие председателя первичной профсоюзной организации его функции осуществляет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6. </w:t>
      </w:r>
      <w:proofErr w:type="gramStart"/>
      <w:r w:rsidRPr="00806EB2">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806EB2">
        <w:rPr>
          <w:rFonts w:ascii="Times New Roman" w:eastAsia="Times New Roman" w:hAnsi="Times New Roman" w:cs="Times New Roman"/>
          <w:sz w:val="28"/>
          <w:szCs w:val="28"/>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 xml:space="preserve">7. Решение о досрочном прекращении полномочий и расторжении трудового договора по инициативе председателя первичной профсоюзной </w:t>
      </w:r>
      <w:r w:rsidRPr="00806EB2">
        <w:rPr>
          <w:rFonts w:ascii="Times New Roman" w:eastAsia="Times New Roman" w:hAnsi="Times New Roman" w:cs="Times New Roman"/>
          <w:iCs/>
          <w:sz w:val="28"/>
          <w:szCs w:val="28"/>
        </w:rPr>
        <w:lastRenderedPageBreak/>
        <w:t xml:space="preserve">организации (по собственному желанию) принимается профсоюзным комитетом. </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p>
    <w:p w:rsidR="00806EB2" w:rsidRPr="00806EB2" w:rsidRDefault="00806EB2" w:rsidP="00806EB2">
      <w:pPr>
        <w:keepNext/>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24.</w:t>
      </w:r>
      <w:r w:rsidRPr="00806EB2">
        <w:rPr>
          <w:rFonts w:ascii="Times New Roman" w:eastAsia="Times New Roman" w:hAnsi="Times New Roman" w:cs="Times New Roman"/>
          <w:b/>
          <w:sz w:val="28"/>
          <w:szCs w:val="28"/>
        </w:rPr>
        <w:t xml:space="preserve"> Контрольно-ревизионная комиссия </w:t>
      </w:r>
      <w:proofErr w:type="gramStart"/>
      <w:r w:rsidRPr="00806EB2">
        <w:rPr>
          <w:rFonts w:ascii="Times New Roman" w:eastAsia="Times New Roman" w:hAnsi="Times New Roman" w:cs="Times New Roman"/>
          <w:b/>
          <w:sz w:val="28"/>
          <w:szCs w:val="28"/>
        </w:rPr>
        <w:t>первичной</w:t>
      </w:r>
      <w:proofErr w:type="gramEnd"/>
      <w:r w:rsidRPr="00806EB2">
        <w:rPr>
          <w:rFonts w:ascii="Times New Roman" w:eastAsia="Times New Roman" w:hAnsi="Times New Roman" w:cs="Times New Roman"/>
          <w:b/>
          <w:sz w:val="28"/>
          <w:szCs w:val="28"/>
        </w:rPr>
        <w:t xml:space="preserve"> </w:t>
      </w:r>
    </w:p>
    <w:p w:rsidR="00806EB2" w:rsidRPr="00806EB2" w:rsidRDefault="00806EB2" w:rsidP="00806EB2">
      <w:pPr>
        <w:keepNext/>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профсоюзной организации</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25.</w:t>
      </w:r>
      <w:r w:rsidRPr="00806EB2">
        <w:rPr>
          <w:rFonts w:ascii="Times New Roman" w:eastAsia="Times New Roman" w:hAnsi="Times New Roman" w:cs="Times New Roman"/>
          <w:b/>
          <w:sz w:val="28"/>
          <w:szCs w:val="28"/>
        </w:rPr>
        <w:t xml:space="preserve"> Реорганизация, прекращение деятельности и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ликвидация 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keepNext/>
        <w:spacing w:after="0" w:line="240" w:lineRule="auto"/>
        <w:jc w:val="center"/>
        <w:outlineLvl w:val="0"/>
        <w:rPr>
          <w:rFonts w:ascii="Times New Roman" w:eastAsia="Times New Roman" w:hAnsi="Times New Roman" w:cs="Times New Roman"/>
          <w:b/>
          <w:sz w:val="28"/>
          <w:szCs w:val="28"/>
        </w:rPr>
      </w:pPr>
    </w:p>
    <w:p w:rsidR="00806EB2" w:rsidRPr="00806EB2" w:rsidRDefault="00806EB2" w:rsidP="00806EB2">
      <w:pPr>
        <w:keepNext/>
        <w:spacing w:after="0" w:line="240" w:lineRule="auto"/>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7. ТЕРРИТОРИАЛЬНАЯ ОРГАНИЗАЦИЯ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26.</w:t>
      </w:r>
      <w:r w:rsidRPr="00806EB2">
        <w:rPr>
          <w:rFonts w:ascii="Times New Roman" w:eastAsia="Times New Roman" w:hAnsi="Times New Roman" w:cs="Times New Roman"/>
          <w:b/>
          <w:sz w:val="28"/>
          <w:szCs w:val="28"/>
        </w:rPr>
        <w:t xml:space="preserve"> Создание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 Решение о необходимости государственной регистрации территориальной (местной) организации Профсоюза принимается </w:t>
      </w:r>
      <w:r w:rsidRPr="00806EB2">
        <w:rPr>
          <w:rFonts w:ascii="Times New Roman" w:eastAsia="Times New Roman" w:hAnsi="Times New Roman" w:cs="Times New Roman"/>
          <w:sz w:val="28"/>
          <w:szCs w:val="28"/>
        </w:rPr>
        <w:lastRenderedPageBreak/>
        <w:t>конференцией организации Профсоюза по согласованию с соответствующим вышестоящим профсоюзным органом.</w:t>
      </w:r>
    </w:p>
    <w:p w:rsidR="00806EB2" w:rsidRPr="00806EB2" w:rsidRDefault="00806EB2" w:rsidP="00806EB2">
      <w:pPr>
        <w:spacing w:after="0" w:line="240" w:lineRule="auto"/>
        <w:ind w:firstLine="709"/>
        <w:jc w:val="both"/>
        <w:rPr>
          <w:rFonts w:ascii="Times New Roman" w:eastAsia="Times New Roman" w:hAnsi="Times New Roman" w:cs="Times New Roman"/>
          <w:b/>
          <w:color w:val="FF0000"/>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27.</w:t>
      </w:r>
      <w:r w:rsidRPr="00806EB2">
        <w:rPr>
          <w:rFonts w:ascii="Times New Roman" w:eastAsia="Times New Roman" w:hAnsi="Times New Roman" w:cs="Times New Roman"/>
          <w:b/>
          <w:sz w:val="28"/>
          <w:szCs w:val="28"/>
        </w:rPr>
        <w:t xml:space="preserve"> Права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Территориальная организация Профсоюза имеет право:</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5. Участвовать в разработке предложений вышестоящих выборных профсоюзных</w:t>
      </w:r>
      <w:r w:rsidRPr="00806EB2">
        <w:rPr>
          <w:rFonts w:ascii="Times New Roman" w:eastAsia="Times New Roman" w:hAnsi="Times New Roman" w:cs="Times New Roman"/>
          <w:bCs/>
          <w:sz w:val="20"/>
          <w:szCs w:val="28"/>
        </w:rPr>
        <w:t xml:space="preserve"> </w:t>
      </w:r>
      <w:r w:rsidRPr="00806EB2">
        <w:rPr>
          <w:rFonts w:ascii="Times New Roman" w:eastAsia="Times New Roman" w:hAnsi="Times New Roman" w:cs="Times New Roman"/>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 xml:space="preserve">8. Обращаться в вышестоящие выборные профсоюзные органы </w:t>
      </w:r>
      <w:r w:rsidRPr="00806EB2">
        <w:rPr>
          <w:rFonts w:ascii="Times New Roman" w:eastAsia="Times New Roman" w:hAnsi="Times New Roman" w:cs="Times New Roman"/>
          <w:bCs/>
          <w:sz w:val="20"/>
          <w:szCs w:val="28"/>
        </w:rPr>
        <w:t xml:space="preserve"> </w:t>
      </w:r>
      <w:r w:rsidRPr="00806EB2">
        <w:rPr>
          <w:rFonts w:ascii="Times New Roman" w:eastAsia="Times New Roman" w:hAnsi="Times New Roman" w:cs="Times New Roman"/>
          <w:bCs/>
          <w:sz w:val="28"/>
          <w:szCs w:val="28"/>
        </w:rPr>
        <w:t>соответствующей территориальной организации Профсоюза и Профсоюза  для получения консультаций, помощи и поддержки.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11. Пользоваться имуществом Профсоюза  в установленном законодательством и Уставом Профсоюза порядке.</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12. Осуществлять прием и исключение из Профсоюза в случаях, предусмотренных  Уставом Профсоюза.</w:t>
      </w:r>
    </w:p>
    <w:p w:rsidR="00806EB2" w:rsidRPr="00806EB2" w:rsidRDefault="00806EB2" w:rsidP="00806EB2">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13. Принимать решение о размере отчисления членских профсоюзных взносов  на осуществление своей деятельности.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14. Принимать участие в разработке различных программ, создании и деятельности профсоюзных фондов.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u w:val="single"/>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28.</w:t>
      </w:r>
      <w:r w:rsidRPr="00806EB2">
        <w:rPr>
          <w:rFonts w:ascii="Times New Roman" w:eastAsia="Times New Roman" w:hAnsi="Times New Roman" w:cs="Times New Roman"/>
          <w:b/>
          <w:sz w:val="28"/>
          <w:szCs w:val="28"/>
        </w:rPr>
        <w:t xml:space="preserve"> Обязанности территориальной организации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Территориальная организация Профсоюза обязана: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Выполнять Устав Профсоюза и решения вышестоящих профсоюзных органов, принятые в соответствии с настоящим Уставом.</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2. Проводить работу по организационному укреплению Профсоюза и созданию новых первичных профсоюзных организаций.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 Содействовать заключению и выполнению коллективных договоров, отраслевых соглашений и других соглашений.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5. Проявлять солидарность и принимать участие в организации и проведении коллективных действий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6. Обеспечивать выполнение решений по перечислению членских профсоюзных взносов в соответствующую территориальную организацию </w:t>
      </w:r>
      <w:r w:rsidRPr="00806EB2">
        <w:rPr>
          <w:rFonts w:ascii="Times New Roman" w:eastAsia="Times New Roman" w:hAnsi="Times New Roman" w:cs="Times New Roman"/>
          <w:bCs/>
          <w:sz w:val="28"/>
          <w:szCs w:val="28"/>
        </w:rPr>
        <w:lastRenderedPageBreak/>
        <w:t>Профсоюза и Профсоюз в соответствии с установленными порядком, сроками и размерами.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8. Вносить на рассмотрение выборных коллегиальных органов вопросы, рекомендованные  вышестоящими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9. Не допускать действий, наносящих вред и ущерб Профсоюзу.</w:t>
      </w: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Статья 29.</w:t>
      </w:r>
      <w:r w:rsidRPr="00806EB2">
        <w:rPr>
          <w:rFonts w:ascii="Times New Roman" w:eastAsia="Times New Roman" w:hAnsi="Times New Roman" w:cs="Times New Roman"/>
          <w:b/>
          <w:bCs/>
          <w:sz w:val="28"/>
          <w:szCs w:val="28"/>
        </w:rPr>
        <w:t xml:space="preserve"> Органы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Органами территориальной организации Профсоюза являются: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конференция – высший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комитет (совет) территориальной организации Профсоюза – выборный коллегиальный постоянно действующий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президиум – выборный коллегиальный исполнительный орган;</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председатель территориальной организации Профсоюза – выборный единоличный исполнительный орган;</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контрольно-ревизионная комиссия – контрольно-ревизионный орган.</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r w:rsidRPr="00806EB2">
        <w:rPr>
          <w:rFonts w:ascii="Times New Roman" w:eastAsia="Times New Roman" w:hAnsi="Times New Roman" w:cs="Times New Roman"/>
          <w:bCs/>
          <w:sz w:val="28"/>
          <w:szCs w:val="28"/>
        </w:rPr>
        <w:t>Статья 30.</w:t>
      </w:r>
      <w:r w:rsidRPr="00806EB2">
        <w:rPr>
          <w:rFonts w:ascii="Times New Roman" w:eastAsia="Times New Roman" w:hAnsi="Times New Roman" w:cs="Times New Roman"/>
          <w:b/>
          <w:bCs/>
          <w:sz w:val="28"/>
          <w:szCs w:val="28"/>
        </w:rPr>
        <w:t xml:space="preserve"> Конференция </w:t>
      </w:r>
    </w:p>
    <w:p w:rsidR="00806EB2" w:rsidRPr="00806EB2" w:rsidRDefault="00806EB2" w:rsidP="00806EB2">
      <w:pPr>
        <w:spacing w:after="0" w:line="240" w:lineRule="auto"/>
        <w:ind w:firstLine="709"/>
        <w:jc w:val="both"/>
        <w:rPr>
          <w:rFonts w:ascii="Times New Roman" w:eastAsia="Times New Roman" w:hAnsi="Times New Roman" w:cs="Times New Roman"/>
          <w:b/>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1. Конференция созывается по мере необходимости, но не реже одного раза в пять лет.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Повестка дня, дата и место проведения конференции объявляются не менее чем за месяц до установленного срока.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 Конференция: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3.1. Определяет направления деятельности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806EB2">
        <w:rPr>
          <w:rFonts w:ascii="Times New Roman" w:eastAsia="Times New Roman" w:hAnsi="Times New Roman" w:cs="Times New Roman"/>
          <w:sz w:val="28"/>
          <w:szCs w:val="28"/>
        </w:rPr>
        <w:t>ышестоящим профсоюзным органом.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3.7. Решает другие вопросы деятельности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3.8. Может делегировать отдельные полномочия комитету (совету)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Решения по вопросам досрочного прекращения полномочий комитета (совета), президиума, председателя, к</w:t>
      </w:r>
      <w:r w:rsidRPr="00806EB2">
        <w:rPr>
          <w:rFonts w:ascii="Times New Roman" w:eastAsia="Times New Roman" w:hAnsi="Times New Roman" w:cs="Times New Roman"/>
          <w:sz w:val="28"/>
          <w:szCs w:val="28"/>
        </w:rPr>
        <w:t xml:space="preserve">онтрольно-ревизионной комиссии </w:t>
      </w:r>
      <w:r w:rsidRPr="00806EB2">
        <w:rPr>
          <w:rFonts w:ascii="Times New Roman" w:eastAsia="Times New Roman" w:hAnsi="Times New Roman" w:cs="Times New Roman"/>
          <w:bCs/>
          <w:sz w:val="28"/>
          <w:szCs w:val="28"/>
        </w:rPr>
        <w:t>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bCs/>
          <w:sz w:val="28"/>
          <w:szCs w:val="28"/>
        </w:rPr>
        <w:t xml:space="preserve">5. Решения конференции принимаются в форме постановлений. Заседания протоколируются, срок текущего хранения протоколов – </w:t>
      </w:r>
      <w:r w:rsidRPr="00806EB2">
        <w:rPr>
          <w:rFonts w:ascii="Times New Roman" w:eastAsia="Times New Roman" w:hAnsi="Times New Roman" w:cs="Times New Roman"/>
          <w:sz w:val="28"/>
          <w:szCs w:val="20"/>
        </w:rPr>
        <w:t>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31.</w:t>
      </w:r>
      <w:r w:rsidRPr="00806EB2">
        <w:rPr>
          <w:rFonts w:ascii="Times New Roman" w:eastAsia="Times New Roman" w:hAnsi="Times New Roman" w:cs="Times New Roman"/>
          <w:b/>
          <w:sz w:val="28"/>
          <w:szCs w:val="28"/>
        </w:rPr>
        <w:t xml:space="preserve"> Комитет (совет) территориальной организации </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Комитет (совет)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bCs/>
          <w:sz w:val="28"/>
          <w:szCs w:val="28"/>
        </w:rPr>
        <w:t>2.2. Принимает решение о созыве конференции,</w:t>
      </w:r>
      <w:r w:rsidRPr="00806EB2">
        <w:rPr>
          <w:rFonts w:ascii="Times New Roman" w:eastAsia="Times New Roman" w:hAnsi="Times New Roman" w:cs="Times New Roman"/>
          <w:sz w:val="28"/>
          <w:szCs w:val="28"/>
        </w:rPr>
        <w:t xml:space="preserve"> вносит предложения по повестке дня и месту ее проведения.</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806EB2">
        <w:rPr>
          <w:rFonts w:ascii="Times New Roman" w:eastAsia="Times New Roman" w:hAnsi="Times New Roman" w:cs="Times New Roman"/>
          <w:bCs/>
          <w:iCs/>
          <w:sz w:val="28"/>
          <w:szCs w:val="28"/>
        </w:rPr>
        <w:t>контроль за</w:t>
      </w:r>
      <w:proofErr w:type="gramEnd"/>
      <w:r w:rsidRPr="00806EB2">
        <w:rPr>
          <w:rFonts w:ascii="Times New Roman" w:eastAsia="Times New Roman" w:hAnsi="Times New Roman" w:cs="Times New Roman"/>
          <w:bCs/>
          <w:iCs/>
          <w:sz w:val="28"/>
          <w:szCs w:val="28"/>
        </w:rPr>
        <w:t xml:space="preserve"> его выполнением.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2.6. Организует и проводит коллективные действия работников в поддержку их требований в соответствии с законодательством.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2.7. Осуществляет профсоюзный </w:t>
      </w:r>
      <w:proofErr w:type="gramStart"/>
      <w:r w:rsidRPr="00806EB2">
        <w:rPr>
          <w:rFonts w:ascii="Times New Roman" w:eastAsia="Times New Roman" w:hAnsi="Times New Roman" w:cs="Times New Roman"/>
          <w:bCs/>
          <w:sz w:val="28"/>
          <w:szCs w:val="28"/>
        </w:rPr>
        <w:t>контроль за</w:t>
      </w:r>
      <w:proofErr w:type="gramEnd"/>
      <w:r w:rsidRPr="00806EB2">
        <w:rPr>
          <w:rFonts w:ascii="Times New Roman" w:eastAsia="Times New Roman" w:hAnsi="Times New Roman" w:cs="Times New Roman"/>
          <w:bCs/>
          <w:sz w:val="28"/>
          <w:szCs w:val="28"/>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2.9. Участвует в формировании и реализации территориальных и региональных программ занятости и социального развития.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806EB2">
        <w:rPr>
          <w:rFonts w:ascii="Times New Roman" w:eastAsia="Times New Roman" w:hAnsi="Times New Roman" w:cs="Times New Roman"/>
          <w:bCs/>
          <w:sz w:val="28"/>
          <w:szCs w:val="28"/>
        </w:rPr>
        <w:t>контроль за</w:t>
      </w:r>
      <w:proofErr w:type="gramEnd"/>
      <w:r w:rsidRPr="00806EB2">
        <w:rPr>
          <w:rFonts w:ascii="Times New Roman" w:eastAsia="Times New Roman" w:hAnsi="Times New Roman" w:cs="Times New Roman"/>
          <w:bCs/>
          <w:sz w:val="28"/>
          <w:szCs w:val="28"/>
        </w:rPr>
        <w:t xml:space="preserve"> использованием средств этих фондов.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2.11. Информирует соответствующие выборные профсоюзные</w:t>
      </w:r>
      <w:r w:rsidRPr="00806EB2">
        <w:rPr>
          <w:rFonts w:ascii="Times New Roman" w:eastAsia="Times New Roman" w:hAnsi="Times New Roman" w:cs="Times New Roman"/>
          <w:bCs/>
          <w:color w:val="FF0000"/>
          <w:sz w:val="28"/>
          <w:szCs w:val="28"/>
        </w:rPr>
        <w:t xml:space="preserve"> </w:t>
      </w:r>
      <w:r w:rsidRPr="00806EB2">
        <w:rPr>
          <w:rFonts w:ascii="Times New Roman" w:eastAsia="Times New Roman" w:hAnsi="Times New Roman" w:cs="Times New Roman"/>
          <w:bCs/>
          <w:sz w:val="28"/>
          <w:szCs w:val="28"/>
        </w:rPr>
        <w:t>органы о вопросах, требующих решения на местном, региональном и  федеральном уровнях.</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2.15. Вносит на рассмотрение конференции вопросы реорганизации, прекращения деятельности  и ликвидации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2.17. Подтверждает полномочия членов комитета (совета) в случае избрания их по принципу прямого делегирования.</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bCs/>
          <w:sz w:val="28"/>
          <w:szCs w:val="28"/>
        </w:rPr>
        <w:t>2.18. По предложению председателя территориальной организации Профсоюза у</w:t>
      </w:r>
      <w:r w:rsidRPr="00806EB2">
        <w:rPr>
          <w:rFonts w:ascii="Times New Roman" w:eastAsia="Times New Roman" w:hAnsi="Times New Roman" w:cs="Times New Roman"/>
          <w:color w:val="000000"/>
          <w:sz w:val="28"/>
          <w:szCs w:val="28"/>
        </w:rPr>
        <w:t>тверждает количественный и избирает персональный состав президиума, осуществляет ротацию его членов.</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2.19. Избирает по предложению председателя замес</w:t>
      </w:r>
      <w:r w:rsidRPr="00806EB2">
        <w:rPr>
          <w:rFonts w:ascii="Times New Roman" w:eastAsia="Times New Roman" w:hAnsi="Times New Roman" w:cs="Times New Roman"/>
          <w:color w:val="000000"/>
          <w:sz w:val="28"/>
          <w:szCs w:val="28"/>
        </w:rPr>
        <w:softHyphen/>
        <w:t>тителя (заместителей) председателя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2.20. Реализует кадровую политику, формирует резерв по кандидатурам на должность председателей организаций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2.21. Организует работу по обучению и повышению квалификации профсоюзных кадров и профсоюзного актива.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0"/>
        </w:rPr>
        <w:t xml:space="preserve">2.24. Утверждает смету доходов и расходов на очередной финансовый  год, </w:t>
      </w:r>
      <w:r w:rsidRPr="00806EB2">
        <w:rPr>
          <w:rFonts w:ascii="Times New Roman" w:eastAsia="Times New Roman" w:hAnsi="Times New Roman" w:cs="Times New Roman"/>
          <w:bCs/>
          <w:sz w:val="28"/>
          <w:szCs w:val="28"/>
        </w:rPr>
        <w:t>годовой отчет и бухгалтерский баланс и обеспечивает их гласность.</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2.25. </w:t>
      </w:r>
      <w:proofErr w:type="gramStart"/>
      <w:r w:rsidRPr="00806EB2">
        <w:rPr>
          <w:rFonts w:ascii="Times New Roman" w:eastAsia="Times New Roman" w:hAnsi="Times New Roman" w:cs="Times New Roman"/>
          <w:bCs/>
          <w:sz w:val="28"/>
          <w:szCs w:val="28"/>
        </w:rPr>
        <w:t>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2.26. Осуществляет другие полномочия, делегированные ему конференцией.</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2.27. Делегирует отдельные полномочия президиуму, председателю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территориального комитета (совета)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8"/>
        </w:rPr>
        <w:t xml:space="preserve">6. Решение комитета (совета) принимается в форме постановления. Заседание протоколируется, срок текущего хранения протоколов – </w:t>
      </w:r>
      <w:r w:rsidRPr="00806EB2">
        <w:rPr>
          <w:rFonts w:ascii="Times New Roman" w:eastAsia="Times New Roman" w:hAnsi="Times New Roman" w:cs="Times New Roman"/>
          <w:sz w:val="28"/>
          <w:szCs w:val="20"/>
        </w:rPr>
        <w:t>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32.</w:t>
      </w:r>
      <w:r w:rsidRPr="00806EB2">
        <w:rPr>
          <w:rFonts w:ascii="Times New Roman" w:eastAsia="Times New Roman" w:hAnsi="Times New Roman" w:cs="Times New Roman"/>
          <w:b/>
          <w:sz w:val="28"/>
          <w:szCs w:val="28"/>
        </w:rPr>
        <w:t xml:space="preserve">  Президиум  </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 Президиум: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2.2. Координирует деятельность и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2.3. Организует работу по вовлечению в Профсоюз и созданию новых первичных профсоюзных организаций.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2.7. Обеспечивает своевременное и полное перечисление членских профсоюзных взносов в вышестоящие профсоюзные органы.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2.9.  </w:t>
      </w:r>
      <w:r w:rsidRPr="00806EB2">
        <w:rPr>
          <w:rFonts w:ascii="Times New Roman" w:eastAsia="Times New Roman" w:hAnsi="Times New Roman" w:cs="Times New Roman"/>
          <w:sz w:val="28"/>
          <w:szCs w:val="28"/>
        </w:rPr>
        <w:t>Утверждает структуру, штаты,</w:t>
      </w:r>
      <w:r w:rsidRPr="00806EB2">
        <w:rPr>
          <w:rFonts w:ascii="Times New Roman" w:eastAsia="Times New Roman" w:hAnsi="Times New Roman" w:cs="Times New Roman"/>
          <w:sz w:val="28"/>
          <w:szCs w:val="20"/>
        </w:rPr>
        <w:t xml:space="preserve"> </w:t>
      </w:r>
      <w:r w:rsidRPr="00806EB2">
        <w:rPr>
          <w:rFonts w:ascii="Times New Roman" w:eastAsia="Times New Roman" w:hAnsi="Times New Roman" w:cs="Times New Roman"/>
          <w:sz w:val="28"/>
          <w:szCs w:val="28"/>
        </w:rPr>
        <w:t xml:space="preserve">определяет систему </w:t>
      </w:r>
      <w:proofErr w:type="gramStart"/>
      <w:r w:rsidRPr="00806EB2">
        <w:rPr>
          <w:rFonts w:ascii="Times New Roman" w:eastAsia="Times New Roman" w:hAnsi="Times New Roman" w:cs="Times New Roman"/>
          <w:sz w:val="28"/>
          <w:szCs w:val="28"/>
        </w:rPr>
        <w:t>оплаты труда работников аппарата территориальной организации Профсоюза</w:t>
      </w:r>
      <w:proofErr w:type="gramEnd"/>
      <w:r w:rsidRPr="00806EB2">
        <w:rPr>
          <w:rFonts w:ascii="Times New Roman" w:eastAsia="Times New Roman" w:hAnsi="Times New Roman" w:cs="Times New Roman"/>
          <w:sz w:val="28"/>
          <w:szCs w:val="28"/>
        </w:rPr>
        <w:t xml:space="preserve"> </w:t>
      </w:r>
      <w:r w:rsidRPr="00806EB2">
        <w:rPr>
          <w:rFonts w:ascii="Times New Roman" w:eastAsia="Times New Roman" w:hAnsi="Times New Roman" w:cs="Times New Roman"/>
          <w:sz w:val="28"/>
          <w:szCs w:val="20"/>
        </w:rPr>
        <w:t>на основе рекомендаций вышестоящих профсоюзных органов.</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sidRPr="00806EB2">
        <w:rPr>
          <w:rFonts w:ascii="Times New Roman" w:eastAsia="Times New Roman" w:hAnsi="Times New Roman" w:cs="Times New Roman"/>
          <w:sz w:val="28"/>
          <w:szCs w:val="20"/>
        </w:rPr>
        <w:t xml:space="preserve"> определяет порядок текущего и архивного хранения  документов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2.14. Может делегировать отдельные полномочия председателю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президиума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Заседания президиума проводятся по мере необходимости, но не реже одного раза в три месяца.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8"/>
        </w:rPr>
        <w:t xml:space="preserve">6. Решение президиума принимается в форме постановления. Заседание протоколируется, срок текущего хранения протоколов – </w:t>
      </w:r>
      <w:r w:rsidRPr="00806EB2">
        <w:rPr>
          <w:rFonts w:ascii="Times New Roman" w:eastAsia="Times New Roman" w:hAnsi="Times New Roman" w:cs="Times New Roman"/>
          <w:sz w:val="28"/>
          <w:szCs w:val="20"/>
        </w:rPr>
        <w:t>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33.</w:t>
      </w:r>
      <w:r w:rsidRPr="00806EB2">
        <w:rPr>
          <w:rFonts w:ascii="Times New Roman" w:eastAsia="Times New Roman" w:hAnsi="Times New Roman" w:cs="Times New Roman"/>
          <w:b/>
          <w:sz w:val="28"/>
          <w:szCs w:val="28"/>
        </w:rPr>
        <w:t xml:space="preserve"> Председатель территориальной организации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Председатель:</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2.4. Направляет обращения и ходатайства от имени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2.5. Докладывает конференции, комитету (совету) о работе комитета (совета) и президиума, регулярно </w:t>
      </w:r>
      <w:proofErr w:type="gramStart"/>
      <w:r w:rsidRPr="00806EB2">
        <w:rPr>
          <w:rFonts w:ascii="Times New Roman" w:eastAsia="Times New Roman" w:hAnsi="Times New Roman" w:cs="Times New Roman"/>
          <w:sz w:val="28"/>
          <w:szCs w:val="28"/>
        </w:rPr>
        <w:t>отчитывается о</w:t>
      </w:r>
      <w:proofErr w:type="gramEnd"/>
      <w:r w:rsidRPr="00806EB2">
        <w:rPr>
          <w:rFonts w:ascii="Times New Roman" w:eastAsia="Times New Roman" w:hAnsi="Times New Roman" w:cs="Times New Roman"/>
          <w:sz w:val="28"/>
          <w:szCs w:val="28"/>
        </w:rPr>
        <w:t xml:space="preserve"> своей работе.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lastRenderedPageBreak/>
        <w:t xml:space="preserve">2.6. Утверждает учетную политику территориальной организации Профсоюза, а также изменения и дополнения в нее.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2.7.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2.11. Выдает доверенности на действия от имени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2.13. </w:t>
      </w:r>
      <w:proofErr w:type="gramStart"/>
      <w:r w:rsidRPr="00806EB2">
        <w:rPr>
          <w:rFonts w:ascii="Times New Roman" w:eastAsia="Times New Roman" w:hAnsi="Times New Roman" w:cs="Times New Roman"/>
          <w:sz w:val="28"/>
          <w:szCs w:val="28"/>
        </w:rPr>
        <w:t>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roofErr w:type="gramEnd"/>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2.14. Формирует и руководит аппаратом  территориальной  организации Профсоюза, утверждает штатное расписание, устанавливает </w:t>
      </w:r>
      <w:r w:rsidRPr="00806EB2">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806EB2">
        <w:rPr>
          <w:rFonts w:ascii="Times New Roman" w:eastAsia="Times New Roman" w:hAnsi="Times New Roman" w:cs="Times New Roman"/>
          <w:sz w:val="28"/>
          <w:szCs w:val="28"/>
        </w:rPr>
        <w:t>, заключает и расторгает трудовые договоры с работниками аппарата.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2.18. Осуществляет другие полномочия.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председателя территориальной организации Профсоюза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В отсутствие председателя территориальной организации Профсоюза его функции осуществляет заместитель председателя.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6. </w:t>
      </w:r>
      <w:proofErr w:type="gramStart"/>
      <w:r w:rsidRPr="00806EB2">
        <w:rPr>
          <w:rFonts w:ascii="Times New Roman" w:eastAsia="Times New Roman" w:hAnsi="Times New Roman" w:cs="Times New Roman"/>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806EB2">
        <w:rPr>
          <w:rFonts w:ascii="Times New Roman" w:eastAsia="Times New Roman" w:hAnsi="Times New Roman" w:cs="Times New Roman"/>
          <w:sz w:val="28"/>
          <w:szCs w:val="28"/>
        </w:rPr>
        <w:t xml:space="preserve"> органа.</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806EB2" w:rsidRPr="00806EB2" w:rsidRDefault="00806EB2" w:rsidP="00806EB2">
      <w:pPr>
        <w:spacing w:after="0" w:line="240" w:lineRule="auto"/>
        <w:ind w:firstLine="709"/>
        <w:jc w:val="both"/>
        <w:rPr>
          <w:rFonts w:ascii="Times New Roman" w:eastAsia="Times New Roman" w:hAnsi="Times New Roman" w:cs="Times New Roman"/>
          <w:b/>
          <w:iCs/>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34. </w:t>
      </w:r>
      <w:r w:rsidRPr="00806EB2">
        <w:rPr>
          <w:rFonts w:ascii="Times New Roman" w:eastAsia="Times New Roman" w:hAnsi="Times New Roman" w:cs="Times New Roman"/>
          <w:b/>
          <w:sz w:val="28"/>
          <w:szCs w:val="28"/>
        </w:rPr>
        <w:t xml:space="preserve">Контрольно-ревизионная комиссия </w:t>
      </w:r>
      <w:proofErr w:type="gramStart"/>
      <w:r w:rsidRPr="00806EB2">
        <w:rPr>
          <w:rFonts w:ascii="Times New Roman" w:eastAsia="Times New Roman" w:hAnsi="Times New Roman" w:cs="Times New Roman"/>
          <w:b/>
          <w:sz w:val="28"/>
          <w:szCs w:val="28"/>
        </w:rPr>
        <w:t>территориальной</w:t>
      </w:r>
      <w:proofErr w:type="gramEnd"/>
      <w:r w:rsidRPr="00806EB2">
        <w:rPr>
          <w:rFonts w:ascii="Times New Roman" w:eastAsia="Times New Roman" w:hAnsi="Times New Roman" w:cs="Times New Roman"/>
          <w:b/>
          <w:sz w:val="28"/>
          <w:szCs w:val="28"/>
        </w:rPr>
        <w:t xml:space="preserve"> </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организации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35.</w:t>
      </w:r>
      <w:r w:rsidRPr="00806EB2">
        <w:rPr>
          <w:rFonts w:ascii="Times New Roman" w:eastAsia="Times New Roman" w:hAnsi="Times New Roman" w:cs="Times New Roman"/>
          <w:b/>
          <w:sz w:val="28"/>
          <w:szCs w:val="28"/>
        </w:rPr>
        <w:t xml:space="preserve"> Реорганизация, прекращение деятельности  и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ликвидация территориальной организации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806EB2" w:rsidRPr="00806EB2" w:rsidRDefault="00806EB2" w:rsidP="00806EB2">
      <w:pPr>
        <w:spacing w:after="0" w:line="240" w:lineRule="auto"/>
        <w:ind w:firstLine="709"/>
        <w:jc w:val="both"/>
        <w:rPr>
          <w:rFonts w:ascii="Times New Roman" w:eastAsia="Times New Roman" w:hAnsi="Times New Roman" w:cs="Times New Roman"/>
          <w:strike/>
          <w:sz w:val="28"/>
          <w:szCs w:val="28"/>
        </w:rPr>
      </w:pPr>
      <w:r w:rsidRPr="00806EB2">
        <w:rPr>
          <w:rFonts w:ascii="Times New Roman" w:eastAsia="Times New Roman" w:hAnsi="Times New Roman" w:cs="Times New Roman"/>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w:t>
      </w:r>
      <w:r w:rsidRPr="00806EB2">
        <w:rPr>
          <w:rFonts w:ascii="Times New Roman" w:eastAsia="Times New Roman" w:hAnsi="Times New Roman" w:cs="Times New Roman"/>
          <w:sz w:val="28"/>
          <w:szCs w:val="28"/>
        </w:rPr>
        <w:lastRenderedPageBreak/>
        <w:t xml:space="preserve">соответствующую территориальную организацию Профсоюза и в Профсоюз на цели, предусмотренные Уставом Профсоюза. </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p>
    <w:p w:rsidR="00806EB2" w:rsidRPr="00806EB2" w:rsidRDefault="00806EB2" w:rsidP="00806EB2">
      <w:pPr>
        <w:keepNext/>
        <w:spacing w:after="0" w:line="240" w:lineRule="auto"/>
        <w:ind w:firstLine="709"/>
        <w:jc w:val="center"/>
        <w:outlineLvl w:val="0"/>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8. РУКОВОДСТВО ПРОФСОЮЗОМ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36.</w:t>
      </w:r>
      <w:r w:rsidRPr="00806EB2">
        <w:rPr>
          <w:rFonts w:ascii="Times New Roman" w:eastAsia="Times New Roman" w:hAnsi="Times New Roman" w:cs="Times New Roman"/>
          <w:b/>
          <w:sz w:val="28"/>
          <w:szCs w:val="28"/>
        </w:rPr>
        <w:t xml:space="preserve"> Органы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Органами Профсоюза являются: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Съезд – высший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Центральный Совет Профсоюза – выборный коллегиальный постоянно действующий руководящий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Исполнительный комитет Профсоюза – выборный коллегиальный исполнительный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Председатель Профсоюза – выборный единоличный исполнительный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Контрольно-ревизионная комиссия Профсоюза – контрольно-ревизионный орган.</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p>
    <w:p w:rsidR="00806EB2" w:rsidRPr="00806EB2" w:rsidRDefault="00806EB2" w:rsidP="00806EB2">
      <w:pPr>
        <w:keepNext/>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37.</w:t>
      </w:r>
      <w:r w:rsidRPr="00806EB2">
        <w:rPr>
          <w:rFonts w:ascii="Times New Roman" w:eastAsia="Times New Roman" w:hAnsi="Times New Roman" w:cs="Times New Roman"/>
          <w:b/>
          <w:sz w:val="28"/>
          <w:szCs w:val="28"/>
        </w:rPr>
        <w:t xml:space="preserve"> Съезд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Высшим руководящим органом Профсоюза является </w:t>
      </w:r>
      <w:proofErr w:type="gramStart"/>
      <w:r w:rsidRPr="00806EB2">
        <w:rPr>
          <w:rFonts w:ascii="Times New Roman" w:eastAsia="Times New Roman" w:hAnsi="Times New Roman" w:cs="Times New Roman"/>
          <w:sz w:val="28"/>
          <w:szCs w:val="28"/>
        </w:rPr>
        <w:t>Съезд, созываемый Центральным Советом Профсоюза не реже одного раза в пять</w:t>
      </w:r>
      <w:proofErr w:type="gramEnd"/>
      <w:r w:rsidRPr="00806EB2">
        <w:rPr>
          <w:rFonts w:ascii="Times New Roman" w:eastAsia="Times New Roman" w:hAnsi="Times New Roman" w:cs="Times New Roman"/>
          <w:sz w:val="28"/>
          <w:szCs w:val="28"/>
        </w:rPr>
        <w:t xml:space="preserve">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3. Съезд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3.1. Определяет направления деятельности Профсоюза, рассматрива</w:t>
      </w:r>
      <w:r w:rsidRPr="00806EB2">
        <w:rPr>
          <w:rFonts w:ascii="Times New Roman" w:eastAsia="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3.3. Утверждает Устав Профсоюза, вносит в него изменения и до</w:t>
      </w:r>
      <w:r w:rsidRPr="00806EB2">
        <w:rPr>
          <w:rFonts w:ascii="Times New Roman" w:eastAsia="Times New Roman" w:hAnsi="Times New Roman" w:cs="Times New Roman"/>
          <w:sz w:val="28"/>
          <w:szCs w:val="28"/>
        </w:rPr>
        <w:softHyphen/>
        <w:t>полнения.</w:t>
      </w:r>
    </w:p>
    <w:p w:rsidR="00806EB2" w:rsidRPr="00806EB2" w:rsidRDefault="00806EB2" w:rsidP="00806EB2">
      <w:pPr>
        <w:tabs>
          <w:tab w:val="left" w:pos="58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3.5. Определяет принципы формирования и использования имущества в Профсоюзе.</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3.6. Принимает решение о реорганизации и ликвидации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3.7. Решает иные вопросы деятельности Профсоюза.</w:t>
      </w:r>
    </w:p>
    <w:p w:rsidR="00806EB2" w:rsidRPr="00806EB2" w:rsidRDefault="00806EB2" w:rsidP="00806EB2">
      <w:pPr>
        <w:tabs>
          <w:tab w:val="left" w:pos="583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3.8. Может делегировать отдельные полномочия Центральному Совету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rsidRPr="00806EB2">
        <w:rPr>
          <w:rFonts w:ascii="Times New Roman" w:eastAsia="Times New Roman" w:hAnsi="Times New Roman" w:cs="Times New Roman"/>
          <w:sz w:val="28"/>
          <w:szCs w:val="20"/>
        </w:rPr>
        <w:t>до минования надобности, но не менее пяти лет.</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806EB2">
        <w:rPr>
          <w:rFonts w:ascii="Times New Roman" w:eastAsia="Times New Roman" w:hAnsi="Times New Roman" w:cs="Times New Roman"/>
          <w:sz w:val="28"/>
          <w:szCs w:val="28"/>
        </w:rPr>
        <w:softHyphen/>
        <w:t>ций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38.</w:t>
      </w:r>
      <w:r w:rsidRPr="00806EB2">
        <w:rPr>
          <w:rFonts w:ascii="Times New Roman" w:eastAsia="Times New Roman" w:hAnsi="Times New Roman" w:cs="Times New Roman"/>
          <w:b/>
          <w:sz w:val="28"/>
          <w:szCs w:val="28"/>
        </w:rPr>
        <w:t xml:space="preserve"> Центральный Совет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В период между съездами выборным коллегиальным постоянно действующим руководящим ор</w:t>
      </w:r>
      <w:r w:rsidRPr="00806EB2">
        <w:rPr>
          <w:rFonts w:ascii="Times New Roman" w:eastAsia="Times New Roman" w:hAnsi="Times New Roman" w:cs="Times New Roman"/>
          <w:sz w:val="28"/>
          <w:szCs w:val="28"/>
        </w:rPr>
        <w:softHyphen/>
        <w:t>ганом Профсоюза является Центральный Совет Профсоюза.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Центральный Совет Профсоюза подотчетен Съезду Профсоюза.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Центрального Совета Профсоюза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 Центральный Совет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806EB2">
        <w:rPr>
          <w:rFonts w:ascii="Times New Roman" w:eastAsia="Times New Roman" w:hAnsi="Times New Roman" w:cs="Times New Roman"/>
          <w:color w:val="000000"/>
          <w:sz w:val="28"/>
          <w:szCs w:val="28"/>
        </w:rPr>
        <w:softHyphen/>
        <w:t>сы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w:t>
      </w:r>
      <w:r w:rsidRPr="00806EB2">
        <w:rPr>
          <w:rFonts w:ascii="Times New Roman" w:eastAsia="Times New Roman" w:hAnsi="Times New Roman" w:cs="Times New Roman"/>
          <w:color w:val="000000"/>
          <w:sz w:val="28"/>
          <w:szCs w:val="28"/>
        </w:rPr>
        <w:t xml:space="preserve"> и задачами, определенными настоящим Уставом.</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 xml:space="preserve">5.5. Рассматривает вопросы, связанные с заключением отраслевого  соглашения, иных соглашений, осуществлением </w:t>
      </w:r>
      <w:proofErr w:type="gramStart"/>
      <w:r w:rsidRPr="00806EB2">
        <w:rPr>
          <w:rFonts w:ascii="Times New Roman" w:eastAsia="Times New Roman" w:hAnsi="Times New Roman" w:cs="Times New Roman"/>
          <w:color w:val="000000"/>
          <w:sz w:val="28"/>
          <w:szCs w:val="28"/>
        </w:rPr>
        <w:t>контроля за</w:t>
      </w:r>
      <w:proofErr w:type="gramEnd"/>
      <w:r w:rsidRPr="00806EB2">
        <w:rPr>
          <w:rFonts w:ascii="Times New Roman" w:eastAsia="Times New Roman" w:hAnsi="Times New Roman" w:cs="Times New Roman"/>
          <w:color w:val="000000"/>
          <w:sz w:val="28"/>
          <w:szCs w:val="28"/>
        </w:rPr>
        <w:t xml:space="preserve"> их выполнением.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5.6. Вносит предложения по вопросам, касающимся социально-трудо</w:t>
      </w:r>
      <w:r w:rsidRPr="00806EB2">
        <w:rPr>
          <w:rFonts w:ascii="Times New Roman" w:eastAsia="Times New Roman" w:hAnsi="Times New Roman" w:cs="Times New Roman"/>
          <w:color w:val="000000"/>
          <w:sz w:val="28"/>
          <w:szCs w:val="28"/>
        </w:rPr>
        <w:softHyphen/>
        <w:t xml:space="preserve">вых, профессиональных прав и интересов работников и </w:t>
      </w:r>
      <w:r w:rsidRPr="00806EB2">
        <w:rPr>
          <w:rFonts w:ascii="Times New Roman" w:eastAsia="Times New Roman" w:hAnsi="Times New Roman" w:cs="Times New Roman"/>
          <w:color w:val="000000"/>
          <w:sz w:val="28"/>
          <w:szCs w:val="28"/>
        </w:rPr>
        <w:lastRenderedPageBreak/>
        <w:t>обучающихся, в орга</w:t>
      </w:r>
      <w:r w:rsidRPr="00806EB2">
        <w:rPr>
          <w:rFonts w:ascii="Times New Roman" w:eastAsia="Times New Roman" w:hAnsi="Times New Roman" w:cs="Times New Roman"/>
          <w:color w:val="000000"/>
          <w:sz w:val="28"/>
          <w:szCs w:val="28"/>
        </w:rPr>
        <w:softHyphen/>
        <w:t>ны законодательной (представительной) и исполнительной власти, в государственные органы контроля и надзора.</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 xml:space="preserve">5.9. Осуществляет общественный </w:t>
      </w:r>
      <w:proofErr w:type="gramStart"/>
      <w:r w:rsidRPr="00806EB2">
        <w:rPr>
          <w:rFonts w:ascii="Times New Roman" w:eastAsia="Times New Roman" w:hAnsi="Times New Roman" w:cs="Times New Roman"/>
          <w:color w:val="000000"/>
          <w:sz w:val="28"/>
          <w:szCs w:val="28"/>
        </w:rPr>
        <w:t>контроль за</w:t>
      </w:r>
      <w:proofErr w:type="gramEnd"/>
      <w:r w:rsidRPr="00806EB2">
        <w:rPr>
          <w:rFonts w:ascii="Times New Roman" w:eastAsia="Times New Roman" w:hAnsi="Times New Roman" w:cs="Times New Roman"/>
          <w:color w:val="000000"/>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5.10. Принимает решение об участии в выборных кампаниях в соответствии с федеральным законодательством.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5.11. Оказывает практическую и методическую помощь организациям Профсоюза, обобщает и распространяет их опыт.</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5.13. Организует и координирует работу по обучению и повышению квалификации профсоюзных кадров, резерва и актива.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5.15. Избирает по предложению Председателя Профсоюза замес</w:t>
      </w:r>
      <w:r w:rsidRPr="00806EB2">
        <w:rPr>
          <w:rFonts w:ascii="Times New Roman" w:eastAsia="Times New Roman" w:hAnsi="Times New Roman" w:cs="Times New Roman"/>
          <w:color w:val="000000"/>
          <w:sz w:val="28"/>
          <w:szCs w:val="28"/>
        </w:rPr>
        <w:softHyphen/>
        <w:t>тителя (заместителей) Председателя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806EB2" w:rsidRPr="00806EB2" w:rsidRDefault="00806EB2" w:rsidP="00806EB2">
      <w:pPr>
        <w:tabs>
          <w:tab w:val="left" w:pos="3190"/>
          <w:tab w:val="left" w:pos="49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0"/>
        </w:rPr>
      </w:pPr>
      <w:r w:rsidRPr="00806EB2">
        <w:rPr>
          <w:rFonts w:ascii="Times New Roman" w:eastAsia="Times New Roman" w:hAnsi="Times New Roman" w:cs="Times New Roman"/>
          <w:sz w:val="28"/>
          <w:szCs w:val="20"/>
        </w:rPr>
        <w:t>5.19. Устанавливает размер отчисления членских профсоюзных взносов на осуществление своей деятельности.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0"/>
        </w:rPr>
        <w:t xml:space="preserve">5.20. Утверждает смету доходов и расходов на очередной финансовый  год. </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lastRenderedPageBreak/>
        <w:t xml:space="preserve">5.21. Утверждает годовой </w:t>
      </w:r>
      <w:r w:rsidRPr="00806EB2">
        <w:rPr>
          <w:rFonts w:ascii="Times New Roman" w:eastAsia="Times New Roman" w:hAnsi="Times New Roman" w:cs="Times New Roman"/>
          <w:sz w:val="28"/>
          <w:szCs w:val="28"/>
        </w:rPr>
        <w:t>финансовый</w:t>
      </w:r>
      <w:r w:rsidRPr="00806EB2">
        <w:rPr>
          <w:rFonts w:ascii="Times New Roman" w:eastAsia="Times New Roman" w:hAnsi="Times New Roman" w:cs="Times New Roman"/>
          <w:color w:val="000000"/>
          <w:sz w:val="28"/>
          <w:szCs w:val="28"/>
        </w:rPr>
        <w:t xml:space="preserve"> отчет и годовой бухгалтерский баланс Профсоюза, обеспечивает их гласность.</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5.22. Созывает съезды, конференции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5.23. Информирует организации Профсоюза о своей деятельности.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806EB2" w:rsidRPr="00806EB2" w:rsidRDefault="00806EB2" w:rsidP="00806EB2">
      <w:pPr>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5.28. Делегирует отдельные полномочия Исполнительному комитету Профсоюза, Председателю Профсоюза.</w:t>
      </w:r>
    </w:p>
    <w:p w:rsidR="00806EB2" w:rsidRPr="00806EB2" w:rsidRDefault="00806EB2" w:rsidP="00806EB2">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6EB2">
        <w:rPr>
          <w:rFonts w:ascii="Times New Roman" w:eastAsia="Times New Roman" w:hAnsi="Times New Roman" w:cs="Times New Roman"/>
          <w:color w:val="000000"/>
          <w:sz w:val="28"/>
          <w:szCs w:val="28"/>
        </w:rPr>
        <w:t>5.29. Осуществляет  другие функции,  в том числе делегированные Съездом.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806EB2" w:rsidRPr="00806EB2" w:rsidRDefault="00806EB2" w:rsidP="00806EB2">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806EB2" w:rsidRPr="00806EB2" w:rsidRDefault="00806EB2" w:rsidP="00806EB2">
      <w:pPr>
        <w:keepNext/>
        <w:tabs>
          <w:tab w:val="left" w:pos="4270"/>
        </w:tabs>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39.</w:t>
      </w:r>
      <w:r w:rsidRPr="00806EB2">
        <w:rPr>
          <w:rFonts w:ascii="Times New Roman" w:eastAsia="Times New Roman" w:hAnsi="Times New Roman" w:cs="Times New Roman"/>
          <w:b/>
          <w:sz w:val="28"/>
          <w:szCs w:val="28"/>
        </w:rPr>
        <w:t xml:space="preserve">  Исполнительный комитет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2. Исполнительный комитет Профсоюза подотчетен Центральному Совету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Исполнительного комитета Профсоюза  – пять лет.</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Заседания Исполнительного комитета</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Профсоюза</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8"/>
        </w:rPr>
        <w:t>5</w:t>
      </w:r>
      <w:r w:rsidRPr="00806EB2">
        <w:rPr>
          <w:rFonts w:ascii="Times New Roman" w:eastAsia="Times New Roman" w:hAnsi="Times New Roman" w:cs="Times New Roman"/>
          <w:bCs/>
          <w:sz w:val="28"/>
          <w:szCs w:val="28"/>
        </w:rPr>
        <w:t xml:space="preserve">. </w:t>
      </w:r>
      <w:r w:rsidRPr="00806EB2">
        <w:rPr>
          <w:rFonts w:ascii="Times New Roman" w:eastAsia="Times New Roman" w:hAnsi="Times New Roman" w:cs="Times New Roman"/>
          <w:sz w:val="28"/>
          <w:szCs w:val="28"/>
        </w:rPr>
        <w:t>Исполнительный комитет</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bCs/>
          <w:sz w:val="28"/>
          <w:szCs w:val="28"/>
        </w:rPr>
        <w:t>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806EB2" w:rsidRPr="00806EB2" w:rsidRDefault="00806EB2" w:rsidP="00806EB2">
      <w:pPr>
        <w:tabs>
          <w:tab w:val="left" w:pos="82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806EB2" w:rsidRPr="00806EB2" w:rsidRDefault="00806EB2" w:rsidP="00806EB2">
      <w:pPr>
        <w:tabs>
          <w:tab w:val="left" w:pos="46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5.3. Заключает отраслевое соглашение, иные соглашения,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их выполнением.</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реализацией уставных норм.</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5.5. Принимает решения о проведении и координации коллективных действий (акций), забастовок.</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5.6. Согласовывает отраслевой перечень минимума необходимых работ (услуг), выполняемых в период проведения забастовок.</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806EB2">
        <w:rPr>
          <w:rFonts w:ascii="Times New Roman" w:eastAsia="Times New Roman" w:hAnsi="Times New Roman" w:cs="Times New Roman"/>
          <w:sz w:val="28"/>
          <w:szCs w:val="28"/>
        </w:rPr>
        <w:t>контроль за</w:t>
      </w:r>
      <w:proofErr w:type="gramEnd"/>
      <w:r w:rsidRPr="00806EB2">
        <w:rPr>
          <w:rFonts w:ascii="Times New Roman" w:eastAsia="Times New Roman" w:hAnsi="Times New Roman" w:cs="Times New Roman"/>
          <w:sz w:val="28"/>
          <w:szCs w:val="28"/>
        </w:rPr>
        <w:t xml:space="preserve"> использованием средств этих фондов.</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5.10. Утверждает структуру, штаты, определяет систему </w:t>
      </w:r>
      <w:proofErr w:type="gramStart"/>
      <w:r w:rsidRPr="00806EB2">
        <w:rPr>
          <w:rFonts w:ascii="Times New Roman" w:eastAsia="Times New Roman" w:hAnsi="Times New Roman" w:cs="Times New Roman"/>
          <w:sz w:val="28"/>
          <w:szCs w:val="28"/>
        </w:rPr>
        <w:t>оплаты труда работников аппарата Профсоюза</w:t>
      </w:r>
      <w:proofErr w:type="gramEnd"/>
      <w:r w:rsidRPr="00806EB2">
        <w:rPr>
          <w:rFonts w:ascii="Times New Roman" w:eastAsia="Times New Roman" w:hAnsi="Times New Roman" w:cs="Times New Roman"/>
          <w:sz w:val="28"/>
          <w:szCs w:val="28"/>
        </w:rPr>
        <w:t xml:space="preserve">.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5.12. Организует обучение профсоюзных кадров и профсоюзного актива.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5.13. Контролирует своевременность и полноту поступлений  членских профсоюзных взносов на деятельность Центрального Совета Профсоюза.</w:t>
      </w:r>
    </w:p>
    <w:p w:rsidR="00806EB2" w:rsidRPr="00806EB2" w:rsidRDefault="00806EB2" w:rsidP="00806EB2">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5.14. Регулярно информирует Центральный Совет Профсоюза о своей деятельности.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5.15. Осуществляет иные полномочия, в том числе делегированные ему Центральным Советом Профсоюза.</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5.16. Может делегировать отдельные полномочия Председателю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6. Заседание Исполнительного комитета</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Профсоюза ведет Председатель Профсоюза, а в его отсутствие – заместитель Председателя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7. Решения Исполнительного комитета</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Профсоюза</w:t>
      </w:r>
      <w:r w:rsidRPr="00806EB2">
        <w:rPr>
          <w:rFonts w:ascii="Times New Roman" w:eastAsia="Times New Roman" w:hAnsi="Times New Roman" w:cs="Times New Roman"/>
          <w:sz w:val="20"/>
          <w:szCs w:val="28"/>
        </w:rPr>
        <w:t xml:space="preserve"> </w:t>
      </w:r>
      <w:r w:rsidRPr="00806EB2">
        <w:rPr>
          <w:rFonts w:ascii="Times New Roman" w:eastAsia="Times New Roman" w:hAnsi="Times New Roman" w:cs="Times New Roman"/>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806EB2" w:rsidRPr="00806EB2" w:rsidRDefault="00806EB2" w:rsidP="00806EB2">
      <w:pPr>
        <w:keepNext/>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p>
    <w:p w:rsidR="00806EB2" w:rsidRPr="00806EB2" w:rsidRDefault="00806EB2" w:rsidP="00806EB2">
      <w:pPr>
        <w:keepNext/>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40.</w:t>
      </w:r>
      <w:r w:rsidRPr="00806EB2">
        <w:rPr>
          <w:rFonts w:ascii="Times New Roman" w:eastAsia="Times New Roman" w:hAnsi="Times New Roman" w:cs="Times New Roman"/>
          <w:b/>
          <w:sz w:val="28"/>
          <w:szCs w:val="28"/>
        </w:rPr>
        <w:t xml:space="preserve"> Председатель Профсоюза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806EB2">
        <w:rPr>
          <w:rFonts w:ascii="Times New Roman" w:eastAsia="Times New Roman" w:hAnsi="Times New Roman" w:cs="Times New Roman"/>
          <w:b/>
          <w:bCs/>
          <w:sz w:val="28"/>
          <w:szCs w:val="28"/>
        </w:rPr>
        <w:t xml:space="preserve">–  </w:t>
      </w:r>
      <w:r w:rsidRPr="00806EB2">
        <w:rPr>
          <w:rFonts w:ascii="Times New Roman" w:eastAsia="Times New Roman" w:hAnsi="Times New Roman" w:cs="Times New Roman"/>
          <w:bCs/>
          <w:sz w:val="28"/>
          <w:szCs w:val="28"/>
        </w:rPr>
        <w:t xml:space="preserve">выборный </w:t>
      </w:r>
      <w:r w:rsidRPr="00806EB2">
        <w:rPr>
          <w:rFonts w:ascii="Times New Roman" w:eastAsia="Times New Roman" w:hAnsi="Times New Roman" w:cs="Times New Roman"/>
          <w:sz w:val="28"/>
          <w:szCs w:val="28"/>
        </w:rPr>
        <w:t>единоличный исполнительный орган.</w:t>
      </w:r>
    </w:p>
    <w:p w:rsidR="00806EB2" w:rsidRPr="00806EB2" w:rsidRDefault="00806EB2" w:rsidP="00806EB2">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2. Председатель Профсоюза подотчетен Съезду Профсоюза и Центральному Совету Профсоюза. </w:t>
      </w:r>
    </w:p>
    <w:p w:rsidR="00806EB2" w:rsidRPr="00806EB2" w:rsidRDefault="00806EB2" w:rsidP="00806EB2">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Срок полномочий Председателя Профсоюза – пять лет.</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Председатель Профсоюза:</w:t>
      </w:r>
    </w:p>
    <w:p w:rsidR="00806EB2" w:rsidRPr="00806EB2" w:rsidRDefault="00806EB2" w:rsidP="00806EB2">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806EB2">
        <w:rPr>
          <w:rFonts w:ascii="Times New Roman" w:eastAsia="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sidRPr="00806EB2">
        <w:rPr>
          <w:rFonts w:ascii="Times New Roman" w:eastAsia="Times New Roman" w:hAnsi="Times New Roman" w:cs="Times New Roman"/>
          <w:sz w:val="28"/>
          <w:szCs w:val="28"/>
        </w:rPr>
        <w:softHyphen/>
        <w:t>твах массовой информации, международных организациях, делает в необхо</w:t>
      </w:r>
      <w:r w:rsidRPr="00806EB2">
        <w:rPr>
          <w:rFonts w:ascii="Times New Roman" w:eastAsia="Times New Roman" w:hAnsi="Times New Roman" w:cs="Times New Roman"/>
          <w:sz w:val="28"/>
          <w:szCs w:val="28"/>
        </w:rPr>
        <w:softHyphen/>
        <w:t>димых случаях заявления, направляет обращения и ходатайства от имени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4.3. Заключает соглашения с профсоюзными объединениями, исполни</w:t>
      </w:r>
      <w:r w:rsidRPr="00806EB2">
        <w:rPr>
          <w:rFonts w:ascii="Times New Roman" w:eastAsia="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lastRenderedPageBreak/>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806EB2" w:rsidRPr="00806EB2" w:rsidRDefault="00806EB2" w:rsidP="00806E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4.7. Формирует и руководит аппаратом Профсоюза, утверждает штатное расписание, </w:t>
      </w:r>
      <w:proofErr w:type="gramStart"/>
      <w:r w:rsidRPr="00806EB2">
        <w:rPr>
          <w:rFonts w:ascii="Times New Roman" w:eastAsia="Times New Roman" w:hAnsi="Times New Roman" w:cs="Times New Roman"/>
          <w:sz w:val="28"/>
          <w:szCs w:val="28"/>
        </w:rPr>
        <w:t>устанавливает условия</w:t>
      </w:r>
      <w:proofErr w:type="gramEnd"/>
      <w:r w:rsidRPr="00806EB2">
        <w:rPr>
          <w:rFonts w:ascii="Times New Roman" w:eastAsia="Times New Roman" w:hAnsi="Times New Roman" w:cs="Times New Roman"/>
          <w:sz w:val="28"/>
          <w:szCs w:val="28"/>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806EB2" w:rsidRPr="00806EB2" w:rsidRDefault="00806EB2" w:rsidP="00806EB2">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806EB2" w:rsidRPr="00806EB2" w:rsidRDefault="00806EB2" w:rsidP="00806EB2">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4.9. Докладывает Центральному Совету Профсоюза о работе Исполнительного комитета Профсоюза и регулярно </w:t>
      </w:r>
      <w:proofErr w:type="gramStart"/>
      <w:r w:rsidRPr="00806EB2">
        <w:rPr>
          <w:rFonts w:ascii="Times New Roman" w:eastAsia="Times New Roman" w:hAnsi="Times New Roman" w:cs="Times New Roman"/>
          <w:sz w:val="28"/>
          <w:szCs w:val="28"/>
        </w:rPr>
        <w:t>отчитывается о</w:t>
      </w:r>
      <w:proofErr w:type="gramEnd"/>
      <w:r w:rsidRPr="00806EB2">
        <w:rPr>
          <w:rFonts w:ascii="Times New Roman" w:eastAsia="Times New Roman" w:hAnsi="Times New Roman" w:cs="Times New Roman"/>
          <w:sz w:val="28"/>
          <w:szCs w:val="28"/>
        </w:rPr>
        <w:t xml:space="preserve"> своей работе.</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jc w:val="center"/>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9. ЕДИНАЯ КОНТРОЛЬНО-РЕВИЗИОННАЯ СЛУЖБА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41.</w:t>
      </w:r>
      <w:r w:rsidRPr="00806EB2">
        <w:rPr>
          <w:rFonts w:ascii="Times New Roman" w:eastAsia="Times New Roman" w:hAnsi="Times New Roman" w:cs="Times New Roman"/>
          <w:b/>
          <w:sz w:val="28"/>
          <w:szCs w:val="28"/>
        </w:rPr>
        <w:t xml:space="preserve"> Контрольно-ревизионные органы организаций                   </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 xml:space="preserve">                   Профсоюза 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 xml:space="preserve">1. </w:t>
      </w:r>
      <w:proofErr w:type="gramStart"/>
      <w:r w:rsidRPr="00806EB2">
        <w:rPr>
          <w:rFonts w:ascii="Times New Roman" w:eastAsia="Times New Roman" w:hAnsi="Times New Roman" w:cs="Times New Roman"/>
          <w:sz w:val="28"/>
          <w:szCs w:val="28"/>
        </w:rPr>
        <w:t>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sz w:val="28"/>
          <w:szCs w:val="28"/>
        </w:rPr>
        <w:lastRenderedPageBreak/>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sidRPr="00806EB2">
        <w:rPr>
          <w:rFonts w:ascii="Times New Roman" w:eastAsia="Times New Roman" w:hAnsi="Times New Roman" w:cs="Times New Roman"/>
          <w:bCs/>
          <w:sz w:val="28"/>
          <w:szCs w:val="28"/>
        </w:rPr>
        <w:t>первичной профсоюзной организации.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sidRPr="00806EB2">
        <w:rPr>
          <w:rFonts w:ascii="Times New Roman" w:eastAsia="Times New Roman" w:hAnsi="Times New Roman" w:cs="Times New Roman"/>
          <w:sz w:val="28"/>
          <w:szCs w:val="28"/>
        </w:rPr>
        <w:t xml:space="preserve">выборным коллегиальным постоянно действующим вышестоящим органом соответствующей организации Профсоюза, </w:t>
      </w:r>
      <w:r w:rsidRPr="00806EB2">
        <w:rPr>
          <w:rFonts w:ascii="Times New Roman" w:eastAsia="Times New Roman" w:hAnsi="Times New Roman" w:cs="Times New Roman"/>
          <w:bCs/>
          <w:sz w:val="28"/>
          <w:szCs w:val="28"/>
        </w:rPr>
        <w:t xml:space="preserve"> Съездом Профсоюза.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8. </w:t>
      </w:r>
      <w:proofErr w:type="gramStart"/>
      <w:r w:rsidRPr="00806EB2">
        <w:rPr>
          <w:rFonts w:ascii="Times New Roman" w:eastAsia="Times New Roman" w:hAnsi="Times New Roman" w:cs="Times New Roman"/>
          <w:bCs/>
          <w:sz w:val="28"/>
          <w:szCs w:val="28"/>
        </w:rPr>
        <w:t>В случае невыполнения организацией Профсоюза, ее выборным проф</w:t>
      </w:r>
      <w:r w:rsidRPr="00806EB2">
        <w:rPr>
          <w:rFonts w:ascii="Times New Roman" w:eastAsia="Times New Roman" w:hAnsi="Times New Roman" w:cs="Times New Roman"/>
          <w:bCs/>
          <w:sz w:val="28"/>
          <w:szCs w:val="28"/>
        </w:rPr>
        <w:softHyphen/>
        <w:t>союзным органом решений об отчислении членских профсоюзных взносов в полном разме</w:t>
      </w:r>
      <w:r w:rsidRPr="00806EB2">
        <w:rPr>
          <w:rFonts w:ascii="Times New Roman" w:eastAsia="Times New Roman" w:hAnsi="Times New Roman" w:cs="Times New Roman"/>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806EB2">
        <w:rPr>
          <w:rFonts w:ascii="Times New Roman" w:eastAsia="Times New Roman" w:hAnsi="Times New Roman" w:cs="Times New Roman"/>
          <w:bCs/>
          <w:sz w:val="28"/>
          <w:szCs w:val="28"/>
        </w:rPr>
        <w:softHyphen/>
        <w:t>ответствующие выборные коллегиальные профсоюзные органы.</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p>
    <w:p w:rsidR="00806EB2" w:rsidRPr="00806EB2" w:rsidRDefault="00806EB2" w:rsidP="00806EB2">
      <w:pPr>
        <w:spacing w:after="0" w:line="240" w:lineRule="auto"/>
        <w:jc w:val="center"/>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10. ИМУЩЕСТВО И ФИНАНСОВАЯ ДЕЯТЕЛЬНОСТЬ ПРОФСОЮЗА</w:t>
      </w:r>
    </w:p>
    <w:p w:rsidR="00806EB2" w:rsidRPr="00806EB2" w:rsidRDefault="00806EB2" w:rsidP="00806EB2">
      <w:pPr>
        <w:keepNext/>
        <w:spacing w:after="0" w:line="240" w:lineRule="auto"/>
        <w:ind w:firstLine="709"/>
        <w:jc w:val="both"/>
        <w:outlineLvl w:val="3"/>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3"/>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42.</w:t>
      </w:r>
      <w:r w:rsidRPr="00806EB2">
        <w:rPr>
          <w:rFonts w:ascii="Times New Roman" w:eastAsia="Times New Roman" w:hAnsi="Times New Roman" w:cs="Times New Roman"/>
          <w:b/>
          <w:sz w:val="28"/>
          <w:szCs w:val="28"/>
        </w:rPr>
        <w:t xml:space="preserve"> Права Профсоюза как юридического лица</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 xml:space="preserve">2. </w:t>
      </w:r>
      <w:proofErr w:type="gramStart"/>
      <w:r w:rsidRPr="00806EB2">
        <w:rPr>
          <w:rFonts w:ascii="Times New Roman" w:eastAsia="Times New Roman" w:hAnsi="Times New Roman" w:cs="Times New Roman"/>
          <w:bCs/>
          <w:iCs/>
          <w:sz w:val="28"/>
          <w:szCs w:val="28"/>
        </w:rPr>
        <w:t xml:space="preserve">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w:t>
      </w:r>
      <w:r w:rsidRPr="00806EB2">
        <w:rPr>
          <w:rFonts w:ascii="Times New Roman" w:eastAsia="Times New Roman" w:hAnsi="Times New Roman" w:cs="Times New Roman"/>
          <w:bCs/>
          <w:iCs/>
          <w:sz w:val="28"/>
          <w:szCs w:val="28"/>
        </w:rPr>
        <w:lastRenderedPageBreak/>
        <w:t>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roofErr w:type="gramEnd"/>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3.   Профсоюз имеет самостоятельный баланс, расчетный и другие банковские счета, в том числе валютные. </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43.</w:t>
      </w:r>
      <w:r w:rsidRPr="00806EB2">
        <w:rPr>
          <w:rFonts w:ascii="Times New Roman" w:eastAsia="Times New Roman" w:hAnsi="Times New Roman" w:cs="Times New Roman"/>
          <w:b/>
          <w:sz w:val="28"/>
          <w:szCs w:val="28"/>
        </w:rPr>
        <w:t xml:space="preserve">  Имущество Профсоюза и его формирование</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806EB2">
        <w:rPr>
          <w:rFonts w:ascii="Times New Roman" w:eastAsia="Times New Roman" w:hAnsi="Times New Roman" w:cs="Times New Roman"/>
          <w:bCs/>
          <w:color w:val="FF0000"/>
          <w:sz w:val="28"/>
          <w:szCs w:val="28"/>
        </w:rPr>
        <w:t xml:space="preserve"> </w:t>
      </w:r>
      <w:r w:rsidRPr="00806EB2">
        <w:rPr>
          <w:rFonts w:ascii="Times New Roman" w:eastAsia="Times New Roman" w:hAnsi="Times New Roman" w:cs="Times New Roman"/>
          <w:bCs/>
          <w:sz w:val="28"/>
          <w:szCs w:val="28"/>
        </w:rPr>
        <w:t>Профсоюза и его организаций.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806EB2">
        <w:rPr>
          <w:rFonts w:ascii="Times New Roman" w:eastAsia="Times New Roman" w:hAnsi="Times New Roman" w:cs="Times New Roman"/>
          <w:bCs/>
          <w:sz w:val="28"/>
          <w:szCs w:val="28"/>
        </w:rPr>
        <w:t>бумаги</w:t>
      </w:r>
      <w:proofErr w:type="gramEnd"/>
      <w:r w:rsidRPr="00806EB2">
        <w:rPr>
          <w:rFonts w:ascii="Times New Roman" w:eastAsia="Times New Roman" w:hAnsi="Times New Roman" w:cs="Times New Roman"/>
          <w:bCs/>
          <w:sz w:val="28"/>
          <w:szCs w:val="28"/>
        </w:rPr>
        <w:t xml:space="preserve"> и иное имущество, необходимое для обеспечения уставной деятельности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 Источниками формирования имущества, в том числе денежных сре</w:t>
      </w:r>
      <w:proofErr w:type="gramStart"/>
      <w:r w:rsidRPr="00806EB2">
        <w:rPr>
          <w:rFonts w:ascii="Times New Roman" w:eastAsia="Times New Roman" w:hAnsi="Times New Roman" w:cs="Times New Roman"/>
          <w:bCs/>
          <w:sz w:val="28"/>
          <w:szCs w:val="28"/>
        </w:rPr>
        <w:t>дств Пр</w:t>
      </w:r>
      <w:proofErr w:type="gramEnd"/>
      <w:r w:rsidRPr="00806EB2">
        <w:rPr>
          <w:rFonts w:ascii="Times New Roman" w:eastAsia="Times New Roman" w:hAnsi="Times New Roman" w:cs="Times New Roman"/>
          <w:bCs/>
          <w:sz w:val="28"/>
          <w:szCs w:val="28"/>
        </w:rPr>
        <w:t>офсоюза, являются:</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3.1. Вступительные и ежемесячные взносы членов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3.5. Доходы от гражданско-правовых сделок.</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3.6. Добровольные имущественные и денежные взносы и пожертвования юридических и физических лиц.</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lastRenderedPageBreak/>
        <w:t>3.7. Иные поступления имущества по основаниям, допускаемым законом, и другие, не запрещенные законом, поступления.</w:t>
      </w:r>
    </w:p>
    <w:p w:rsidR="00806EB2" w:rsidRPr="00806EB2" w:rsidRDefault="00806EB2" w:rsidP="00806EB2">
      <w:pPr>
        <w:spacing w:after="0" w:line="240" w:lineRule="auto"/>
        <w:ind w:firstLine="709"/>
        <w:jc w:val="both"/>
        <w:rPr>
          <w:rFonts w:ascii="Times New Roman" w:eastAsia="Times New Roman" w:hAnsi="Times New Roman" w:cs="Times New Roman"/>
          <w:bCs/>
          <w:iCs/>
          <w:sz w:val="28"/>
          <w:szCs w:val="28"/>
        </w:rPr>
      </w:pPr>
      <w:r w:rsidRPr="00806EB2">
        <w:rPr>
          <w:rFonts w:ascii="Times New Roman" w:eastAsia="Times New Roman" w:hAnsi="Times New Roman" w:cs="Times New Roman"/>
          <w:bCs/>
          <w:iCs/>
          <w:sz w:val="28"/>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44.</w:t>
      </w:r>
      <w:r w:rsidRPr="00806EB2">
        <w:rPr>
          <w:rFonts w:ascii="Times New Roman" w:eastAsia="Times New Roman" w:hAnsi="Times New Roman" w:cs="Times New Roman"/>
          <w:b/>
          <w:sz w:val="28"/>
          <w:szCs w:val="28"/>
        </w:rPr>
        <w:t xml:space="preserve"> Вступительные и членские взносы</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1. Члены Профсоюза уплачивают вступительные и  членские профсоюзные взносы.</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3. Вступительный взнос в Профсоюз уплачивается в размере ежемесячно</w:t>
      </w:r>
      <w:r w:rsidRPr="00806EB2">
        <w:rPr>
          <w:rFonts w:ascii="Times New Roman" w:eastAsia="Times New Roman" w:hAnsi="Times New Roman" w:cs="Times New Roman"/>
          <w:bCs/>
          <w:sz w:val="28"/>
          <w:szCs w:val="28"/>
        </w:rPr>
        <w:softHyphen/>
        <w:t>го членского профсоюзного взноса.</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 xml:space="preserve">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Сумма взноса сверх установленного размера остается в распоряжении первичной профсоюзной организации.</w:t>
      </w:r>
    </w:p>
    <w:p w:rsidR="00806EB2" w:rsidRPr="00806EB2" w:rsidRDefault="00806EB2" w:rsidP="00806EB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806EB2">
        <w:rPr>
          <w:rFonts w:ascii="Times New Roman" w:eastAsia="Times New Roman" w:hAnsi="Times New Roman" w:cs="Times New Roman"/>
          <w:bCs/>
          <w:sz w:val="28"/>
          <w:szCs w:val="28"/>
        </w:rPr>
        <w:softHyphen/>
        <w:t>дии.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6. Членские профсоюзные взносы уплачиваются путем безналичного перечисления  либо наличными средствами.</w:t>
      </w:r>
    </w:p>
    <w:p w:rsidR="00806EB2" w:rsidRPr="00806EB2" w:rsidRDefault="00806EB2" w:rsidP="00806EB2">
      <w:pPr>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806EB2" w:rsidRPr="00806EB2" w:rsidRDefault="00806EB2" w:rsidP="00806EB2">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EB2">
        <w:rPr>
          <w:rFonts w:ascii="Times New Roman" w:eastAsia="Times New Roman" w:hAnsi="Times New Roman" w:cs="Times New Roman"/>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806EB2">
        <w:rPr>
          <w:rFonts w:ascii="Times New Roman" w:eastAsia="Times New Roman" w:hAnsi="Times New Roman"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806EB2">
        <w:rPr>
          <w:rFonts w:ascii="Times New Roman" w:eastAsia="Times New Roman" w:hAnsi="Times New Roman" w:cs="Times New Roman"/>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p>
    <w:p w:rsidR="00806EB2" w:rsidRPr="00806EB2" w:rsidRDefault="00806EB2" w:rsidP="00806EB2">
      <w:pPr>
        <w:keepNext/>
        <w:spacing w:after="0" w:line="240" w:lineRule="auto"/>
        <w:ind w:firstLine="709"/>
        <w:jc w:val="both"/>
        <w:outlineLvl w:val="1"/>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45.</w:t>
      </w:r>
      <w:r w:rsidRPr="00806EB2">
        <w:rPr>
          <w:rFonts w:ascii="Times New Roman" w:eastAsia="Times New Roman" w:hAnsi="Times New Roman" w:cs="Times New Roman"/>
          <w:b/>
          <w:sz w:val="28"/>
          <w:szCs w:val="28"/>
        </w:rPr>
        <w:t xml:space="preserve"> Владение, пользование и распоряжение имуществом</w:t>
      </w:r>
    </w:p>
    <w:p w:rsidR="00806EB2" w:rsidRPr="00806EB2" w:rsidRDefault="00806EB2" w:rsidP="00806EB2">
      <w:pPr>
        <w:spacing w:after="0" w:line="240" w:lineRule="auto"/>
        <w:rPr>
          <w:rFonts w:ascii="Times New Roman" w:eastAsia="Times New Roman" w:hAnsi="Times New Roman" w:cs="Times New Roman"/>
          <w:sz w:val="20"/>
          <w:szCs w:val="20"/>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Члены Профсоюза не отвечают по обязательствам Профсоюза, а Профсоюз не отвечает по обязательствам своих членов.</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jc w:val="center"/>
        <w:rPr>
          <w:rFonts w:ascii="Times New Roman" w:eastAsia="Times New Roman" w:hAnsi="Times New Roman" w:cs="Times New Roman"/>
          <w:b/>
          <w:sz w:val="28"/>
          <w:szCs w:val="28"/>
        </w:rPr>
      </w:pPr>
      <w:r w:rsidRPr="00806EB2">
        <w:rPr>
          <w:rFonts w:ascii="Times New Roman" w:eastAsia="Times New Roman" w:hAnsi="Times New Roman" w:cs="Times New Roman"/>
          <w:b/>
          <w:sz w:val="28"/>
          <w:szCs w:val="28"/>
        </w:rPr>
        <w:t>ГЛАВА 11. РЕОРГАНИЗАЦИЯ И ЛИКВИДАЦИЯ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46.</w:t>
      </w:r>
      <w:r w:rsidRPr="00806EB2">
        <w:rPr>
          <w:rFonts w:ascii="Times New Roman" w:eastAsia="Times New Roman" w:hAnsi="Times New Roman" w:cs="Times New Roman"/>
          <w:b/>
          <w:sz w:val="28"/>
          <w:szCs w:val="28"/>
        </w:rPr>
        <w:t xml:space="preserve"> Реорганизация и ликвидация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806EB2" w:rsidRPr="00806EB2" w:rsidRDefault="00806EB2" w:rsidP="00806EB2">
      <w:pPr>
        <w:spacing w:after="0" w:line="240" w:lineRule="auto"/>
        <w:ind w:firstLine="709"/>
        <w:jc w:val="both"/>
        <w:rPr>
          <w:rFonts w:ascii="Times New Roman" w:eastAsia="Times New Roman" w:hAnsi="Times New Roman" w:cs="Times New Roman"/>
          <w:iCs/>
          <w:sz w:val="28"/>
          <w:szCs w:val="28"/>
        </w:rPr>
      </w:pPr>
      <w:r w:rsidRPr="00806EB2">
        <w:rPr>
          <w:rFonts w:ascii="Times New Roman" w:eastAsia="Times New Roman" w:hAnsi="Times New Roman" w:cs="Times New Roman"/>
          <w:iCs/>
          <w:sz w:val="28"/>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sz w:val="28"/>
          <w:szCs w:val="28"/>
        </w:rPr>
      </w:pPr>
      <w:r w:rsidRPr="00806EB2">
        <w:rPr>
          <w:rFonts w:ascii="Times New Roman" w:eastAsia="Times New Roman" w:hAnsi="Times New Roman" w:cs="Times New Roman"/>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Статья 47.</w:t>
      </w:r>
      <w:r w:rsidRPr="00806EB2">
        <w:rPr>
          <w:rFonts w:ascii="Times New Roman" w:eastAsia="Times New Roman" w:hAnsi="Times New Roman" w:cs="Times New Roman"/>
          <w:b/>
          <w:sz w:val="28"/>
          <w:szCs w:val="28"/>
        </w:rPr>
        <w:t xml:space="preserve"> Местонахождение Центрального Совета Профсоюза</w:t>
      </w: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both"/>
        <w:rPr>
          <w:rFonts w:ascii="Times New Roman" w:eastAsia="Times New Roman" w:hAnsi="Times New Roman" w:cs="Times New Roman"/>
          <w:b/>
          <w:sz w:val="28"/>
          <w:szCs w:val="28"/>
        </w:rPr>
      </w:pPr>
      <w:r w:rsidRPr="00806EB2">
        <w:rPr>
          <w:rFonts w:ascii="Times New Roman" w:eastAsia="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806EB2" w:rsidRPr="00806EB2" w:rsidRDefault="00806EB2" w:rsidP="00806EB2">
      <w:pPr>
        <w:spacing w:after="0" w:line="240" w:lineRule="auto"/>
        <w:ind w:firstLine="709"/>
        <w:jc w:val="center"/>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center"/>
        <w:rPr>
          <w:rFonts w:ascii="Times New Roman" w:eastAsia="Times New Roman" w:hAnsi="Times New Roman" w:cs="Times New Roman"/>
          <w:b/>
          <w:sz w:val="28"/>
          <w:szCs w:val="28"/>
        </w:rPr>
      </w:pPr>
    </w:p>
    <w:p w:rsidR="00806EB2" w:rsidRPr="00806EB2" w:rsidRDefault="00806EB2" w:rsidP="00806EB2">
      <w:pPr>
        <w:spacing w:after="0" w:line="240" w:lineRule="auto"/>
        <w:ind w:firstLine="709"/>
        <w:jc w:val="center"/>
        <w:rPr>
          <w:rFonts w:ascii="Times New Roman" w:eastAsia="Times New Roman" w:hAnsi="Times New Roman" w:cs="Times New Roman"/>
          <w:b/>
          <w:sz w:val="28"/>
          <w:szCs w:val="28"/>
        </w:rPr>
      </w:pPr>
    </w:p>
    <w:p w:rsidR="00806EB2" w:rsidRPr="00806EB2" w:rsidRDefault="00806EB2" w:rsidP="00806EB2">
      <w:pPr>
        <w:widowControl w:val="0"/>
        <w:autoSpaceDE w:val="0"/>
        <w:autoSpaceDN w:val="0"/>
        <w:adjustRightInd w:val="0"/>
        <w:spacing w:after="0" w:line="1" w:lineRule="exact"/>
        <w:rPr>
          <w:rFonts w:ascii="Times New Roman" w:eastAsia="Times New Roman" w:hAnsi="Times New Roman" w:cs="Times New Roman"/>
          <w:sz w:val="2"/>
          <w:szCs w:val="2"/>
        </w:rPr>
      </w:pPr>
    </w:p>
    <w:p w:rsidR="00806EB2" w:rsidRPr="00806EB2" w:rsidRDefault="00806EB2" w:rsidP="00806EB2">
      <w:pPr>
        <w:widowControl w:val="0"/>
        <w:autoSpaceDE w:val="0"/>
        <w:autoSpaceDN w:val="0"/>
        <w:adjustRightInd w:val="0"/>
        <w:spacing w:after="0" w:line="1" w:lineRule="exact"/>
        <w:rPr>
          <w:rFonts w:ascii="Times New Roman" w:eastAsia="Times New Roman" w:hAnsi="Times New Roman" w:cs="Times New Roman"/>
          <w:sz w:val="2"/>
          <w:szCs w:val="2"/>
        </w:rPr>
      </w:pPr>
    </w:p>
    <w:p w:rsidR="00806EB2" w:rsidRPr="00806EB2" w:rsidRDefault="00806EB2" w:rsidP="00806EB2">
      <w:pPr>
        <w:spacing w:after="0" w:line="240" w:lineRule="auto"/>
        <w:ind w:firstLine="709"/>
        <w:jc w:val="center"/>
        <w:rPr>
          <w:rFonts w:ascii="Times New Roman" w:eastAsia="Times New Roman" w:hAnsi="Times New Roman" w:cs="Times New Roman"/>
          <w:b/>
          <w:sz w:val="28"/>
          <w:szCs w:val="28"/>
        </w:rPr>
      </w:pPr>
    </w:p>
    <w:p w:rsidR="00644F9D" w:rsidRDefault="00644F9D"/>
    <w:sectPr w:rsidR="00644F9D" w:rsidSect="00786C16">
      <w:headerReference w:type="even" r:id="rId8"/>
      <w:headerReference w:type="default" r:id="rId9"/>
      <w:footerReference w:type="default" r:id="rId10"/>
      <w:footerReference w:type="first" r:id="rId11"/>
      <w:pgSz w:w="11906" w:h="16838"/>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A7" w:rsidRDefault="00F037A7" w:rsidP="00806EB2">
      <w:pPr>
        <w:spacing w:after="0" w:line="240" w:lineRule="auto"/>
      </w:pPr>
      <w:r>
        <w:separator/>
      </w:r>
    </w:p>
  </w:endnote>
  <w:endnote w:type="continuationSeparator" w:id="0">
    <w:p w:rsidR="00F037A7" w:rsidRDefault="00F037A7" w:rsidP="00806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8251E0">
    <w:pPr>
      <w:pStyle w:val="af2"/>
      <w:jc w:val="center"/>
      <w:rPr>
        <w:sz w:val="28"/>
        <w:szCs w:val="28"/>
      </w:rPr>
    </w:pPr>
    <w:r w:rsidRPr="00786C16">
      <w:rPr>
        <w:sz w:val="28"/>
        <w:szCs w:val="28"/>
      </w:rPr>
      <w:fldChar w:fldCharType="begin"/>
    </w:r>
    <w:r w:rsidR="00F76332" w:rsidRPr="00786C16">
      <w:rPr>
        <w:sz w:val="28"/>
        <w:szCs w:val="28"/>
      </w:rPr>
      <w:instrText xml:space="preserve"> PAGE   \* MERGEFORMAT </w:instrText>
    </w:r>
    <w:r w:rsidRPr="00786C16">
      <w:rPr>
        <w:sz w:val="28"/>
        <w:szCs w:val="28"/>
      </w:rPr>
      <w:fldChar w:fldCharType="separate"/>
    </w:r>
    <w:r w:rsidR="00B95F45">
      <w:rPr>
        <w:noProof/>
        <w:sz w:val="28"/>
        <w:szCs w:val="28"/>
      </w:rPr>
      <w:t>9</w:t>
    </w:r>
    <w:r w:rsidRPr="00786C16">
      <w:rPr>
        <w:sz w:val="28"/>
        <w:szCs w:val="28"/>
      </w:rPr>
      <w:fldChar w:fldCharType="end"/>
    </w:r>
  </w:p>
  <w:p w:rsidR="000135F4" w:rsidRDefault="00F037A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EB" w:rsidRDefault="008251E0">
    <w:pPr>
      <w:pStyle w:val="af2"/>
      <w:jc w:val="center"/>
    </w:pPr>
    <w:r>
      <w:fldChar w:fldCharType="begin"/>
    </w:r>
    <w:r w:rsidR="00F76332">
      <w:instrText xml:space="preserve"> PAGE   \* MERGEFORMAT </w:instrText>
    </w:r>
    <w:r>
      <w:fldChar w:fldCharType="separate"/>
    </w:r>
    <w:r w:rsidR="00B95F45">
      <w:rPr>
        <w:noProof/>
      </w:rPr>
      <w:t>1</w:t>
    </w:r>
    <w:r>
      <w:fldChar w:fldCharType="end"/>
    </w:r>
  </w:p>
  <w:p w:rsidR="00957DEB" w:rsidRDefault="00F037A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A7" w:rsidRDefault="00F037A7" w:rsidP="00806EB2">
      <w:pPr>
        <w:spacing w:after="0" w:line="240" w:lineRule="auto"/>
      </w:pPr>
      <w:r>
        <w:separator/>
      </w:r>
    </w:p>
  </w:footnote>
  <w:footnote w:type="continuationSeparator" w:id="0">
    <w:p w:rsidR="00F037A7" w:rsidRDefault="00F037A7" w:rsidP="00806EB2">
      <w:pPr>
        <w:spacing w:after="0" w:line="240" w:lineRule="auto"/>
      </w:pPr>
      <w:r>
        <w:continuationSeparator/>
      </w:r>
    </w:p>
  </w:footnote>
  <w:footnote w:id="1">
    <w:p w:rsidR="00806EB2" w:rsidRDefault="00806EB2" w:rsidP="00806EB2">
      <w:pPr>
        <w:pStyle w:val="aa"/>
      </w:pPr>
      <w:r>
        <w:rPr>
          <w:rStyle w:val="ac"/>
        </w:rPr>
        <w:footnoteRef/>
      </w:r>
      <w:r>
        <w:t xml:space="preserve"> Далее – Профсоюз.</w:t>
      </w:r>
    </w:p>
  </w:footnote>
  <w:footnote w:id="2">
    <w:p w:rsidR="00806EB2" w:rsidRDefault="00806EB2" w:rsidP="00806EB2">
      <w:pPr>
        <w:pStyle w:val="aa"/>
      </w:pPr>
      <w:r>
        <w:rPr>
          <w:rStyle w:val="ac"/>
        </w:rPr>
        <w:footnoteRef/>
      </w:r>
      <w:r>
        <w:t xml:space="preserve"> Далее – организации системы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Default="008251E0">
    <w:pPr>
      <w:pStyle w:val="a5"/>
      <w:framePr w:wrap="around" w:vAnchor="text" w:hAnchor="margin" w:xAlign="center" w:y="1"/>
      <w:rPr>
        <w:rStyle w:val="a7"/>
      </w:rPr>
    </w:pPr>
    <w:r>
      <w:rPr>
        <w:rStyle w:val="a7"/>
      </w:rPr>
      <w:fldChar w:fldCharType="begin"/>
    </w:r>
    <w:r w:rsidR="00F76332">
      <w:rPr>
        <w:rStyle w:val="a7"/>
      </w:rPr>
      <w:instrText xml:space="preserve">PAGE  </w:instrText>
    </w:r>
    <w:r>
      <w:rPr>
        <w:rStyle w:val="a7"/>
      </w:rPr>
      <w:fldChar w:fldCharType="separate"/>
    </w:r>
    <w:r w:rsidR="00F76332">
      <w:rPr>
        <w:rStyle w:val="a7"/>
        <w:noProof/>
      </w:rPr>
      <w:t>28</w:t>
    </w:r>
    <w:r>
      <w:rPr>
        <w:rStyle w:val="a7"/>
      </w:rPr>
      <w:fldChar w:fldCharType="end"/>
    </w:r>
  </w:p>
  <w:p w:rsidR="000135F4" w:rsidRDefault="00F037A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F037A7" w:rsidP="00786C16">
    <w:pPr>
      <w:pStyle w:val="a5"/>
      <w:ind w:right="36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characterSpacingControl w:val="doNotCompress"/>
  <w:footnotePr>
    <w:footnote w:id="-1"/>
    <w:footnote w:id="0"/>
  </w:footnotePr>
  <w:endnotePr>
    <w:endnote w:id="-1"/>
    <w:endnote w:id="0"/>
  </w:endnotePr>
  <w:compat/>
  <w:rsids>
    <w:rsidRoot w:val="000522AA"/>
    <w:rsid w:val="000522AA"/>
    <w:rsid w:val="001F612A"/>
    <w:rsid w:val="00644F9D"/>
    <w:rsid w:val="00806EB2"/>
    <w:rsid w:val="008251E0"/>
    <w:rsid w:val="00B95F45"/>
    <w:rsid w:val="00F037A7"/>
    <w:rsid w:val="00F7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E0"/>
  </w:style>
  <w:style w:type="paragraph" w:styleId="1">
    <w:name w:val="heading 1"/>
    <w:basedOn w:val="a"/>
    <w:next w:val="a"/>
    <w:link w:val="10"/>
    <w:qFormat/>
    <w:rsid w:val="00806EB2"/>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806EB2"/>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806EB2"/>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806EB2"/>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806EB2"/>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806EB2"/>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806EB2"/>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806EB2"/>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EB2"/>
    <w:rPr>
      <w:rFonts w:ascii="Times New Roman" w:eastAsia="Times New Roman" w:hAnsi="Times New Roman" w:cs="Times New Roman"/>
      <w:b/>
      <w:sz w:val="32"/>
      <w:szCs w:val="20"/>
    </w:rPr>
  </w:style>
  <w:style w:type="character" w:customStyle="1" w:styleId="20">
    <w:name w:val="Заголовок 2 Знак"/>
    <w:basedOn w:val="a0"/>
    <w:link w:val="2"/>
    <w:rsid w:val="00806EB2"/>
    <w:rPr>
      <w:rFonts w:ascii="Times New Roman" w:eastAsia="Times New Roman" w:hAnsi="Times New Roman" w:cs="Times New Roman"/>
      <w:b/>
      <w:sz w:val="28"/>
      <w:szCs w:val="20"/>
    </w:rPr>
  </w:style>
  <w:style w:type="character" w:customStyle="1" w:styleId="30">
    <w:name w:val="Заголовок 3 Знак"/>
    <w:basedOn w:val="a0"/>
    <w:link w:val="3"/>
    <w:rsid w:val="00806EB2"/>
    <w:rPr>
      <w:rFonts w:ascii="Times New Roman" w:eastAsia="Times New Roman" w:hAnsi="Times New Roman" w:cs="Times New Roman"/>
      <w:b/>
      <w:bCs/>
      <w:sz w:val="28"/>
      <w:szCs w:val="20"/>
    </w:rPr>
  </w:style>
  <w:style w:type="character" w:customStyle="1" w:styleId="40">
    <w:name w:val="Заголовок 4 Знак"/>
    <w:basedOn w:val="a0"/>
    <w:link w:val="4"/>
    <w:rsid w:val="00806EB2"/>
    <w:rPr>
      <w:rFonts w:ascii="Times New Roman" w:eastAsia="Times New Roman" w:hAnsi="Times New Roman" w:cs="Times New Roman"/>
      <w:b/>
      <w:sz w:val="28"/>
      <w:szCs w:val="20"/>
    </w:rPr>
  </w:style>
  <w:style w:type="character" w:customStyle="1" w:styleId="50">
    <w:name w:val="Заголовок 5 Знак"/>
    <w:basedOn w:val="a0"/>
    <w:link w:val="5"/>
    <w:rsid w:val="00806EB2"/>
    <w:rPr>
      <w:rFonts w:ascii="Times New Roman" w:eastAsia="Times New Roman" w:hAnsi="Times New Roman" w:cs="Times New Roman"/>
      <w:b/>
      <w:bCs/>
      <w:sz w:val="28"/>
      <w:szCs w:val="20"/>
    </w:rPr>
  </w:style>
  <w:style w:type="character" w:customStyle="1" w:styleId="60">
    <w:name w:val="Заголовок 6 Знак"/>
    <w:basedOn w:val="a0"/>
    <w:link w:val="6"/>
    <w:rsid w:val="00806EB2"/>
    <w:rPr>
      <w:rFonts w:ascii="Times New Roman" w:eastAsia="Times New Roman" w:hAnsi="Times New Roman" w:cs="Times New Roman"/>
      <w:sz w:val="48"/>
      <w:szCs w:val="20"/>
    </w:rPr>
  </w:style>
  <w:style w:type="character" w:customStyle="1" w:styleId="70">
    <w:name w:val="Заголовок 7 Знак"/>
    <w:basedOn w:val="a0"/>
    <w:link w:val="7"/>
    <w:rsid w:val="00806EB2"/>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806EB2"/>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806EB2"/>
  </w:style>
  <w:style w:type="paragraph" w:styleId="a3">
    <w:name w:val="Body Text"/>
    <w:basedOn w:val="a"/>
    <w:link w:val="a4"/>
    <w:semiHidden/>
    <w:rsid w:val="00806EB2"/>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806EB2"/>
    <w:rPr>
      <w:rFonts w:ascii="Times New Roman" w:eastAsia="Times New Roman" w:hAnsi="Times New Roman" w:cs="Times New Roman"/>
      <w:b/>
      <w:sz w:val="32"/>
      <w:szCs w:val="20"/>
    </w:rPr>
  </w:style>
  <w:style w:type="paragraph" w:styleId="21">
    <w:name w:val="Body Text 2"/>
    <w:basedOn w:val="a"/>
    <w:link w:val="22"/>
    <w:semiHidden/>
    <w:rsid w:val="00806EB2"/>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806EB2"/>
    <w:rPr>
      <w:rFonts w:ascii="Times New Roman" w:eastAsia="Times New Roman" w:hAnsi="Times New Roman" w:cs="Times New Roman"/>
      <w:sz w:val="28"/>
      <w:szCs w:val="20"/>
    </w:rPr>
  </w:style>
  <w:style w:type="paragraph" w:styleId="a5">
    <w:name w:val="header"/>
    <w:basedOn w:val="a"/>
    <w:link w:val="a6"/>
    <w:semiHidden/>
    <w:rsid w:val="00806E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806EB2"/>
    <w:rPr>
      <w:rFonts w:ascii="Times New Roman" w:eastAsia="Times New Roman" w:hAnsi="Times New Roman" w:cs="Times New Roman"/>
      <w:sz w:val="20"/>
      <w:szCs w:val="20"/>
    </w:rPr>
  </w:style>
  <w:style w:type="character" w:styleId="a7">
    <w:name w:val="page number"/>
    <w:basedOn w:val="a0"/>
    <w:semiHidden/>
    <w:rsid w:val="00806EB2"/>
  </w:style>
  <w:style w:type="paragraph" w:styleId="a8">
    <w:name w:val="Body Text Indent"/>
    <w:basedOn w:val="a"/>
    <w:link w:val="a9"/>
    <w:semiHidden/>
    <w:rsid w:val="00806EB2"/>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806EB2"/>
    <w:rPr>
      <w:rFonts w:ascii="Times New Roman" w:eastAsia="Times New Roman" w:hAnsi="Times New Roman" w:cs="Times New Roman"/>
      <w:sz w:val="28"/>
      <w:szCs w:val="20"/>
    </w:rPr>
  </w:style>
  <w:style w:type="paragraph" w:styleId="23">
    <w:name w:val="Body Text Indent 2"/>
    <w:basedOn w:val="a"/>
    <w:link w:val="24"/>
    <w:semiHidden/>
    <w:rsid w:val="00806EB2"/>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806EB2"/>
    <w:rPr>
      <w:rFonts w:ascii="Times New Roman" w:eastAsia="Times New Roman" w:hAnsi="Times New Roman" w:cs="Times New Roman"/>
      <w:sz w:val="28"/>
      <w:szCs w:val="20"/>
    </w:rPr>
  </w:style>
  <w:style w:type="paragraph" w:styleId="31">
    <w:name w:val="Body Text Indent 3"/>
    <w:basedOn w:val="a"/>
    <w:link w:val="32"/>
    <w:semiHidden/>
    <w:rsid w:val="00806EB2"/>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806EB2"/>
    <w:rPr>
      <w:rFonts w:ascii="Times New Roman" w:eastAsia="Times New Roman" w:hAnsi="Times New Roman" w:cs="Times New Roman"/>
      <w:i/>
      <w:iCs/>
      <w:sz w:val="28"/>
      <w:szCs w:val="20"/>
    </w:rPr>
  </w:style>
  <w:style w:type="paragraph" w:styleId="aa">
    <w:name w:val="footnote text"/>
    <w:basedOn w:val="a"/>
    <w:link w:val="ab"/>
    <w:semiHidden/>
    <w:rsid w:val="00806EB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06EB2"/>
    <w:rPr>
      <w:rFonts w:ascii="Times New Roman" w:eastAsia="Times New Roman" w:hAnsi="Times New Roman" w:cs="Times New Roman"/>
      <w:sz w:val="20"/>
      <w:szCs w:val="20"/>
      <w:lang w:eastAsia="ru-RU"/>
    </w:rPr>
  </w:style>
  <w:style w:type="character" w:styleId="ac">
    <w:name w:val="footnote reference"/>
    <w:basedOn w:val="a0"/>
    <w:semiHidden/>
    <w:rsid w:val="00806EB2"/>
    <w:rPr>
      <w:vertAlign w:val="superscript"/>
    </w:rPr>
  </w:style>
  <w:style w:type="paragraph" w:styleId="ad">
    <w:name w:val="List Paragraph"/>
    <w:basedOn w:val="a"/>
    <w:qFormat/>
    <w:rsid w:val="00806EB2"/>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806EB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806EB2"/>
    <w:rPr>
      <w:rFonts w:ascii="Tahoma" w:eastAsia="Times New Roman" w:hAnsi="Tahoma" w:cs="Tahoma"/>
      <w:sz w:val="16"/>
      <w:szCs w:val="16"/>
    </w:rPr>
  </w:style>
  <w:style w:type="paragraph" w:styleId="af0">
    <w:name w:val="Revision"/>
    <w:hidden/>
    <w:uiPriority w:val="99"/>
    <w:semiHidden/>
    <w:rsid w:val="00806EB2"/>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806E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806EB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806EB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EB2"/>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806EB2"/>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806EB2"/>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806EB2"/>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806EB2"/>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806EB2"/>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806EB2"/>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806EB2"/>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EB2"/>
    <w:rPr>
      <w:rFonts w:ascii="Times New Roman" w:eastAsia="Times New Roman" w:hAnsi="Times New Roman" w:cs="Times New Roman"/>
      <w:b/>
      <w:sz w:val="32"/>
      <w:szCs w:val="20"/>
    </w:rPr>
  </w:style>
  <w:style w:type="character" w:customStyle="1" w:styleId="20">
    <w:name w:val="Заголовок 2 Знак"/>
    <w:basedOn w:val="a0"/>
    <w:link w:val="2"/>
    <w:rsid w:val="00806EB2"/>
    <w:rPr>
      <w:rFonts w:ascii="Times New Roman" w:eastAsia="Times New Roman" w:hAnsi="Times New Roman" w:cs="Times New Roman"/>
      <w:b/>
      <w:sz w:val="28"/>
      <w:szCs w:val="20"/>
    </w:rPr>
  </w:style>
  <w:style w:type="character" w:customStyle="1" w:styleId="30">
    <w:name w:val="Заголовок 3 Знак"/>
    <w:basedOn w:val="a0"/>
    <w:link w:val="3"/>
    <w:rsid w:val="00806EB2"/>
    <w:rPr>
      <w:rFonts w:ascii="Times New Roman" w:eastAsia="Times New Roman" w:hAnsi="Times New Roman" w:cs="Times New Roman"/>
      <w:b/>
      <w:bCs/>
      <w:sz w:val="28"/>
      <w:szCs w:val="20"/>
    </w:rPr>
  </w:style>
  <w:style w:type="character" w:customStyle="1" w:styleId="40">
    <w:name w:val="Заголовок 4 Знак"/>
    <w:basedOn w:val="a0"/>
    <w:link w:val="4"/>
    <w:rsid w:val="00806EB2"/>
    <w:rPr>
      <w:rFonts w:ascii="Times New Roman" w:eastAsia="Times New Roman" w:hAnsi="Times New Roman" w:cs="Times New Roman"/>
      <w:b/>
      <w:sz w:val="28"/>
      <w:szCs w:val="20"/>
    </w:rPr>
  </w:style>
  <w:style w:type="character" w:customStyle="1" w:styleId="50">
    <w:name w:val="Заголовок 5 Знак"/>
    <w:basedOn w:val="a0"/>
    <w:link w:val="5"/>
    <w:rsid w:val="00806EB2"/>
    <w:rPr>
      <w:rFonts w:ascii="Times New Roman" w:eastAsia="Times New Roman" w:hAnsi="Times New Roman" w:cs="Times New Roman"/>
      <w:b/>
      <w:bCs/>
      <w:sz w:val="28"/>
      <w:szCs w:val="20"/>
    </w:rPr>
  </w:style>
  <w:style w:type="character" w:customStyle="1" w:styleId="60">
    <w:name w:val="Заголовок 6 Знак"/>
    <w:basedOn w:val="a0"/>
    <w:link w:val="6"/>
    <w:rsid w:val="00806EB2"/>
    <w:rPr>
      <w:rFonts w:ascii="Times New Roman" w:eastAsia="Times New Roman" w:hAnsi="Times New Roman" w:cs="Times New Roman"/>
      <w:sz w:val="48"/>
      <w:szCs w:val="20"/>
    </w:rPr>
  </w:style>
  <w:style w:type="character" w:customStyle="1" w:styleId="70">
    <w:name w:val="Заголовок 7 Знак"/>
    <w:basedOn w:val="a0"/>
    <w:link w:val="7"/>
    <w:rsid w:val="00806EB2"/>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806EB2"/>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806EB2"/>
  </w:style>
  <w:style w:type="paragraph" w:styleId="a3">
    <w:name w:val="Body Text"/>
    <w:basedOn w:val="a"/>
    <w:link w:val="a4"/>
    <w:semiHidden/>
    <w:rsid w:val="00806EB2"/>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806EB2"/>
    <w:rPr>
      <w:rFonts w:ascii="Times New Roman" w:eastAsia="Times New Roman" w:hAnsi="Times New Roman" w:cs="Times New Roman"/>
      <w:b/>
      <w:sz w:val="32"/>
      <w:szCs w:val="20"/>
    </w:rPr>
  </w:style>
  <w:style w:type="paragraph" w:styleId="21">
    <w:name w:val="Body Text 2"/>
    <w:basedOn w:val="a"/>
    <w:link w:val="22"/>
    <w:semiHidden/>
    <w:rsid w:val="00806EB2"/>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806EB2"/>
    <w:rPr>
      <w:rFonts w:ascii="Times New Roman" w:eastAsia="Times New Roman" w:hAnsi="Times New Roman" w:cs="Times New Roman"/>
      <w:sz w:val="28"/>
      <w:szCs w:val="20"/>
    </w:rPr>
  </w:style>
  <w:style w:type="paragraph" w:styleId="a5">
    <w:name w:val="header"/>
    <w:basedOn w:val="a"/>
    <w:link w:val="a6"/>
    <w:semiHidden/>
    <w:rsid w:val="00806E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806EB2"/>
    <w:rPr>
      <w:rFonts w:ascii="Times New Roman" w:eastAsia="Times New Roman" w:hAnsi="Times New Roman" w:cs="Times New Roman"/>
      <w:sz w:val="20"/>
      <w:szCs w:val="20"/>
    </w:rPr>
  </w:style>
  <w:style w:type="character" w:styleId="a7">
    <w:name w:val="page number"/>
    <w:basedOn w:val="a0"/>
    <w:semiHidden/>
    <w:rsid w:val="00806EB2"/>
  </w:style>
  <w:style w:type="paragraph" w:styleId="a8">
    <w:name w:val="Body Text Indent"/>
    <w:basedOn w:val="a"/>
    <w:link w:val="a9"/>
    <w:semiHidden/>
    <w:rsid w:val="00806EB2"/>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806EB2"/>
    <w:rPr>
      <w:rFonts w:ascii="Times New Roman" w:eastAsia="Times New Roman" w:hAnsi="Times New Roman" w:cs="Times New Roman"/>
      <w:sz w:val="28"/>
      <w:szCs w:val="20"/>
    </w:rPr>
  </w:style>
  <w:style w:type="paragraph" w:styleId="23">
    <w:name w:val="Body Text Indent 2"/>
    <w:basedOn w:val="a"/>
    <w:link w:val="24"/>
    <w:semiHidden/>
    <w:rsid w:val="00806EB2"/>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806EB2"/>
    <w:rPr>
      <w:rFonts w:ascii="Times New Roman" w:eastAsia="Times New Roman" w:hAnsi="Times New Roman" w:cs="Times New Roman"/>
      <w:sz w:val="28"/>
      <w:szCs w:val="20"/>
    </w:rPr>
  </w:style>
  <w:style w:type="paragraph" w:styleId="31">
    <w:name w:val="Body Text Indent 3"/>
    <w:basedOn w:val="a"/>
    <w:link w:val="32"/>
    <w:semiHidden/>
    <w:rsid w:val="00806EB2"/>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806EB2"/>
    <w:rPr>
      <w:rFonts w:ascii="Times New Roman" w:eastAsia="Times New Roman" w:hAnsi="Times New Roman" w:cs="Times New Roman"/>
      <w:i/>
      <w:iCs/>
      <w:sz w:val="28"/>
      <w:szCs w:val="20"/>
    </w:rPr>
  </w:style>
  <w:style w:type="paragraph" w:styleId="aa">
    <w:name w:val="footnote text"/>
    <w:basedOn w:val="a"/>
    <w:link w:val="ab"/>
    <w:semiHidden/>
    <w:rsid w:val="00806EB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06EB2"/>
    <w:rPr>
      <w:rFonts w:ascii="Times New Roman" w:eastAsia="Times New Roman" w:hAnsi="Times New Roman" w:cs="Times New Roman"/>
      <w:sz w:val="20"/>
      <w:szCs w:val="20"/>
      <w:lang w:eastAsia="ru-RU"/>
    </w:rPr>
  </w:style>
  <w:style w:type="character" w:styleId="ac">
    <w:name w:val="footnote reference"/>
    <w:basedOn w:val="a0"/>
    <w:semiHidden/>
    <w:rsid w:val="00806EB2"/>
    <w:rPr>
      <w:vertAlign w:val="superscript"/>
    </w:rPr>
  </w:style>
  <w:style w:type="paragraph" w:styleId="ad">
    <w:name w:val="List Paragraph"/>
    <w:basedOn w:val="a"/>
    <w:qFormat/>
    <w:rsid w:val="00806EB2"/>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806EB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806EB2"/>
    <w:rPr>
      <w:rFonts w:ascii="Tahoma" w:eastAsia="Times New Roman" w:hAnsi="Tahoma" w:cs="Tahoma"/>
      <w:sz w:val="16"/>
      <w:szCs w:val="16"/>
    </w:rPr>
  </w:style>
  <w:style w:type="paragraph" w:styleId="af0">
    <w:name w:val="Revision"/>
    <w:hidden/>
    <w:uiPriority w:val="99"/>
    <w:semiHidden/>
    <w:rsid w:val="00806EB2"/>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806E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
    <w:link w:val="af3"/>
    <w:uiPriority w:val="99"/>
    <w:unhideWhenUsed/>
    <w:rsid w:val="00806EB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806EB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15985</Words>
  <Characters>91119</Characters>
  <Application>Microsoft Office Word</Application>
  <DocSecurity>0</DocSecurity>
  <Lines>759</Lines>
  <Paragraphs>213</Paragraphs>
  <ScaleCrop>false</ScaleCrop>
  <Company>Microsoft</Company>
  <LinksUpToDate>false</LinksUpToDate>
  <CharactersWithSpaces>106891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cp:revision>
  <dcterms:created xsi:type="dcterms:W3CDTF">2020-05-18T08:58:00Z</dcterms:created>
  <dcterms:modified xsi:type="dcterms:W3CDTF">2020-05-18T08:58:00Z</dcterms:modified>
</cp:coreProperties>
</file>