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43" w:rsidRPr="00861143" w:rsidRDefault="00861143" w:rsidP="00861143">
      <w:pPr>
        <w:pStyle w:val="a3"/>
        <w:shd w:val="clear" w:color="auto" w:fill="FFFFFF"/>
        <w:spacing w:before="0" w:beforeAutospacing="0"/>
        <w:jc w:val="both"/>
        <w:rPr>
          <w:b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</w:t>
      </w:r>
      <w:r w:rsidRPr="00861143">
        <w:rPr>
          <w:b/>
          <w:color w:val="2C2D2E"/>
          <w:sz w:val="28"/>
          <w:szCs w:val="28"/>
        </w:rPr>
        <w:t>Программа разработана на основе следующих документов: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 Конституция Российской Федерации.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 Федеральный закон «Об образовании в РФ» (с изменениями и дополнениями) от 29.12.2012 № 273-ФЗ.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 Уголовно-процессуальный кодекс Российской Федерации от 18.12.2001№ 174-ФЗ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9. Конвенция о правах ребенка от 26.01.1990.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11. Федеральный закон от 10.07.2001 № 87-ФЗ «Об ограничении курения табака».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861143">
        <w:rPr>
          <w:color w:val="2C2D2E"/>
          <w:sz w:val="28"/>
          <w:szCs w:val="28"/>
        </w:rPr>
        <w:t>психоактивных</w:t>
      </w:r>
      <w:proofErr w:type="spellEnd"/>
      <w:r w:rsidRPr="00861143">
        <w:rPr>
          <w:color w:val="2C2D2E"/>
          <w:sz w:val="28"/>
          <w:szCs w:val="28"/>
        </w:rPr>
        <w:t xml:space="preserve"> веществ в образовательной среде».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13. Приказ министерства общего и профессионального образования РФ от  23.03.99 № 718 «О мерах по предупреждению злоупотребления </w:t>
      </w:r>
      <w:proofErr w:type="spellStart"/>
      <w:r w:rsidRPr="00861143">
        <w:rPr>
          <w:color w:val="2C2D2E"/>
          <w:sz w:val="28"/>
          <w:szCs w:val="28"/>
        </w:rPr>
        <w:t>психоактивными</w:t>
      </w:r>
      <w:proofErr w:type="spellEnd"/>
      <w:r w:rsidRPr="00861143">
        <w:rPr>
          <w:color w:val="2C2D2E"/>
          <w:sz w:val="28"/>
          <w:szCs w:val="28"/>
        </w:rPr>
        <w:t xml:space="preserve"> веществами среди несовершеннолетних и молодежи».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15. Письмо Министерства образования и науки России, МВД России, ФСКН 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</w:rPr>
      </w:pPr>
      <w:r w:rsidRPr="00861143">
        <w:rPr>
          <w:b/>
          <w:color w:val="2C2D2E"/>
          <w:sz w:val="28"/>
          <w:szCs w:val="28"/>
        </w:rPr>
        <w:t>Содержание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I. Основные положения Программы.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1.1. Пояснительная записка.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1.2. Цель и задачи Программы.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II.  Общая характеристика содержания работы.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2.1. Основные аспекты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2.2. Структура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III. План мероприятий по реализации программы</w:t>
      </w:r>
    </w:p>
    <w:p w:rsid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IV. Учебно-тематический план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V. </w:t>
      </w:r>
      <w:r w:rsidRPr="00861143">
        <w:rPr>
          <w:color w:val="2C2D2E"/>
          <w:sz w:val="28"/>
          <w:szCs w:val="28"/>
        </w:rPr>
        <w:t>Прогнозируемые результаты реализации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VI Тематика лекций для родителей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I.    Основные положения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1.1. Пояснительная записка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 В Федеральном Законе «Об основах системы профилактики безнадзорности и правонарушений несовершеннолетних» №120 от   24.06.1999г</w:t>
      </w:r>
      <w:proofErr w:type="gramStart"/>
      <w:r w:rsidRPr="00861143">
        <w:rPr>
          <w:color w:val="2C2D2E"/>
          <w:sz w:val="28"/>
          <w:szCs w:val="28"/>
        </w:rPr>
        <w:t>.(</w:t>
      </w:r>
      <w:proofErr w:type="gramEnd"/>
      <w:r w:rsidRPr="00861143">
        <w:rPr>
          <w:color w:val="2C2D2E"/>
          <w:sz w:val="28"/>
          <w:szCs w:val="28"/>
        </w:rPr>
        <w:t xml:space="preserve">с изменениями на 27.06.2018), ст.14.5  подчеркнута необходимость разработки и внедрения в практику работы образовательных </w:t>
      </w:r>
      <w:r w:rsidRPr="00861143">
        <w:rPr>
          <w:color w:val="2C2D2E"/>
          <w:sz w:val="28"/>
          <w:szCs w:val="28"/>
        </w:rPr>
        <w:lastRenderedPageBreak/>
        <w:t>учреждений программы и методики, направленные на формирование законопослушного поведения несовершеннолетних.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861143">
        <w:rPr>
          <w:color w:val="2C2D2E"/>
          <w:sz w:val="28"/>
          <w:szCs w:val="28"/>
        </w:rPr>
        <w:t>а</w:t>
      </w:r>
      <w:proofErr w:type="gramEnd"/>
      <w:r w:rsidRPr="00861143">
        <w:rPr>
          <w:color w:val="2C2D2E"/>
          <w:sz w:val="28"/>
          <w:szCs w:val="28"/>
        </w:rPr>
        <w:t>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1.2.   Цель и задачи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 Цель - 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Задачи программы: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Воспитание у школьников  уважения к Закону, правопорядку, позитивным нравственно-правовым нормам.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Формирование бережного отношения к своему физическому и психическому здоровью.</w:t>
      </w:r>
    </w:p>
    <w:p w:rsid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Согласно Закону №120-ФЗ, в компетенцию образовательных учреждений входят следующие задачи: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     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     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gramStart"/>
      <w:r w:rsidRPr="00861143">
        <w:rPr>
          <w:color w:val="2C2D2E"/>
          <w:sz w:val="28"/>
          <w:szCs w:val="28"/>
        </w:rPr>
        <w:t>Несовершеннолетний, находящийся в социально-опасном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     Выявление семей, находящихся в социально-опасном положении. Семья, находящаяся в социально-опасном положении,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     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     Осуществление мер по реализации программ и методик, направленных на формирование законопослушного поведения.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II.  Общая характеристика содержания работы.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2.1. Основные аспекты Программы: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 Ликвидация пробелов в знаниях учащихся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2. Работа с учащимися, пропускающими занятия без уважительной причины,  является вторым важным звеном в воспитательной и учебной работе, обеспечивающим успешную профилактику правонарушений.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 Организация досуга учащихся.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861143">
        <w:rPr>
          <w:color w:val="2C2D2E"/>
          <w:sz w:val="28"/>
          <w:szCs w:val="28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 Пропаганда здорового образа жизни должна исходить из потребностей детей и их естественного природного потенциала.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 Правовое воспитание.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 Профилактика наркомании и токсикомании.</w:t>
      </w:r>
    </w:p>
    <w:p w:rsidR="005F367C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 Предупреждение вовлечения учащихся в экстремистские организации. Весь педагогический коллектив п</w:t>
      </w:r>
      <w:r w:rsidR="005F367C">
        <w:rPr>
          <w:color w:val="2C2D2E"/>
          <w:sz w:val="28"/>
          <w:szCs w:val="28"/>
        </w:rPr>
        <w:t>р</w:t>
      </w:r>
      <w:r w:rsidRPr="00861143">
        <w:rPr>
          <w:color w:val="2C2D2E"/>
          <w:sz w:val="28"/>
          <w:szCs w:val="28"/>
        </w:rPr>
        <w:t>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861143">
        <w:rPr>
          <w:color w:val="2C2D2E"/>
          <w:sz w:val="28"/>
          <w:szCs w:val="28"/>
        </w:rPr>
        <w:br/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8. Работа по выявлению учащихся и семей, находящихся в социально-опасном положении.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ПДН ОМВД России по </w:t>
      </w:r>
      <w:r>
        <w:rPr>
          <w:color w:val="2C2D2E"/>
          <w:sz w:val="28"/>
          <w:szCs w:val="28"/>
        </w:rPr>
        <w:t xml:space="preserve">Первомайскому району </w:t>
      </w:r>
      <w:r w:rsidRPr="00861143">
        <w:rPr>
          <w:color w:val="2C2D2E"/>
          <w:sz w:val="28"/>
          <w:szCs w:val="28"/>
        </w:rPr>
        <w:t xml:space="preserve">и КДН и ЗП </w:t>
      </w:r>
      <w:r>
        <w:rPr>
          <w:color w:val="2C2D2E"/>
          <w:sz w:val="28"/>
          <w:szCs w:val="28"/>
        </w:rPr>
        <w:t>администрации Первомайского района</w:t>
      </w:r>
      <w:r w:rsidRPr="00861143">
        <w:rPr>
          <w:color w:val="2C2D2E"/>
          <w:sz w:val="28"/>
          <w:szCs w:val="28"/>
        </w:rPr>
        <w:t>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9. Проведение индивидуальной профилактической работы. 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2.2.Структура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  </w:t>
      </w:r>
      <w:r>
        <w:rPr>
          <w:color w:val="2C2D2E"/>
          <w:sz w:val="28"/>
          <w:szCs w:val="28"/>
        </w:rPr>
        <w:t xml:space="preserve">    </w:t>
      </w:r>
      <w:r w:rsidRPr="00861143">
        <w:rPr>
          <w:color w:val="2C2D2E"/>
          <w:sz w:val="28"/>
          <w:szCs w:val="28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         </w:t>
      </w:r>
      <w:r w:rsidRPr="00861143">
        <w:rPr>
          <w:color w:val="2C2D2E"/>
          <w:sz w:val="28"/>
          <w:szCs w:val="28"/>
        </w:rPr>
        <w:br/>
        <w:t>            Программа  разработана с учетом закономерностей половозрастного развития и ориентирована  на различный возраст учащихся.  По  возрасту наиболее значимо выделение группы детей младшего школьного возр</w:t>
      </w:r>
      <w:r>
        <w:rPr>
          <w:color w:val="2C2D2E"/>
          <w:sz w:val="28"/>
          <w:szCs w:val="28"/>
        </w:rPr>
        <w:t>аста  </w:t>
      </w:r>
      <w:r w:rsidRPr="00861143">
        <w:rPr>
          <w:color w:val="2C2D2E"/>
          <w:sz w:val="28"/>
          <w:szCs w:val="28"/>
        </w:rPr>
        <w:t>(7 - 10 лет), среднего школьного возраста (11 – 14 лет), старшего подросткового возраста (15 – 16 лет), юношеского возраста (17 – 18 лет).  В соответствии с этим  курс  состоит из четырех  модулей: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</w:t>
      </w:r>
      <w:r w:rsidR="005F367C">
        <w:rPr>
          <w:color w:val="2C2D2E"/>
          <w:sz w:val="28"/>
          <w:szCs w:val="28"/>
        </w:rPr>
        <w:t>.</w:t>
      </w:r>
      <w:r w:rsidRPr="00861143">
        <w:rPr>
          <w:color w:val="2C2D2E"/>
          <w:sz w:val="28"/>
          <w:szCs w:val="28"/>
        </w:rPr>
        <w:t xml:space="preserve"> Модуль:  «Я познаю себя»      (для учащихся 1-4 классов),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</w:t>
      </w:r>
      <w:r w:rsidR="005F367C">
        <w:rPr>
          <w:color w:val="2C2D2E"/>
          <w:sz w:val="28"/>
          <w:szCs w:val="28"/>
        </w:rPr>
        <w:t>.</w:t>
      </w:r>
      <w:r w:rsidRPr="00861143">
        <w:rPr>
          <w:color w:val="2C2D2E"/>
          <w:sz w:val="28"/>
          <w:szCs w:val="28"/>
        </w:rPr>
        <w:t xml:space="preserve"> Модуль:  «Я и они»                 (для учащихся 5-7 классов),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</w:t>
      </w:r>
      <w:r w:rsidR="005F367C">
        <w:rPr>
          <w:color w:val="2C2D2E"/>
          <w:sz w:val="28"/>
          <w:szCs w:val="28"/>
        </w:rPr>
        <w:t>.</w:t>
      </w:r>
      <w:r w:rsidRPr="00861143">
        <w:rPr>
          <w:color w:val="2C2D2E"/>
          <w:sz w:val="28"/>
          <w:szCs w:val="28"/>
        </w:rPr>
        <w:t xml:space="preserve"> Модуль:  «Я познаю других» (для учащихся  8-9 классов), 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</w:t>
      </w:r>
      <w:r w:rsidR="005F367C">
        <w:rPr>
          <w:color w:val="2C2D2E"/>
          <w:sz w:val="28"/>
          <w:szCs w:val="28"/>
        </w:rPr>
        <w:t>.</w:t>
      </w:r>
      <w:r w:rsidRPr="00861143">
        <w:rPr>
          <w:color w:val="2C2D2E"/>
          <w:sz w:val="28"/>
          <w:szCs w:val="28"/>
        </w:rPr>
        <w:t xml:space="preserve"> Модуль:  «Мой нравственный выбор»  (для учащихся 10-11 классов).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Продолжительность программы  1 учебный год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III</w:t>
      </w:r>
      <w:r>
        <w:rPr>
          <w:color w:val="2C2D2E"/>
          <w:sz w:val="28"/>
          <w:szCs w:val="28"/>
        </w:rPr>
        <w:t>.</w:t>
      </w:r>
      <w:r w:rsidRPr="00861143">
        <w:rPr>
          <w:color w:val="2C2D2E"/>
          <w:sz w:val="28"/>
          <w:szCs w:val="28"/>
        </w:rPr>
        <w:t> План мероприятий по реализации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№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Мероприятия</w:t>
      </w:r>
      <w:r>
        <w:rPr>
          <w:color w:val="2C2D2E"/>
          <w:sz w:val="28"/>
          <w:szCs w:val="28"/>
        </w:rPr>
        <w:t xml:space="preserve">/ </w:t>
      </w:r>
      <w:r w:rsidRPr="00861143">
        <w:rPr>
          <w:color w:val="2C2D2E"/>
          <w:sz w:val="28"/>
          <w:szCs w:val="28"/>
        </w:rPr>
        <w:t>Сроки</w:t>
      </w:r>
      <w:r>
        <w:rPr>
          <w:color w:val="2C2D2E"/>
          <w:sz w:val="28"/>
          <w:szCs w:val="28"/>
        </w:rPr>
        <w:t xml:space="preserve"> /</w:t>
      </w:r>
      <w:r w:rsidRPr="00861143">
        <w:rPr>
          <w:color w:val="2C2D2E"/>
          <w:sz w:val="28"/>
          <w:szCs w:val="28"/>
        </w:rPr>
        <w:t>Ответственные</w:t>
      </w:r>
    </w:p>
    <w:p w:rsidR="00861143" w:rsidRPr="00861143" w:rsidRDefault="00861143" w:rsidP="0086114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Привлечение учащихся к </w:t>
      </w:r>
      <w:proofErr w:type="spellStart"/>
      <w:r w:rsidRPr="00861143">
        <w:rPr>
          <w:color w:val="2C2D2E"/>
          <w:sz w:val="28"/>
          <w:szCs w:val="28"/>
        </w:rPr>
        <w:t>культурно-досуговой</w:t>
      </w:r>
      <w:proofErr w:type="spellEnd"/>
      <w:r w:rsidRPr="00861143">
        <w:rPr>
          <w:color w:val="2C2D2E"/>
          <w:sz w:val="28"/>
          <w:szCs w:val="28"/>
        </w:rPr>
        <w:t xml:space="preserve"> деятельности (кружки, секции).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В течение всего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 заместитель директора, социальный педагог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Составление социальных паспортов классов и школы с целью получения необходимой информации о детях, обучающихся в школе.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Кл. </w:t>
      </w:r>
      <w:proofErr w:type="spellStart"/>
      <w:r w:rsidRPr="00861143">
        <w:rPr>
          <w:color w:val="2C2D2E"/>
          <w:sz w:val="28"/>
          <w:szCs w:val="28"/>
        </w:rPr>
        <w:t>руководители</w:t>
      </w:r>
      <w:proofErr w:type="gramStart"/>
      <w:r w:rsidRPr="00861143">
        <w:rPr>
          <w:color w:val="2C2D2E"/>
          <w:sz w:val="28"/>
          <w:szCs w:val="28"/>
        </w:rPr>
        <w:t>,С</w:t>
      </w:r>
      <w:proofErr w:type="gramEnd"/>
      <w:r w:rsidRPr="00861143">
        <w:rPr>
          <w:color w:val="2C2D2E"/>
          <w:sz w:val="28"/>
          <w:szCs w:val="28"/>
        </w:rPr>
        <w:t>оциальный</w:t>
      </w:r>
      <w:proofErr w:type="spellEnd"/>
      <w:r w:rsidRPr="00861143">
        <w:rPr>
          <w:color w:val="2C2D2E"/>
          <w:sz w:val="28"/>
          <w:szCs w:val="28"/>
        </w:rPr>
        <w:t xml:space="preserve"> педагог</w:t>
      </w:r>
    </w:p>
    <w:p w:rsidR="00861143" w:rsidRPr="00861143" w:rsidRDefault="00861143" w:rsidP="0086114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Сбор информации о детях и семьях, </w:t>
      </w:r>
      <w:r w:rsidR="005F367C">
        <w:rPr>
          <w:color w:val="2C2D2E"/>
          <w:sz w:val="28"/>
          <w:szCs w:val="28"/>
        </w:rPr>
        <w:t>со</w:t>
      </w:r>
      <w:r w:rsidRPr="00861143">
        <w:rPr>
          <w:color w:val="2C2D2E"/>
          <w:sz w:val="28"/>
          <w:szCs w:val="28"/>
        </w:rPr>
        <w:t>стоящих  на разных формах учета, формирование банка данных. Оформление карточек учащихся, поставленных на учет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Сентябрь, в течение учебного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Социальный педагог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4.Комплекс мероприятий, проводимый в рамках Декады правовых знаний «Я и Закон»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Кл. руководители,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 xml:space="preserve">заместитель </w:t>
      </w:r>
      <w:proofErr w:type="spellStart"/>
      <w:r w:rsidRPr="00861143">
        <w:rPr>
          <w:color w:val="2C2D2E"/>
          <w:sz w:val="28"/>
          <w:szCs w:val="28"/>
        </w:rPr>
        <w:t>директора</w:t>
      </w:r>
      <w:proofErr w:type="gramStart"/>
      <w:r w:rsidRPr="00861143">
        <w:rPr>
          <w:color w:val="2C2D2E"/>
          <w:sz w:val="28"/>
          <w:szCs w:val="28"/>
        </w:rPr>
        <w:t>,с</w:t>
      </w:r>
      <w:proofErr w:type="gramEnd"/>
      <w:r w:rsidRPr="00861143">
        <w:rPr>
          <w:color w:val="2C2D2E"/>
          <w:sz w:val="28"/>
          <w:szCs w:val="28"/>
        </w:rPr>
        <w:t>оциальный</w:t>
      </w:r>
      <w:proofErr w:type="spellEnd"/>
      <w:r w:rsidRPr="00861143">
        <w:rPr>
          <w:color w:val="2C2D2E"/>
          <w:sz w:val="28"/>
          <w:szCs w:val="28"/>
        </w:rPr>
        <w:t xml:space="preserve"> педагог инспектор ПДН.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5.Организация и проведение  “Дня здоровья”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 раз в четверть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учителя физической культуры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6.Проведение социально-психологического   тестирования</w:t>
      </w:r>
      <w:r>
        <w:rPr>
          <w:color w:val="2C2D2E"/>
          <w:sz w:val="28"/>
          <w:szCs w:val="28"/>
        </w:rPr>
        <w:t xml:space="preserve"> учащихся 7</w:t>
      </w:r>
      <w:r w:rsidRPr="00861143">
        <w:rPr>
          <w:color w:val="2C2D2E"/>
          <w:sz w:val="28"/>
          <w:szCs w:val="28"/>
        </w:rPr>
        <w:t>-11-х классов.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Октябрь-Ноябрь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proofErr w:type="spellStart"/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.р</w:t>
      </w:r>
      <w:proofErr w:type="gramEnd"/>
      <w:r w:rsidRPr="00861143">
        <w:rPr>
          <w:color w:val="2C2D2E"/>
          <w:sz w:val="28"/>
          <w:szCs w:val="28"/>
        </w:rPr>
        <w:t>уководители</w:t>
      </w:r>
      <w:proofErr w:type="spellEnd"/>
      <w:r w:rsidRPr="00861143">
        <w:rPr>
          <w:color w:val="2C2D2E"/>
          <w:sz w:val="28"/>
          <w:szCs w:val="28"/>
        </w:rPr>
        <w:t>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Педагог-психолог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Кинолектории по профилактике детской преступности, правонарушений, бродяжничества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Во время месячников, дней профилактики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заместитель директора</w:t>
      </w:r>
      <w:r>
        <w:rPr>
          <w:color w:val="2C2D2E"/>
          <w:sz w:val="28"/>
          <w:szCs w:val="28"/>
        </w:rPr>
        <w:t>,</w:t>
      </w:r>
      <w:r w:rsidRPr="00861143">
        <w:rPr>
          <w:color w:val="2C2D2E"/>
          <w:sz w:val="28"/>
          <w:szCs w:val="28"/>
        </w:rPr>
        <w:t xml:space="preserve"> социальный педагог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8.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Проведение классных часов, родительских собраний по проблемам ПАВ, беседы с детьми и родителями, имеющих отклонения в поведении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 течение учебного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заместитель директора,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педагог-психолог, социальный педагог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9.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Участие в спортивных соревнованиях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По плану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учитель физ. культуры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10.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Учет посещаемости школы детьми, состоящими на разных формах учёта,  контроль их занятость во время каникул.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 течение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 социальный педагог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11.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Проведение заседаний Совета профилактики правонарушений.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 раз в четверть (по мере необходимости)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заместитель директора по ВР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12.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Проведение рейдов в семьи детей, оказавшихся в социально-опасном положении и семьи, чьи дети состоят на различных формах учёта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 течение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Социальный педагог,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инспектор ПДН.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13.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Организация выставок творческих работ учащихся по здоровому образу жизни.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 течение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уководители,</w:t>
      </w:r>
      <w:r>
        <w:rPr>
          <w:color w:val="2C2D2E"/>
          <w:sz w:val="28"/>
          <w:szCs w:val="28"/>
        </w:rPr>
        <w:t xml:space="preserve"> учителя</w:t>
      </w:r>
      <w:r w:rsidRPr="00861143">
        <w:rPr>
          <w:color w:val="2C2D2E"/>
          <w:sz w:val="28"/>
          <w:szCs w:val="28"/>
        </w:rPr>
        <w:t xml:space="preserve"> ИЗО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14.</w:t>
      </w:r>
      <w:r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Система классных часов по программе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В течение года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Кл</w:t>
      </w:r>
      <w:proofErr w:type="gramStart"/>
      <w:r w:rsidRPr="00861143">
        <w:rPr>
          <w:color w:val="2C2D2E"/>
          <w:sz w:val="28"/>
          <w:szCs w:val="28"/>
        </w:rPr>
        <w:t>.</w:t>
      </w:r>
      <w:proofErr w:type="gramEnd"/>
      <w:r w:rsidRPr="00861143">
        <w:rPr>
          <w:color w:val="2C2D2E"/>
          <w:sz w:val="28"/>
          <w:szCs w:val="28"/>
        </w:rPr>
        <w:t xml:space="preserve"> </w:t>
      </w:r>
      <w:proofErr w:type="gramStart"/>
      <w:r w:rsidRPr="00861143">
        <w:rPr>
          <w:color w:val="2C2D2E"/>
          <w:sz w:val="28"/>
          <w:szCs w:val="28"/>
        </w:rPr>
        <w:t>р</w:t>
      </w:r>
      <w:proofErr w:type="gramEnd"/>
      <w:r w:rsidRPr="00861143">
        <w:rPr>
          <w:color w:val="2C2D2E"/>
          <w:sz w:val="28"/>
          <w:szCs w:val="28"/>
        </w:rPr>
        <w:t>уководители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Данная программа предполагает использование различных подходов при работе с подростками: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     Информационный подход, который фокусируется на повышении уровня информированности подростков по  правовым аспектам законодательства.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     Приобретение и развитие общих жизненных навыков, которые  помогут принять правильное решение при возникновении проблемных ситуаций.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     Освоение социальных навыков, дающих возможность приобрести навыки противостояния социальному давлению.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Формы работы: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-Классный час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</w:t>
      </w:r>
      <w:r w:rsidRPr="00861143">
        <w:rPr>
          <w:color w:val="2C2D2E"/>
          <w:sz w:val="28"/>
          <w:szCs w:val="28"/>
        </w:rPr>
        <w:t>-Беседа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-Дискуссия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-Ролевая игра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       -</w:t>
      </w:r>
      <w:proofErr w:type="spellStart"/>
      <w:r w:rsidRPr="00861143">
        <w:rPr>
          <w:color w:val="2C2D2E"/>
          <w:sz w:val="28"/>
          <w:szCs w:val="28"/>
        </w:rPr>
        <w:t>Видеолекторий</w:t>
      </w:r>
      <w:proofErr w:type="spellEnd"/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IV. Учебно-тематический план</w:t>
      </w:r>
    </w:p>
    <w:p w:rsidR="00861143" w:rsidRPr="005F367C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861143">
        <w:rPr>
          <w:color w:val="2C2D2E"/>
          <w:sz w:val="28"/>
          <w:szCs w:val="28"/>
        </w:rPr>
        <w:t xml:space="preserve"> по реализации программы по формированию законопослушного поведения несовершеннолетних в </w:t>
      </w:r>
      <w:r w:rsidR="005F367C" w:rsidRPr="005F367C">
        <w:rPr>
          <w:b/>
          <w:color w:val="FF0000"/>
          <w:sz w:val="28"/>
          <w:szCs w:val="28"/>
          <w:u w:val="single"/>
        </w:rPr>
        <w:t xml:space="preserve">МКОУ /МБОУ «                      СОШ» Первомайского района 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№ </w:t>
      </w:r>
      <w:proofErr w:type="spellStart"/>
      <w:proofErr w:type="gramStart"/>
      <w:r w:rsidRPr="00861143">
        <w:rPr>
          <w:color w:val="2C2D2E"/>
          <w:sz w:val="28"/>
          <w:szCs w:val="28"/>
        </w:rPr>
        <w:t>п</w:t>
      </w:r>
      <w:proofErr w:type="spellEnd"/>
      <w:proofErr w:type="gramEnd"/>
      <w:r w:rsidRPr="00861143">
        <w:rPr>
          <w:color w:val="2C2D2E"/>
          <w:sz w:val="28"/>
          <w:szCs w:val="28"/>
        </w:rPr>
        <w:t>/</w:t>
      </w:r>
      <w:proofErr w:type="spellStart"/>
      <w:r w:rsidRPr="00861143">
        <w:rPr>
          <w:color w:val="2C2D2E"/>
          <w:sz w:val="28"/>
          <w:szCs w:val="28"/>
        </w:rPr>
        <w:t>п</w:t>
      </w:r>
      <w:proofErr w:type="spellEnd"/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Разделы курса, темы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Кол-во часов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Сроки проведения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61143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340DBB">
        <w:rPr>
          <w:b/>
          <w:color w:val="2C2D2E"/>
          <w:sz w:val="28"/>
          <w:szCs w:val="28"/>
          <w:u w:val="single"/>
        </w:rPr>
        <w:t>1-4 класс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861143">
        <w:rPr>
          <w:color w:val="2C2D2E"/>
          <w:sz w:val="28"/>
          <w:szCs w:val="28"/>
        </w:rPr>
        <w:t xml:space="preserve">                        </w:t>
      </w:r>
      <w:r w:rsidRPr="00340DBB">
        <w:rPr>
          <w:b/>
          <w:color w:val="2C2D2E"/>
          <w:sz w:val="28"/>
          <w:szCs w:val="28"/>
          <w:u w:val="single"/>
        </w:rPr>
        <w:t>1</w:t>
      </w:r>
      <w:r w:rsidR="00340DBB" w:rsidRPr="00340DBB">
        <w:rPr>
          <w:b/>
          <w:color w:val="2C2D2E"/>
          <w:sz w:val="28"/>
          <w:szCs w:val="28"/>
          <w:u w:val="single"/>
        </w:rPr>
        <w:t>.</w:t>
      </w:r>
      <w:r w:rsidRPr="00340DBB">
        <w:rPr>
          <w:b/>
          <w:color w:val="2C2D2E"/>
          <w:sz w:val="28"/>
          <w:szCs w:val="28"/>
          <w:u w:val="single"/>
        </w:rPr>
        <w:t xml:space="preserve"> МОДУЛЬ:  «Я познаю себя»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340DB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Классные часы по </w:t>
      </w:r>
      <w:proofErr w:type="spellStart"/>
      <w:r w:rsidRPr="00861143">
        <w:rPr>
          <w:color w:val="2C2D2E"/>
          <w:sz w:val="28"/>
          <w:szCs w:val="28"/>
        </w:rPr>
        <w:t>здоровьесбережению</w:t>
      </w:r>
      <w:proofErr w:type="spellEnd"/>
      <w:r w:rsidRPr="00861143">
        <w:rPr>
          <w:color w:val="2C2D2E"/>
          <w:sz w:val="28"/>
          <w:szCs w:val="28"/>
        </w:rPr>
        <w:t xml:space="preserve"> «Будь здоров»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</w:t>
      </w:r>
    </w:p>
    <w:p w:rsidR="00861143" w:rsidRPr="00340DBB" w:rsidRDefault="00340DBB" w:rsidP="00340DBB">
      <w:pPr>
        <w:pStyle w:val="a3"/>
        <w:shd w:val="clear" w:color="auto" w:fill="FFFFFF"/>
        <w:ind w:left="142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2. </w:t>
      </w:r>
      <w:r w:rsidR="00861143" w:rsidRPr="00861143">
        <w:rPr>
          <w:color w:val="2C2D2E"/>
          <w:sz w:val="28"/>
          <w:szCs w:val="28"/>
        </w:rPr>
        <w:t>Международные документы о правах ребенка «Моя жизнь - моя ответственность»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3.Правила поведения учащихся. Для чего они нужны?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4.«Я и Конституция моей страны»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декабрь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5.Профилактическая акция «Ты мой друг и твой друг»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февраль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6.Мои права и права других людей. Мои обязанности.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март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</w:t>
      </w:r>
      <w:r w:rsidR="00340DBB"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Вредные привычки и борьба с ними.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А</w:t>
      </w:r>
      <w:r w:rsidR="00861143" w:rsidRPr="00861143">
        <w:rPr>
          <w:color w:val="2C2D2E"/>
          <w:sz w:val="28"/>
          <w:szCs w:val="28"/>
        </w:rPr>
        <w:t>прель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340DBB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340DBB">
        <w:rPr>
          <w:b/>
          <w:color w:val="2C2D2E"/>
          <w:sz w:val="28"/>
          <w:szCs w:val="28"/>
          <w:u w:val="single"/>
        </w:rPr>
        <w:t>5-7 кла</w:t>
      </w:r>
      <w:r w:rsidR="00340DBB">
        <w:rPr>
          <w:b/>
          <w:color w:val="2C2D2E"/>
          <w:sz w:val="28"/>
          <w:szCs w:val="28"/>
          <w:u w:val="single"/>
        </w:rPr>
        <w:t>сс</w:t>
      </w:r>
    </w:p>
    <w:p w:rsid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</w:rPr>
      </w:pPr>
      <w:r w:rsidRPr="00340DBB">
        <w:rPr>
          <w:b/>
          <w:color w:val="2C2D2E"/>
          <w:sz w:val="28"/>
          <w:szCs w:val="28"/>
        </w:rPr>
        <w:t>                              </w:t>
      </w:r>
    </w:p>
    <w:p w:rsidR="00861143" w:rsidRP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>
        <w:rPr>
          <w:b/>
          <w:color w:val="2C2D2E"/>
          <w:sz w:val="28"/>
          <w:szCs w:val="28"/>
        </w:rPr>
        <w:t xml:space="preserve">                               </w:t>
      </w:r>
      <w:r w:rsidR="00861143" w:rsidRPr="00340DBB">
        <w:rPr>
          <w:b/>
          <w:color w:val="2C2D2E"/>
          <w:sz w:val="28"/>
          <w:szCs w:val="28"/>
        </w:rPr>
        <w:t xml:space="preserve"> </w:t>
      </w:r>
      <w:r w:rsidR="00861143" w:rsidRPr="00340DBB">
        <w:rPr>
          <w:b/>
          <w:color w:val="2C2D2E"/>
          <w:sz w:val="28"/>
          <w:szCs w:val="28"/>
          <w:u w:val="single"/>
        </w:rPr>
        <w:t>2</w:t>
      </w:r>
      <w:r w:rsidRPr="00340DBB">
        <w:rPr>
          <w:b/>
          <w:color w:val="2C2D2E"/>
          <w:sz w:val="28"/>
          <w:szCs w:val="28"/>
          <w:u w:val="single"/>
        </w:rPr>
        <w:t>.</w:t>
      </w:r>
      <w:r w:rsidR="00861143" w:rsidRPr="00340DBB">
        <w:rPr>
          <w:b/>
          <w:color w:val="2C2D2E"/>
          <w:sz w:val="28"/>
          <w:szCs w:val="28"/>
          <w:u w:val="single"/>
        </w:rPr>
        <w:t xml:space="preserve"> МОДУЛЬ:  «Я и они»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61143" w:rsidRPr="00861143" w:rsidRDefault="00861143" w:rsidP="00340DB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Права и обязанности школьника «Закон в нашей жизни»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</w:t>
      </w:r>
    </w:p>
    <w:p w:rsidR="00340DBB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340DBB">
        <w:rPr>
          <w:color w:val="2C2D2E"/>
          <w:sz w:val="28"/>
          <w:szCs w:val="28"/>
        </w:rPr>
        <w:t>Возраст, с которого наступает уголовная ответственность. «Моя жизнь – моя ответственность»</w:t>
      </w:r>
      <w:r w:rsidR="00340DBB" w:rsidRPr="00340DBB">
        <w:rPr>
          <w:color w:val="2C2D2E"/>
          <w:sz w:val="28"/>
          <w:szCs w:val="28"/>
        </w:rPr>
        <w:t xml:space="preserve"> 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Навыки самообладания «Как держать себя в руках»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Противоправные действия обучающихся и их последствия</w:t>
      </w:r>
      <w:r w:rsidR="00340DBB" w:rsidRPr="00340DBB">
        <w:rPr>
          <w:color w:val="2C2D2E"/>
          <w:sz w:val="28"/>
          <w:szCs w:val="28"/>
        </w:rPr>
        <w:t xml:space="preserve">   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«Я и Конституция моей страны»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декабрь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«Как стать успешным»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январь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Курение: мифы и реальность.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март</w:t>
      </w:r>
    </w:p>
    <w:p w:rsidR="00861143" w:rsidRPr="00340DBB" w:rsidRDefault="00861143" w:rsidP="00861143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Хулиганство как особый вид преступлений несовершеннолетних.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</w:t>
      </w:r>
      <w:r w:rsidR="00861143" w:rsidRPr="00861143">
        <w:rPr>
          <w:color w:val="2C2D2E"/>
          <w:sz w:val="28"/>
          <w:szCs w:val="28"/>
        </w:rPr>
        <w:t>ай</w:t>
      </w:r>
      <w:r>
        <w:rPr>
          <w:color w:val="2C2D2E"/>
          <w:sz w:val="28"/>
          <w:szCs w:val="28"/>
        </w:rPr>
        <w:t xml:space="preserve"> </w:t>
      </w:r>
    </w:p>
    <w:p w:rsid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</w:p>
    <w:p w:rsid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</w:p>
    <w:p w:rsidR="00861143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340DBB">
        <w:rPr>
          <w:b/>
          <w:color w:val="2C2D2E"/>
          <w:sz w:val="28"/>
          <w:szCs w:val="28"/>
          <w:u w:val="single"/>
        </w:rPr>
        <w:t>8-9 класс</w:t>
      </w:r>
    </w:p>
    <w:p w:rsidR="00861143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340DBB">
        <w:rPr>
          <w:b/>
          <w:color w:val="2C2D2E"/>
          <w:sz w:val="28"/>
          <w:szCs w:val="28"/>
          <w:u w:val="single"/>
        </w:rPr>
        <w:t>       </w:t>
      </w:r>
      <w:r w:rsidR="00340DBB">
        <w:rPr>
          <w:b/>
          <w:color w:val="2C2D2E"/>
          <w:sz w:val="28"/>
          <w:szCs w:val="28"/>
          <w:u w:val="single"/>
        </w:rPr>
        <w:t xml:space="preserve">                      </w:t>
      </w:r>
      <w:r w:rsidRPr="00340DBB">
        <w:rPr>
          <w:b/>
          <w:color w:val="2C2D2E"/>
          <w:sz w:val="28"/>
          <w:szCs w:val="28"/>
          <w:u w:val="single"/>
        </w:rPr>
        <w:t>     3</w:t>
      </w:r>
      <w:r w:rsidR="00340DBB" w:rsidRPr="00340DBB">
        <w:rPr>
          <w:b/>
          <w:color w:val="2C2D2E"/>
          <w:sz w:val="28"/>
          <w:szCs w:val="28"/>
          <w:u w:val="single"/>
        </w:rPr>
        <w:t>.</w:t>
      </w:r>
      <w:r w:rsidRPr="00340DBB">
        <w:rPr>
          <w:b/>
          <w:color w:val="2C2D2E"/>
          <w:sz w:val="28"/>
          <w:szCs w:val="28"/>
          <w:u w:val="single"/>
        </w:rPr>
        <w:t xml:space="preserve"> МОДУЛЬ: «Я познаю других»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</w:t>
      </w:r>
      <w:r w:rsidR="00340DBB"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 xml:space="preserve">«Трезвость – стильно, модно, </w:t>
      </w:r>
      <w:proofErr w:type="spellStart"/>
      <w:r w:rsidRPr="00861143">
        <w:rPr>
          <w:color w:val="2C2D2E"/>
          <w:sz w:val="28"/>
          <w:szCs w:val="28"/>
        </w:rPr>
        <w:t>молодёжно</w:t>
      </w:r>
      <w:proofErr w:type="spellEnd"/>
      <w:r w:rsidRPr="00861143">
        <w:rPr>
          <w:color w:val="2C2D2E"/>
          <w:sz w:val="28"/>
          <w:szCs w:val="28"/>
        </w:rPr>
        <w:t>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</w:t>
      </w:r>
    </w:p>
    <w:p w:rsidR="00861143" w:rsidRPr="00340DBB" w:rsidRDefault="00861143" w:rsidP="00340DBB">
      <w:pPr>
        <w:pStyle w:val="a3"/>
        <w:numPr>
          <w:ilvl w:val="0"/>
          <w:numId w:val="4"/>
        </w:numPr>
        <w:shd w:val="clear" w:color="auto" w:fill="FFFFFF"/>
        <w:ind w:left="284" w:hanging="284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Критерии взрослости. Способы борьбы со стрессом.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 xml:space="preserve">3. </w:t>
      </w:r>
      <w:r w:rsidRPr="00861143">
        <w:rPr>
          <w:color w:val="2C2D2E"/>
          <w:sz w:val="28"/>
          <w:szCs w:val="28"/>
        </w:rPr>
        <w:t xml:space="preserve">«Путь </w:t>
      </w:r>
      <w:proofErr w:type="gramStart"/>
      <w:r w:rsidRPr="00861143">
        <w:rPr>
          <w:color w:val="2C2D2E"/>
          <w:sz w:val="28"/>
          <w:szCs w:val="28"/>
        </w:rPr>
        <w:t>в</w:t>
      </w:r>
      <w:proofErr w:type="gramEnd"/>
      <w:r w:rsidRPr="00861143">
        <w:rPr>
          <w:color w:val="2C2D2E"/>
          <w:sz w:val="28"/>
          <w:szCs w:val="28"/>
        </w:rPr>
        <w:t xml:space="preserve"> никуда. Об особенностях употребления ПАВ»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 xml:space="preserve">4. </w:t>
      </w:r>
      <w:r w:rsidRPr="00861143">
        <w:rPr>
          <w:color w:val="2C2D2E"/>
          <w:sz w:val="28"/>
          <w:szCs w:val="28"/>
        </w:rPr>
        <w:t>Противоправные действия обучающихся и их последствия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>5.</w:t>
      </w:r>
      <w:r w:rsidRPr="00861143">
        <w:rPr>
          <w:color w:val="2C2D2E"/>
          <w:sz w:val="28"/>
          <w:szCs w:val="28"/>
        </w:rPr>
        <w:t>Взаимоотношения полов. Что такое ответственность?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>6.</w:t>
      </w:r>
      <w:r w:rsidRPr="00861143">
        <w:rPr>
          <w:color w:val="2C2D2E"/>
          <w:sz w:val="28"/>
          <w:szCs w:val="28"/>
        </w:rPr>
        <w:t>«Я и Конституция моей страны»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декабрь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 xml:space="preserve">7. </w:t>
      </w:r>
      <w:r w:rsidRPr="00861143">
        <w:rPr>
          <w:color w:val="2C2D2E"/>
          <w:sz w:val="28"/>
          <w:szCs w:val="28"/>
        </w:rPr>
        <w:t>Территория риска «Человек и наркотики: кому и зачем это нужно».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январь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 xml:space="preserve">8. </w:t>
      </w:r>
      <w:r w:rsidRPr="00861143">
        <w:rPr>
          <w:color w:val="2C2D2E"/>
          <w:sz w:val="28"/>
          <w:szCs w:val="28"/>
        </w:rPr>
        <w:t>Наши права и обязанности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январь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>9.</w:t>
      </w:r>
      <w:r w:rsidRPr="00861143">
        <w:rPr>
          <w:color w:val="2C2D2E"/>
          <w:sz w:val="28"/>
          <w:szCs w:val="28"/>
        </w:rPr>
        <w:t>Молодежь против наркотиков  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март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  <w:r w:rsidR="00340DBB">
        <w:rPr>
          <w:color w:val="2C2D2E"/>
          <w:sz w:val="28"/>
          <w:szCs w:val="28"/>
        </w:rPr>
        <w:t xml:space="preserve">10. </w:t>
      </w:r>
      <w:r w:rsidRPr="00861143">
        <w:rPr>
          <w:color w:val="2C2D2E"/>
          <w:sz w:val="28"/>
          <w:szCs w:val="28"/>
        </w:rPr>
        <w:t>Учимся решать конфликты.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</w:t>
      </w:r>
      <w:r w:rsidR="00861143" w:rsidRPr="00861143">
        <w:rPr>
          <w:color w:val="2C2D2E"/>
          <w:sz w:val="28"/>
          <w:szCs w:val="28"/>
        </w:rPr>
        <w:t>ай</w:t>
      </w:r>
    </w:p>
    <w:p w:rsidR="00340DBB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61143" w:rsidRPr="00340DBB" w:rsidRDefault="00861143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 w:rsidRPr="00340DBB">
        <w:rPr>
          <w:b/>
          <w:color w:val="2C2D2E"/>
          <w:sz w:val="28"/>
          <w:szCs w:val="28"/>
          <w:u w:val="single"/>
        </w:rPr>
        <w:lastRenderedPageBreak/>
        <w:t>10-11 класс</w:t>
      </w:r>
    </w:p>
    <w:p w:rsidR="00861143" w:rsidRPr="00340DBB" w:rsidRDefault="00340DBB" w:rsidP="00861143">
      <w:pPr>
        <w:pStyle w:val="a3"/>
        <w:shd w:val="clear" w:color="auto" w:fill="FFFFFF"/>
        <w:jc w:val="both"/>
        <w:rPr>
          <w:b/>
          <w:color w:val="2C2D2E"/>
          <w:sz w:val="28"/>
          <w:szCs w:val="28"/>
          <w:u w:val="single"/>
        </w:rPr>
      </w:pPr>
      <w:r>
        <w:rPr>
          <w:b/>
          <w:color w:val="2C2D2E"/>
          <w:sz w:val="28"/>
          <w:szCs w:val="28"/>
          <w:u w:val="single"/>
        </w:rPr>
        <w:t xml:space="preserve">    </w:t>
      </w:r>
      <w:r w:rsidR="00861143" w:rsidRPr="00340DBB">
        <w:rPr>
          <w:b/>
          <w:color w:val="2C2D2E"/>
          <w:sz w:val="28"/>
          <w:szCs w:val="28"/>
          <w:u w:val="single"/>
        </w:rPr>
        <w:t> </w:t>
      </w:r>
      <w:r w:rsidRPr="00340DBB">
        <w:rPr>
          <w:b/>
          <w:color w:val="2C2D2E"/>
          <w:sz w:val="28"/>
          <w:szCs w:val="28"/>
          <w:u w:val="single"/>
        </w:rPr>
        <w:t xml:space="preserve">                             4 МОДУЛЬ: </w:t>
      </w:r>
      <w:r w:rsidR="00861143" w:rsidRPr="00340DBB">
        <w:rPr>
          <w:b/>
          <w:color w:val="2C2D2E"/>
          <w:sz w:val="28"/>
          <w:szCs w:val="28"/>
          <w:u w:val="single"/>
        </w:rPr>
        <w:t>«Мой нравственный выбор»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1.  «Трезвость – стильно, модно, </w:t>
      </w:r>
      <w:proofErr w:type="spellStart"/>
      <w:r w:rsidRPr="00861143">
        <w:rPr>
          <w:color w:val="2C2D2E"/>
          <w:sz w:val="28"/>
          <w:szCs w:val="28"/>
        </w:rPr>
        <w:t>молодёжно</w:t>
      </w:r>
      <w:proofErr w:type="spellEnd"/>
      <w:r w:rsidRPr="00861143">
        <w:rPr>
          <w:color w:val="2C2D2E"/>
          <w:sz w:val="28"/>
          <w:szCs w:val="28"/>
        </w:rPr>
        <w:t>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сентябрь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  Правовая игра «Мой взгляд»</w:t>
      </w:r>
      <w:r w:rsidR="00340DBB">
        <w:rPr>
          <w:color w:val="2C2D2E"/>
          <w:sz w:val="28"/>
          <w:szCs w:val="28"/>
        </w:rPr>
        <w:t xml:space="preserve">         </w:t>
      </w:r>
      <w:r w:rsidRPr="00861143">
        <w:rPr>
          <w:color w:val="2C2D2E"/>
          <w:sz w:val="28"/>
          <w:szCs w:val="28"/>
        </w:rPr>
        <w:t>сентябрь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  Свобода и ответственность. Преступление и наказание. «Моя жизнь – моя ответственность».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 xml:space="preserve">4. «Путь </w:t>
      </w:r>
      <w:proofErr w:type="gramStart"/>
      <w:r w:rsidRPr="00861143">
        <w:rPr>
          <w:color w:val="2C2D2E"/>
          <w:sz w:val="28"/>
          <w:szCs w:val="28"/>
        </w:rPr>
        <w:t>в</w:t>
      </w:r>
      <w:proofErr w:type="gramEnd"/>
      <w:r w:rsidRPr="00861143">
        <w:rPr>
          <w:color w:val="2C2D2E"/>
          <w:sz w:val="28"/>
          <w:szCs w:val="28"/>
        </w:rPr>
        <w:t xml:space="preserve"> никуда. Об особенностях употребления ПАВ»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октябрь</w:t>
      </w:r>
    </w:p>
    <w:p w:rsidR="00861143" w:rsidRPr="00861143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5. </w:t>
      </w:r>
      <w:r w:rsidR="00861143" w:rsidRPr="00861143">
        <w:rPr>
          <w:color w:val="2C2D2E"/>
          <w:sz w:val="28"/>
          <w:szCs w:val="28"/>
        </w:rPr>
        <w:t>Противоправные действия обучающихся и их последствия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 Навыки самообладания при общении с неприятными людьми. Умеем ли мы прощать?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ноябрь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 Я гражданин России.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декабрь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8. Территория риска «Человек и наркотики: кому и зачем это нужно».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январь</w:t>
      </w:r>
    </w:p>
    <w:p w:rsidR="00861143" w:rsidRPr="00861143" w:rsidRDefault="00340DB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9. </w:t>
      </w:r>
      <w:r w:rsidR="00861143" w:rsidRPr="00861143">
        <w:rPr>
          <w:color w:val="2C2D2E"/>
          <w:sz w:val="28"/>
          <w:szCs w:val="28"/>
        </w:rPr>
        <w:t>Молодежь против наркотиков  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март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10. Как не стать жертвой преступления.   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март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11. Защита прав ребенка и правовое воспитание.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апрель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lastRenderedPageBreak/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 V.  Прогнозируемые результаты реализации Программы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  должны: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-овладеть системой знаний в области прав и законов, уметь пользоваться этими знаниями;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уважать и соблюдать права и законы;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жить по законам морали и государства;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-быть законопослушным, активно участвовать в законодательном творчестве;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 быть толерантным во всех областях общественной жизни;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Ожидаемый результат: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</w:t>
      </w:r>
      <w:r w:rsidR="008A1A0B">
        <w:rPr>
          <w:color w:val="2C2D2E"/>
          <w:sz w:val="28"/>
          <w:szCs w:val="28"/>
        </w:rPr>
        <w:t xml:space="preserve"> </w:t>
      </w:r>
      <w:r w:rsidRPr="00861143">
        <w:rPr>
          <w:color w:val="2C2D2E"/>
          <w:sz w:val="28"/>
          <w:szCs w:val="28"/>
        </w:rPr>
        <w:t>  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  Активизация внутренних ресурсов личности накануне вступления в самостоятельную жизнь;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  Снижение количества правонарушений за учебный год.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  Повышение осведомленности подростков  по проблемам наркотической и алкогольной зависимости.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  Приобретение подростками навыков устойчивости к групповому давлению и избегания ситуаций, связанных с употреблением ПАВ.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·                   Приобретение подростками умения адекватно оценивать проблемные ситуации и готовность разрешать их.</w:t>
      </w:r>
    </w:p>
    <w:p w:rsidR="008A1A0B" w:rsidRDefault="008A1A0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A1A0B" w:rsidRDefault="008A1A0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A1A0B" w:rsidRDefault="008A1A0B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Тематика лекций для родителей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1.     Законы воспитания в семье. Какими им быть? (1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2.     Воспитание ненасилием в семье. (2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3.     Как научить сына или дочь говорить «нет»? (3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4.     Детская агрессивность, ее причины и последствия. (4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5.     За что ставят на учет в полиции? (5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6.     Свободное время - для души и с пользой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или Чем занят ваш ребенок? (6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7.     Как уберечь подростка от насилия? (7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8.     Конфликты с собственным ребенком и пути их разрешения. (8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9.     Как научиться быть ответственным за свои поступки? (9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10. Что делать если ваш ребенок попал в полицию? (10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11. Закон  и   ответственность. (11 класс)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861143" w:rsidRPr="00861143" w:rsidRDefault="00861143" w:rsidP="00861143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861143">
        <w:rPr>
          <w:color w:val="2C2D2E"/>
          <w:sz w:val="28"/>
          <w:szCs w:val="28"/>
        </w:rPr>
        <w:t> </w:t>
      </w:r>
    </w:p>
    <w:p w:rsidR="00A02298" w:rsidRPr="00861143" w:rsidRDefault="00A02298" w:rsidP="008611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2298" w:rsidRPr="00861143" w:rsidSect="00A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540"/>
    <w:multiLevelType w:val="hybridMultilevel"/>
    <w:tmpl w:val="7C4A890E"/>
    <w:lvl w:ilvl="0" w:tplc="7A7C5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E535CAB"/>
    <w:multiLevelType w:val="hybridMultilevel"/>
    <w:tmpl w:val="F66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1FD3"/>
    <w:multiLevelType w:val="hybridMultilevel"/>
    <w:tmpl w:val="5AA4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A38CD"/>
    <w:multiLevelType w:val="hybridMultilevel"/>
    <w:tmpl w:val="A7BA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61143"/>
    <w:rsid w:val="00085D65"/>
    <w:rsid w:val="00210F9D"/>
    <w:rsid w:val="002D247F"/>
    <w:rsid w:val="00340DBB"/>
    <w:rsid w:val="003D10AA"/>
    <w:rsid w:val="005F367C"/>
    <w:rsid w:val="006419C6"/>
    <w:rsid w:val="0078360C"/>
    <w:rsid w:val="00861143"/>
    <w:rsid w:val="008A1A0B"/>
    <w:rsid w:val="00A02298"/>
    <w:rsid w:val="00CD4BA9"/>
    <w:rsid w:val="00F6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ОльгаАнатольевна</dc:creator>
  <cp:keywords/>
  <dc:description/>
  <cp:lastModifiedBy>ОльгаАнатольевна</cp:lastModifiedBy>
  <cp:revision>4</cp:revision>
  <dcterms:created xsi:type="dcterms:W3CDTF">2022-01-10T08:32:00Z</dcterms:created>
  <dcterms:modified xsi:type="dcterms:W3CDTF">2022-01-10T09:00:00Z</dcterms:modified>
</cp:coreProperties>
</file>