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01" w:rsidRPr="00A93485" w:rsidRDefault="00406D01" w:rsidP="00D649AE">
      <w:pPr>
        <w:rPr>
          <w:b/>
          <w:sz w:val="24"/>
        </w:rPr>
      </w:pPr>
    </w:p>
    <w:p w:rsidR="00292694" w:rsidRPr="00A93485" w:rsidRDefault="00890DC5" w:rsidP="00292694">
      <w:pPr>
        <w:jc w:val="center"/>
        <w:rPr>
          <w:b/>
          <w:sz w:val="24"/>
        </w:rPr>
      </w:pPr>
      <w:r>
        <w:rPr>
          <w:b/>
          <w:sz w:val="24"/>
        </w:rPr>
        <w:t xml:space="preserve">Как составлять техническое задание на повышение квалификации руководителей </w:t>
      </w:r>
      <w:r>
        <w:rPr>
          <w:b/>
          <w:sz w:val="24"/>
        </w:rPr>
        <w:br/>
        <w:t>(заместителей руководителей) муниципал</w:t>
      </w:r>
      <w:r w:rsidR="00D649AE">
        <w:rPr>
          <w:b/>
          <w:sz w:val="24"/>
        </w:rPr>
        <w:t xml:space="preserve">ьных образовательных </w:t>
      </w:r>
    </w:p>
    <w:p w:rsidR="00925CD4" w:rsidRPr="00A93485" w:rsidRDefault="00925CD4"/>
    <w:tbl>
      <w:tblPr>
        <w:tblW w:w="9378" w:type="dxa"/>
        <w:tblCellSpacing w:w="20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873"/>
        <w:gridCol w:w="2551"/>
        <w:gridCol w:w="5954"/>
      </w:tblGrid>
      <w:tr w:rsidR="00C0493A" w:rsidRPr="00A93485" w:rsidTr="005461CA">
        <w:trPr>
          <w:trHeight w:val="1807"/>
          <w:tblCellSpacing w:w="20" w:type="dxa"/>
        </w:trPr>
        <w:tc>
          <w:tcPr>
            <w:tcW w:w="813" w:type="dxa"/>
            <w:shd w:val="clear" w:color="auto" w:fill="auto"/>
          </w:tcPr>
          <w:p w:rsidR="00C0493A" w:rsidRPr="00A93485" w:rsidRDefault="00C0493A" w:rsidP="00890D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45" w:type="dxa"/>
            <w:gridSpan w:val="2"/>
            <w:shd w:val="clear" w:color="auto" w:fill="auto"/>
          </w:tcPr>
          <w:p w:rsidR="00F5082C" w:rsidRDefault="00D649AE" w:rsidP="00F5082C">
            <w:pPr>
              <w:tabs>
                <w:tab w:val="left" w:pos="851"/>
              </w:tabs>
              <w:spacing w:line="276" w:lineRule="auto"/>
              <w:ind w:firstLine="6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D1EE8" w:rsidRPr="007D1EE8">
              <w:rPr>
                <w:sz w:val="24"/>
              </w:rPr>
              <w:t xml:space="preserve">.  </w:t>
            </w:r>
          </w:p>
          <w:p w:rsidR="00F5082C" w:rsidRDefault="00D649AE" w:rsidP="00F5082C">
            <w:pPr>
              <w:tabs>
                <w:tab w:val="left" w:pos="851"/>
              </w:tabs>
              <w:spacing w:line="276" w:lineRule="auto"/>
              <w:ind w:firstLine="680"/>
              <w:jc w:val="both"/>
              <w:rPr>
                <w:sz w:val="24"/>
                <w:szCs w:val="32"/>
              </w:rPr>
            </w:pPr>
            <w:r>
              <w:rPr>
                <w:sz w:val="24"/>
              </w:rPr>
              <w:t>Техническое задание - один</w:t>
            </w:r>
            <w:r w:rsidR="007D1EE8">
              <w:rPr>
                <w:sz w:val="24"/>
              </w:rPr>
              <w:t xml:space="preserve"> из организационно-технических инструме</w:t>
            </w:r>
            <w:r w:rsidR="007D1EE8">
              <w:rPr>
                <w:sz w:val="24"/>
              </w:rPr>
              <w:t>н</w:t>
            </w:r>
            <w:r w:rsidR="007D1EE8">
              <w:rPr>
                <w:sz w:val="24"/>
              </w:rPr>
              <w:t>тов реализа</w:t>
            </w:r>
            <w:r>
              <w:rPr>
                <w:sz w:val="24"/>
              </w:rPr>
              <w:t xml:space="preserve">ции </w:t>
            </w:r>
            <w:r w:rsidR="007D1EE8">
              <w:rPr>
                <w:sz w:val="24"/>
              </w:rPr>
              <w:t>модели повышения квалификации руководящих</w:t>
            </w:r>
            <w:r>
              <w:rPr>
                <w:sz w:val="24"/>
              </w:rPr>
              <w:t xml:space="preserve"> и педагогич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</w:t>
            </w:r>
            <w:r w:rsidR="007D1EE8">
              <w:rPr>
                <w:sz w:val="24"/>
              </w:rPr>
              <w:t xml:space="preserve"> работников образования</w:t>
            </w:r>
            <w:r>
              <w:rPr>
                <w:sz w:val="24"/>
              </w:rPr>
              <w:t xml:space="preserve">. </w:t>
            </w:r>
            <w:r w:rsidR="00DD6CA4">
              <w:rPr>
                <w:sz w:val="24"/>
              </w:rPr>
              <w:t>Приказом Главного управления образования и молодёжной политики Алтайского края от 17.08.2012 г. №3181 «</w:t>
            </w:r>
            <w:r w:rsidR="00DD6CA4" w:rsidRPr="00516393">
              <w:rPr>
                <w:sz w:val="24"/>
                <w:szCs w:val="32"/>
              </w:rPr>
              <w:t>Об утвержд</w:t>
            </w:r>
            <w:r w:rsidR="00DD6CA4" w:rsidRPr="00516393">
              <w:rPr>
                <w:sz w:val="24"/>
                <w:szCs w:val="32"/>
              </w:rPr>
              <w:t>е</w:t>
            </w:r>
            <w:r w:rsidR="00DD6CA4" w:rsidRPr="00516393">
              <w:rPr>
                <w:sz w:val="24"/>
                <w:szCs w:val="32"/>
              </w:rPr>
              <w:t>нии порядка формирования технических заданий на повышение ква</w:t>
            </w:r>
            <w:r w:rsidR="00DD6CA4" w:rsidRPr="00516393">
              <w:rPr>
                <w:sz w:val="24"/>
                <w:szCs w:val="32"/>
              </w:rPr>
              <w:softHyphen/>
              <w:t>лификации и совершенствовании итого</w:t>
            </w:r>
            <w:r w:rsidR="00DD6CA4" w:rsidRPr="00516393">
              <w:rPr>
                <w:sz w:val="24"/>
                <w:szCs w:val="32"/>
              </w:rPr>
              <w:softHyphen/>
              <w:t>вой аттестации работников образования по резул</w:t>
            </w:r>
            <w:r w:rsidR="00DD6CA4" w:rsidRPr="00516393">
              <w:rPr>
                <w:sz w:val="24"/>
                <w:szCs w:val="32"/>
              </w:rPr>
              <w:t>ь</w:t>
            </w:r>
            <w:r w:rsidR="00DD6CA4" w:rsidRPr="00516393">
              <w:rPr>
                <w:sz w:val="24"/>
                <w:szCs w:val="32"/>
              </w:rPr>
              <w:t>татам повышения квалификации</w:t>
            </w:r>
            <w:r w:rsidR="00DD6CA4">
              <w:rPr>
                <w:sz w:val="24"/>
                <w:szCs w:val="32"/>
              </w:rPr>
              <w:t xml:space="preserve">» </w:t>
            </w:r>
            <w:r w:rsidR="00474B9E">
              <w:rPr>
                <w:sz w:val="24"/>
                <w:szCs w:val="32"/>
              </w:rPr>
              <w:t>определены</w:t>
            </w:r>
            <w:r w:rsidR="00EA31CC">
              <w:rPr>
                <w:sz w:val="24"/>
                <w:szCs w:val="32"/>
              </w:rPr>
              <w:t xml:space="preserve"> назначение и сущность т</w:t>
            </w:r>
            <w:r w:rsidR="00DD6CA4">
              <w:rPr>
                <w:sz w:val="24"/>
              </w:rPr>
              <w:t>ехнич</w:t>
            </w:r>
            <w:r w:rsidR="00DD6CA4">
              <w:rPr>
                <w:sz w:val="24"/>
              </w:rPr>
              <w:t>е</w:t>
            </w:r>
            <w:r w:rsidR="00DD6CA4">
              <w:rPr>
                <w:sz w:val="24"/>
              </w:rPr>
              <w:t>ско</w:t>
            </w:r>
            <w:r w:rsidR="00EA31CC">
              <w:rPr>
                <w:sz w:val="24"/>
              </w:rPr>
              <w:t>го</w:t>
            </w:r>
            <w:r w:rsidR="00DD6CA4">
              <w:rPr>
                <w:sz w:val="24"/>
              </w:rPr>
              <w:t xml:space="preserve"> задани</w:t>
            </w:r>
            <w:r w:rsidR="00EA31CC">
              <w:rPr>
                <w:sz w:val="24"/>
              </w:rPr>
              <w:t>я</w:t>
            </w:r>
            <w:r w:rsidR="00DD6CA4">
              <w:rPr>
                <w:sz w:val="24"/>
              </w:rPr>
              <w:t xml:space="preserve"> </w:t>
            </w:r>
            <w:r w:rsidR="00EA31CC">
              <w:rPr>
                <w:sz w:val="24"/>
              </w:rPr>
              <w:t xml:space="preserve">как </w:t>
            </w:r>
            <w:r w:rsidR="00DD6CA4">
              <w:rPr>
                <w:sz w:val="24"/>
              </w:rPr>
              <w:t xml:space="preserve"> </w:t>
            </w:r>
            <w:r w:rsidR="00DD6CA4" w:rsidRPr="00DD6CA4">
              <w:rPr>
                <w:b/>
                <w:i/>
                <w:sz w:val="24"/>
              </w:rPr>
              <w:t>механизм</w:t>
            </w:r>
            <w:r w:rsidR="00EA31CC">
              <w:rPr>
                <w:b/>
                <w:i/>
                <w:sz w:val="24"/>
              </w:rPr>
              <w:t>а</w:t>
            </w:r>
            <w:r w:rsidR="00DD6CA4" w:rsidRPr="00DD6CA4">
              <w:rPr>
                <w:b/>
                <w:i/>
                <w:sz w:val="24"/>
              </w:rPr>
              <w:t xml:space="preserve"> консолидированного заказа на персонифиц</w:t>
            </w:r>
            <w:r w:rsidR="00DD6CA4" w:rsidRPr="00DD6CA4">
              <w:rPr>
                <w:b/>
                <w:i/>
                <w:sz w:val="24"/>
              </w:rPr>
              <w:t>и</w:t>
            </w:r>
            <w:r w:rsidR="00DD6CA4" w:rsidRPr="00DD6CA4">
              <w:rPr>
                <w:b/>
                <w:i/>
                <w:sz w:val="24"/>
              </w:rPr>
              <w:t>рованное</w:t>
            </w:r>
            <w:r w:rsidR="00DD6CA4">
              <w:rPr>
                <w:sz w:val="24"/>
              </w:rPr>
              <w:t xml:space="preserve"> </w:t>
            </w:r>
            <w:r w:rsidR="00DD6CA4" w:rsidRPr="00044B15">
              <w:rPr>
                <w:b/>
                <w:i/>
                <w:sz w:val="24"/>
              </w:rPr>
              <w:t>повышение квалификации</w:t>
            </w:r>
            <w:r w:rsidR="00DD6CA4">
              <w:rPr>
                <w:sz w:val="24"/>
              </w:rPr>
              <w:t>, ориентированного на потребности и осознанные дефициты профессиональных компетентностей конкретного р</w:t>
            </w:r>
            <w:r w:rsidR="00DD6CA4">
              <w:rPr>
                <w:sz w:val="24"/>
              </w:rPr>
              <w:t>а</w:t>
            </w:r>
            <w:r w:rsidR="00DD6CA4">
              <w:rPr>
                <w:sz w:val="24"/>
              </w:rPr>
              <w:t>ботника, а также с учётом интересов и требований конкретного образовател</w:t>
            </w:r>
            <w:r w:rsidR="00DD6CA4">
              <w:rPr>
                <w:sz w:val="24"/>
              </w:rPr>
              <w:t>ь</w:t>
            </w:r>
            <w:r w:rsidR="00DD6CA4">
              <w:rPr>
                <w:sz w:val="24"/>
              </w:rPr>
              <w:t>ного учреждения, перспектив развития муниципальной системы образования</w:t>
            </w:r>
            <w:r w:rsidR="00EA31CC">
              <w:rPr>
                <w:sz w:val="24"/>
              </w:rPr>
              <w:t xml:space="preserve"> (приложение 1)</w:t>
            </w:r>
            <w:r w:rsidR="00DD6CA4">
              <w:rPr>
                <w:sz w:val="24"/>
              </w:rPr>
              <w:t>.</w:t>
            </w:r>
            <w:r w:rsidR="007F1266">
              <w:rPr>
                <w:sz w:val="24"/>
              </w:rPr>
              <w:t xml:space="preserve"> </w:t>
            </w:r>
            <w:r w:rsidR="00632C9A">
              <w:rPr>
                <w:sz w:val="24"/>
              </w:rPr>
              <w:t xml:space="preserve">Приказ </w:t>
            </w:r>
            <w:r w:rsidR="00EA31CC">
              <w:rPr>
                <w:sz w:val="24"/>
                <w:szCs w:val="32"/>
              </w:rPr>
              <w:t>утвержд</w:t>
            </w:r>
            <w:r w:rsidR="00632C9A">
              <w:rPr>
                <w:sz w:val="24"/>
                <w:szCs w:val="32"/>
              </w:rPr>
              <w:t>ает</w:t>
            </w:r>
            <w:r w:rsidR="00EA31CC">
              <w:rPr>
                <w:sz w:val="24"/>
                <w:szCs w:val="32"/>
              </w:rPr>
              <w:t xml:space="preserve"> </w:t>
            </w:r>
            <w:r w:rsidR="00516393" w:rsidRPr="009E582C">
              <w:rPr>
                <w:b/>
                <w:i/>
                <w:sz w:val="24"/>
                <w:szCs w:val="32"/>
              </w:rPr>
              <w:t>порядок формирования и выполнения технических заданий</w:t>
            </w:r>
            <w:r w:rsidR="00516393" w:rsidRPr="00516393">
              <w:rPr>
                <w:sz w:val="24"/>
                <w:szCs w:val="32"/>
              </w:rPr>
              <w:t xml:space="preserve"> на повышение квалификации</w:t>
            </w:r>
            <w:r w:rsidR="00516393">
              <w:rPr>
                <w:sz w:val="24"/>
                <w:szCs w:val="32"/>
              </w:rPr>
              <w:t xml:space="preserve"> работников образования Алтайского края</w:t>
            </w:r>
            <w:r w:rsidR="00EA31CC">
              <w:rPr>
                <w:sz w:val="24"/>
                <w:szCs w:val="32"/>
              </w:rPr>
              <w:t xml:space="preserve"> и форм</w:t>
            </w:r>
            <w:r w:rsidR="00632C9A">
              <w:rPr>
                <w:sz w:val="24"/>
                <w:szCs w:val="32"/>
              </w:rPr>
              <w:t>у</w:t>
            </w:r>
            <w:r w:rsidR="00EA31CC">
              <w:rPr>
                <w:sz w:val="24"/>
                <w:szCs w:val="32"/>
              </w:rPr>
              <w:t xml:space="preserve"> технического задания</w:t>
            </w:r>
            <w:r w:rsidR="00B0567C">
              <w:rPr>
                <w:sz w:val="24"/>
                <w:szCs w:val="32"/>
              </w:rPr>
              <w:t xml:space="preserve"> (ТЗ)</w:t>
            </w:r>
            <w:r w:rsidR="00EA31CC">
              <w:rPr>
                <w:sz w:val="24"/>
                <w:szCs w:val="32"/>
              </w:rPr>
              <w:t>.</w:t>
            </w:r>
            <w:r w:rsidR="009E582C">
              <w:rPr>
                <w:sz w:val="24"/>
                <w:szCs w:val="32"/>
              </w:rPr>
              <w:t xml:space="preserve"> </w:t>
            </w:r>
          </w:p>
          <w:p w:rsidR="000E41C4" w:rsidRDefault="007F1266" w:rsidP="00F5082C">
            <w:pPr>
              <w:tabs>
                <w:tab w:val="left" w:pos="851"/>
              </w:tabs>
              <w:spacing w:line="276" w:lineRule="auto"/>
              <w:ind w:firstLine="680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 учётом требований приказа </w:t>
            </w:r>
            <w:r>
              <w:rPr>
                <w:sz w:val="24"/>
              </w:rPr>
              <w:t>Главного управления образования и мол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дёжной политики Алтайского края от 17.08.2012 г. №3181 форма ТЗ на пов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шение квалификации руководителя (заместителя руководителя) образовател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 организации может иметь следующий вид</w:t>
            </w:r>
            <w:r w:rsidR="000E41C4">
              <w:rPr>
                <w:sz w:val="24"/>
                <w:szCs w:val="32"/>
              </w:rPr>
              <w:t>:</w:t>
            </w:r>
          </w:p>
          <w:p w:rsidR="00D649AE" w:rsidRDefault="00D649AE" w:rsidP="00F5082C">
            <w:pPr>
              <w:tabs>
                <w:tab w:val="left" w:pos="851"/>
              </w:tabs>
              <w:spacing w:line="276" w:lineRule="auto"/>
              <w:ind w:firstLine="680"/>
              <w:jc w:val="both"/>
              <w:rPr>
                <w:sz w:val="24"/>
                <w:szCs w:val="32"/>
              </w:rPr>
            </w:pPr>
          </w:p>
          <w:p w:rsidR="00D649AE" w:rsidRDefault="00D649AE" w:rsidP="00F5082C">
            <w:pPr>
              <w:tabs>
                <w:tab w:val="left" w:pos="851"/>
              </w:tabs>
              <w:spacing w:line="276" w:lineRule="auto"/>
              <w:ind w:firstLine="680"/>
              <w:jc w:val="both"/>
              <w:rPr>
                <w:sz w:val="24"/>
                <w:szCs w:val="32"/>
              </w:rPr>
            </w:pPr>
          </w:p>
          <w:p w:rsidR="00D649AE" w:rsidRDefault="00D649AE" w:rsidP="00F5082C">
            <w:pPr>
              <w:tabs>
                <w:tab w:val="left" w:pos="851"/>
              </w:tabs>
              <w:spacing w:line="276" w:lineRule="auto"/>
              <w:ind w:firstLine="680"/>
              <w:jc w:val="both"/>
              <w:rPr>
                <w:sz w:val="24"/>
                <w:szCs w:val="32"/>
              </w:rPr>
            </w:pPr>
          </w:p>
          <w:tbl>
            <w:tblPr>
              <w:tblW w:w="8085" w:type="dxa"/>
              <w:tblInd w:w="196" w:type="dxa"/>
              <w:tblLayout w:type="fixed"/>
              <w:tblLook w:val="01E0"/>
            </w:tblPr>
            <w:tblGrid>
              <w:gridCol w:w="3827"/>
              <w:gridCol w:w="4258"/>
            </w:tblGrid>
            <w:tr w:rsidR="009E582C" w:rsidRPr="009E582C" w:rsidTr="00890DC5">
              <w:trPr>
                <w:trHeight w:val="2098"/>
              </w:trPr>
              <w:tc>
                <w:tcPr>
                  <w:tcW w:w="2367" w:type="pct"/>
                </w:tcPr>
                <w:p w:rsidR="009E582C" w:rsidRPr="009E582C" w:rsidRDefault="009E582C" w:rsidP="007F1266">
                  <w:pPr>
                    <w:keepNext/>
                    <w:keepLines/>
                    <w:jc w:val="both"/>
                    <w:rPr>
                      <w:bCs/>
                      <w:color w:val="000000"/>
                      <w:sz w:val="24"/>
                    </w:rPr>
                  </w:pPr>
                  <w:r w:rsidRPr="009E582C">
                    <w:rPr>
                      <w:bCs/>
                      <w:color w:val="000000"/>
                      <w:sz w:val="24"/>
                    </w:rPr>
                    <w:t>Согласовано:</w:t>
                  </w:r>
                </w:p>
                <w:p w:rsidR="009E582C" w:rsidRPr="009E582C" w:rsidRDefault="009E582C" w:rsidP="007F1266">
                  <w:pPr>
                    <w:keepNext/>
                    <w:keepLines/>
                    <w:rPr>
                      <w:bCs/>
                      <w:color w:val="000000"/>
                      <w:sz w:val="24"/>
                    </w:rPr>
                  </w:pPr>
                  <w:r w:rsidRPr="009E582C">
                    <w:rPr>
                      <w:bCs/>
                      <w:color w:val="000000"/>
                      <w:sz w:val="24"/>
                    </w:rPr>
                    <w:t xml:space="preserve">Руководитель </w:t>
                  </w:r>
                  <w:r w:rsidRPr="000E41C4">
                    <w:rPr>
                      <w:bCs/>
                      <w:color w:val="FF0000"/>
                      <w:sz w:val="24"/>
                    </w:rPr>
                    <w:t>МБОУ</w:t>
                  </w:r>
                  <w:r w:rsidRPr="009E582C">
                    <w:rPr>
                      <w:bCs/>
                      <w:color w:val="000000"/>
                      <w:sz w:val="24"/>
                    </w:rPr>
                    <w:t xml:space="preserve"> </w:t>
                  </w:r>
                </w:p>
                <w:p w:rsidR="009E582C" w:rsidRPr="009E582C" w:rsidRDefault="009E582C" w:rsidP="007F1266">
                  <w:pPr>
                    <w:keepNext/>
                    <w:keepLines/>
                    <w:rPr>
                      <w:bCs/>
                      <w:color w:val="000000"/>
                      <w:sz w:val="24"/>
                    </w:rPr>
                  </w:pPr>
                  <w:r w:rsidRPr="009E582C">
                    <w:rPr>
                      <w:bCs/>
                      <w:color w:val="000000"/>
                      <w:sz w:val="24"/>
                    </w:rPr>
                    <w:t>«__________________»</w:t>
                  </w:r>
                </w:p>
                <w:p w:rsidR="009E582C" w:rsidRPr="009E582C" w:rsidRDefault="009E582C" w:rsidP="007F1266">
                  <w:pPr>
                    <w:keepNext/>
                    <w:keepLines/>
                    <w:rPr>
                      <w:bCs/>
                      <w:color w:val="000000"/>
                      <w:sz w:val="24"/>
                    </w:rPr>
                  </w:pPr>
                  <w:r w:rsidRPr="009E582C">
                    <w:rPr>
                      <w:bCs/>
                      <w:color w:val="000000"/>
                      <w:sz w:val="24"/>
                    </w:rPr>
                    <w:t>__________ (Ф.И.О.)</w:t>
                  </w:r>
                </w:p>
                <w:p w:rsidR="009E582C" w:rsidRPr="009E582C" w:rsidRDefault="009E582C" w:rsidP="007F1266">
                  <w:pPr>
                    <w:keepNext/>
                    <w:keepLines/>
                    <w:rPr>
                      <w:bCs/>
                      <w:color w:val="000000"/>
                      <w:sz w:val="24"/>
                    </w:rPr>
                  </w:pPr>
                  <w:r w:rsidRPr="009E582C">
                    <w:rPr>
                      <w:bCs/>
                      <w:color w:val="000000"/>
                      <w:sz w:val="24"/>
                    </w:rPr>
                    <w:t>«____» __________ 20</w:t>
                  </w:r>
                  <w:r w:rsidR="000E41C4">
                    <w:rPr>
                      <w:bCs/>
                      <w:color w:val="000000"/>
                      <w:sz w:val="24"/>
                    </w:rPr>
                    <w:t>___</w:t>
                  </w:r>
                  <w:r w:rsidRPr="009E582C">
                    <w:rPr>
                      <w:bCs/>
                      <w:color w:val="000000"/>
                      <w:sz w:val="24"/>
                    </w:rPr>
                    <w:t xml:space="preserve"> г.</w:t>
                  </w:r>
                </w:p>
                <w:p w:rsidR="009E582C" w:rsidRPr="009E582C" w:rsidRDefault="009E582C" w:rsidP="007F1266">
                  <w:pPr>
                    <w:keepNext/>
                    <w:keepLines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2633" w:type="pct"/>
                </w:tcPr>
                <w:p w:rsidR="009E582C" w:rsidRPr="009E582C" w:rsidRDefault="009E582C" w:rsidP="007F1266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9E582C">
                    <w:rPr>
                      <w:color w:val="000000"/>
                      <w:sz w:val="24"/>
                    </w:rPr>
                    <w:t>Утверждаю</w:t>
                  </w:r>
                </w:p>
                <w:p w:rsidR="00D649AE" w:rsidRDefault="00D649AE" w:rsidP="007F1266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Председатель комитета по </w:t>
                  </w:r>
                </w:p>
                <w:p w:rsidR="00D649AE" w:rsidRDefault="00D649AE" w:rsidP="007F1266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образованию Первомайского </w:t>
                  </w:r>
                </w:p>
                <w:p w:rsidR="009E582C" w:rsidRPr="009E582C" w:rsidRDefault="00D649AE" w:rsidP="007F1266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района</w:t>
                  </w:r>
                </w:p>
                <w:p w:rsidR="009E582C" w:rsidRPr="009E582C" w:rsidRDefault="009E582C" w:rsidP="007F1266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9E582C">
                    <w:rPr>
                      <w:color w:val="000000"/>
                      <w:sz w:val="24"/>
                    </w:rPr>
                    <w:t>«_____________________»</w:t>
                  </w:r>
                </w:p>
                <w:p w:rsidR="009E582C" w:rsidRPr="009E582C" w:rsidRDefault="009E582C" w:rsidP="007F1266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9E582C">
                    <w:rPr>
                      <w:color w:val="000000"/>
                      <w:sz w:val="24"/>
                    </w:rPr>
                    <w:t>______________(Ф.И.О.)</w:t>
                  </w:r>
                </w:p>
                <w:p w:rsidR="009E582C" w:rsidRPr="007F1266" w:rsidRDefault="009E582C" w:rsidP="007F1266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9E582C">
                    <w:rPr>
                      <w:color w:val="000000"/>
                      <w:sz w:val="24"/>
                    </w:rPr>
                    <w:t>«____»________20</w:t>
                  </w:r>
                  <w:r w:rsidR="000E41C4">
                    <w:rPr>
                      <w:color w:val="000000"/>
                      <w:sz w:val="24"/>
                    </w:rPr>
                    <w:t>___</w:t>
                  </w:r>
                  <w:r w:rsidRPr="009E582C">
                    <w:rPr>
                      <w:color w:val="000000"/>
                      <w:sz w:val="24"/>
                    </w:rPr>
                    <w:t xml:space="preserve"> г.</w:t>
                  </w:r>
                </w:p>
              </w:tc>
            </w:tr>
          </w:tbl>
          <w:p w:rsidR="009E582C" w:rsidRDefault="009E582C" w:rsidP="009E582C">
            <w:pPr>
              <w:rPr>
                <w:b/>
                <w:szCs w:val="28"/>
              </w:rPr>
            </w:pPr>
          </w:p>
          <w:p w:rsidR="009E582C" w:rsidRPr="000E41C4" w:rsidRDefault="009E582C" w:rsidP="000E41C4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ЗАДАНИЕ</w:t>
            </w:r>
          </w:p>
          <w:p w:rsidR="009E582C" w:rsidRPr="000E41C4" w:rsidRDefault="009E582C" w:rsidP="000E41C4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на повышение квалификации</w:t>
            </w:r>
          </w:p>
          <w:p w:rsidR="009E582C" w:rsidRPr="000E41C4" w:rsidRDefault="009E582C" w:rsidP="000E41C4">
            <w:pPr>
              <w:keepNext/>
              <w:keepLines/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r w:rsidRPr="000E41C4">
              <w:rPr>
                <w:bCs/>
                <w:color w:val="000000"/>
                <w:sz w:val="24"/>
              </w:rPr>
              <w:t xml:space="preserve">руководителя </w:t>
            </w:r>
            <w:r w:rsidRPr="000E41C4">
              <w:rPr>
                <w:bCs/>
                <w:color w:val="FF0000"/>
                <w:sz w:val="24"/>
              </w:rPr>
              <w:t>МБОУ</w:t>
            </w:r>
            <w:r w:rsidRPr="000E41C4">
              <w:rPr>
                <w:bCs/>
                <w:color w:val="000000"/>
                <w:sz w:val="24"/>
              </w:rPr>
              <w:t xml:space="preserve"> «____________________________________»</w:t>
            </w:r>
          </w:p>
          <w:p w:rsidR="009E582C" w:rsidRPr="000E41C4" w:rsidRDefault="009E582C" w:rsidP="000E41C4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_________________________(Ф.И.О.)</w:t>
            </w:r>
          </w:p>
          <w:p w:rsidR="009E582C" w:rsidRPr="000E41C4" w:rsidRDefault="009E582C" w:rsidP="000E41C4">
            <w:pPr>
              <w:spacing w:line="276" w:lineRule="auto"/>
              <w:ind w:firstLine="709"/>
              <w:jc w:val="both"/>
              <w:rPr>
                <w:b/>
                <w:sz w:val="24"/>
              </w:rPr>
            </w:pPr>
          </w:p>
          <w:p w:rsidR="009E582C" w:rsidRPr="000E41C4" w:rsidRDefault="009E582C" w:rsidP="000E41C4">
            <w:pPr>
              <w:spacing w:line="276" w:lineRule="auto"/>
              <w:jc w:val="both"/>
              <w:rPr>
                <w:b/>
                <w:sz w:val="24"/>
              </w:rPr>
            </w:pPr>
            <w:r w:rsidRPr="000E41C4">
              <w:rPr>
                <w:b/>
                <w:sz w:val="24"/>
                <w:lang w:val="en-US"/>
              </w:rPr>
              <w:t>I</w:t>
            </w:r>
            <w:r w:rsidRPr="000E41C4">
              <w:rPr>
                <w:b/>
                <w:sz w:val="24"/>
              </w:rPr>
              <w:t>. Планируемые результаты повышения квалификации работника: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 xml:space="preserve">1.1. Знать </w:t>
            </w:r>
            <w:r w:rsidRPr="000E41C4">
              <w:rPr>
                <w:i/>
                <w:sz w:val="24"/>
              </w:rPr>
              <w:t>(</w:t>
            </w:r>
            <w:r w:rsidR="000E41C4">
              <w:rPr>
                <w:i/>
                <w:sz w:val="24"/>
              </w:rPr>
              <w:t>у</w:t>
            </w:r>
            <w:r w:rsidRPr="000E41C4">
              <w:rPr>
                <w:i/>
                <w:sz w:val="24"/>
              </w:rPr>
              <w:t xml:space="preserve">казываются темы </w:t>
            </w:r>
            <w:r w:rsidR="000E41C4" w:rsidRPr="000E41C4">
              <w:rPr>
                <w:i/>
                <w:color w:val="FF0000"/>
                <w:sz w:val="24"/>
              </w:rPr>
              <w:t>базовой части</w:t>
            </w:r>
            <w:r w:rsidRPr="000E41C4">
              <w:rPr>
                <w:i/>
                <w:sz w:val="24"/>
              </w:rPr>
              <w:t xml:space="preserve"> и темы, учитывающие потре</w:t>
            </w:r>
            <w:r w:rsidRPr="000E41C4">
              <w:rPr>
                <w:i/>
                <w:sz w:val="24"/>
              </w:rPr>
              <w:t>б</w:t>
            </w:r>
            <w:r w:rsidRPr="000E41C4">
              <w:rPr>
                <w:i/>
                <w:sz w:val="24"/>
              </w:rPr>
              <w:t>ности руководителя и образова</w:t>
            </w:r>
            <w:r w:rsidR="000E41C4">
              <w:rPr>
                <w:i/>
                <w:sz w:val="24"/>
              </w:rPr>
              <w:t xml:space="preserve">тельной </w:t>
            </w:r>
            <w:r w:rsidRPr="000E41C4">
              <w:rPr>
                <w:i/>
                <w:sz w:val="24"/>
              </w:rPr>
              <w:t xml:space="preserve"> </w:t>
            </w:r>
            <w:r w:rsidR="000E41C4">
              <w:rPr>
                <w:i/>
                <w:sz w:val="24"/>
              </w:rPr>
              <w:t>организации</w:t>
            </w:r>
            <w:r w:rsidRPr="000E41C4">
              <w:rPr>
                <w:i/>
                <w:sz w:val="24"/>
              </w:rPr>
              <w:t xml:space="preserve">):  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color w:val="FF0000"/>
                <w:sz w:val="24"/>
              </w:rPr>
              <w:t xml:space="preserve">- 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sz w:val="24"/>
              </w:rPr>
              <w:t>-</w:t>
            </w:r>
          </w:p>
          <w:p w:rsidR="009E582C" w:rsidRPr="00250130" w:rsidRDefault="009E582C" w:rsidP="000E41C4">
            <w:pPr>
              <w:spacing w:line="276" w:lineRule="auto"/>
              <w:jc w:val="both"/>
              <w:rPr>
                <w:i/>
                <w:sz w:val="24"/>
              </w:rPr>
            </w:pPr>
            <w:r w:rsidRPr="00250130">
              <w:rPr>
                <w:b/>
                <w:sz w:val="24"/>
              </w:rPr>
              <w:t>Уметь:</w:t>
            </w:r>
            <w:r w:rsidR="00250130">
              <w:rPr>
                <w:b/>
                <w:sz w:val="24"/>
              </w:rPr>
              <w:t xml:space="preserve"> </w:t>
            </w:r>
            <w:r w:rsidR="00250130" w:rsidRPr="00250130">
              <w:rPr>
                <w:b/>
                <w:sz w:val="24"/>
              </w:rPr>
              <w:t>(</w:t>
            </w:r>
            <w:r w:rsidR="00250130" w:rsidRPr="00250130">
              <w:rPr>
                <w:i/>
                <w:sz w:val="24"/>
              </w:rPr>
              <w:t>указываются конкретные умения, учитывающие потребности рук</w:t>
            </w:r>
            <w:r w:rsidR="00250130" w:rsidRPr="00250130">
              <w:rPr>
                <w:i/>
                <w:sz w:val="24"/>
              </w:rPr>
              <w:t>о</w:t>
            </w:r>
            <w:r w:rsidR="00250130" w:rsidRPr="00250130">
              <w:rPr>
                <w:i/>
                <w:sz w:val="24"/>
              </w:rPr>
              <w:lastRenderedPageBreak/>
              <w:t>водителя(учителя) и образовательной организации)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sz w:val="24"/>
              </w:rPr>
              <w:t>-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sz w:val="24"/>
              </w:rPr>
              <w:t>-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 xml:space="preserve">1.2. Разработать </w:t>
            </w:r>
            <w:r w:rsidRPr="000E41C4">
              <w:rPr>
                <w:i/>
                <w:sz w:val="24"/>
              </w:rPr>
              <w:t>(</w:t>
            </w:r>
            <w:r w:rsidR="000E41C4">
              <w:rPr>
                <w:i/>
                <w:sz w:val="24"/>
              </w:rPr>
              <w:t>у</w:t>
            </w:r>
            <w:r w:rsidRPr="000E41C4">
              <w:rPr>
                <w:i/>
                <w:sz w:val="24"/>
              </w:rPr>
              <w:t xml:space="preserve">казывается конкретная разработка, значимая для </w:t>
            </w:r>
            <w:r w:rsidR="000E41C4">
              <w:rPr>
                <w:i/>
                <w:sz w:val="24"/>
              </w:rPr>
              <w:t>образ</w:t>
            </w:r>
            <w:r w:rsidR="000E41C4">
              <w:rPr>
                <w:i/>
                <w:sz w:val="24"/>
              </w:rPr>
              <w:t>о</w:t>
            </w:r>
            <w:r w:rsidR="000E41C4">
              <w:rPr>
                <w:i/>
                <w:sz w:val="24"/>
              </w:rPr>
              <w:t>вательной организации</w:t>
            </w:r>
            <w:r w:rsidRPr="000E41C4">
              <w:rPr>
                <w:i/>
                <w:sz w:val="24"/>
              </w:rPr>
              <w:t>, которую должен подготовить руковод</w:t>
            </w:r>
            <w:r w:rsidRPr="000E41C4">
              <w:rPr>
                <w:i/>
                <w:sz w:val="24"/>
              </w:rPr>
              <w:t>и</w:t>
            </w:r>
            <w:r w:rsidRPr="000E41C4">
              <w:rPr>
                <w:i/>
                <w:sz w:val="24"/>
              </w:rPr>
              <w:t>тель</w:t>
            </w:r>
            <w:r w:rsidR="00250130">
              <w:rPr>
                <w:i/>
                <w:sz w:val="24"/>
              </w:rPr>
              <w:t>(учитель)</w:t>
            </w:r>
            <w:r w:rsidRPr="000E41C4">
              <w:rPr>
                <w:i/>
                <w:sz w:val="24"/>
              </w:rPr>
              <w:t xml:space="preserve"> в ходе обучения):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sz w:val="24"/>
              </w:rPr>
              <w:t xml:space="preserve">- 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sz w:val="24"/>
              </w:rPr>
              <w:t>-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 xml:space="preserve">1.3. Внедрить в практику управления  </w:t>
            </w:r>
            <w:r w:rsidR="000E41C4">
              <w:rPr>
                <w:b/>
                <w:sz w:val="24"/>
              </w:rPr>
              <w:t>образовательной организацией</w:t>
            </w:r>
            <w:r w:rsidRPr="000E41C4">
              <w:rPr>
                <w:b/>
                <w:sz w:val="24"/>
              </w:rPr>
              <w:t xml:space="preserve"> </w:t>
            </w:r>
            <w:r w:rsidRPr="000E41C4">
              <w:rPr>
                <w:i/>
                <w:sz w:val="24"/>
              </w:rPr>
              <w:t>(</w:t>
            </w:r>
            <w:r w:rsidR="000E41C4">
              <w:rPr>
                <w:i/>
                <w:sz w:val="24"/>
              </w:rPr>
              <w:t>у</w:t>
            </w:r>
            <w:r w:rsidRPr="000E41C4">
              <w:rPr>
                <w:i/>
                <w:sz w:val="24"/>
              </w:rPr>
              <w:t>к</w:t>
            </w:r>
            <w:r w:rsidRPr="000E41C4">
              <w:rPr>
                <w:i/>
                <w:sz w:val="24"/>
              </w:rPr>
              <w:t>а</w:t>
            </w:r>
            <w:r w:rsidRPr="000E41C4">
              <w:rPr>
                <w:i/>
                <w:sz w:val="24"/>
              </w:rPr>
              <w:t>зываются ожидаемые сроки и результаты  внедрения):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sz w:val="24"/>
              </w:rPr>
              <w:t>-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sz w:val="24"/>
              </w:rPr>
              <w:t>-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b/>
                <w:sz w:val="24"/>
                <w:lang w:val="en-US"/>
              </w:rPr>
              <w:t>II</w:t>
            </w:r>
            <w:r w:rsidRPr="000E41C4">
              <w:rPr>
                <w:b/>
                <w:sz w:val="24"/>
              </w:rPr>
              <w:t>.</w:t>
            </w:r>
            <w:r w:rsidRPr="000E41C4">
              <w:rPr>
                <w:sz w:val="24"/>
              </w:rPr>
              <w:t xml:space="preserve">  </w:t>
            </w:r>
            <w:r w:rsidRPr="000E41C4">
              <w:rPr>
                <w:b/>
                <w:sz w:val="24"/>
              </w:rPr>
              <w:t xml:space="preserve">Показатели результативности повышения квалификации работника </w:t>
            </w:r>
            <w:r w:rsidRPr="000E41C4">
              <w:rPr>
                <w:i/>
                <w:sz w:val="24"/>
              </w:rPr>
              <w:t>(</w:t>
            </w:r>
            <w:r w:rsidR="000E41C4">
              <w:rPr>
                <w:i/>
                <w:sz w:val="24"/>
              </w:rPr>
              <w:t>у</w:t>
            </w:r>
            <w:r w:rsidRPr="000E41C4">
              <w:rPr>
                <w:i/>
                <w:sz w:val="24"/>
              </w:rPr>
              <w:t xml:space="preserve">казываются </w:t>
            </w:r>
            <w:r w:rsidR="000E41C4" w:rsidRPr="000E41C4">
              <w:rPr>
                <w:i/>
                <w:color w:val="FF0000"/>
                <w:sz w:val="24"/>
              </w:rPr>
              <w:t>внутриучрежденческие</w:t>
            </w:r>
            <w:r w:rsidRPr="000E41C4">
              <w:rPr>
                <w:i/>
                <w:sz w:val="24"/>
              </w:rPr>
              <w:t xml:space="preserve"> показатели оценки качества  образов</w:t>
            </w:r>
            <w:r w:rsidRPr="000E41C4">
              <w:rPr>
                <w:i/>
                <w:sz w:val="24"/>
              </w:rPr>
              <w:t>а</w:t>
            </w:r>
            <w:r w:rsidRPr="000E41C4">
              <w:rPr>
                <w:i/>
                <w:sz w:val="24"/>
              </w:rPr>
              <w:t>ния, по которым будут отслеживаться результаты внедрения):</w:t>
            </w:r>
          </w:p>
          <w:p w:rsidR="009E582C" w:rsidRPr="000E41C4" w:rsidRDefault="009E582C" w:rsidP="000E41C4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i/>
                <w:sz w:val="24"/>
              </w:rPr>
              <w:t xml:space="preserve">- </w:t>
            </w:r>
          </w:p>
          <w:p w:rsidR="009E582C" w:rsidRPr="007F1266" w:rsidRDefault="009E582C" w:rsidP="000E41C4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i/>
                <w:sz w:val="24"/>
              </w:rPr>
              <w:t xml:space="preserve">- </w:t>
            </w:r>
          </w:p>
          <w:p w:rsidR="00632C9A" w:rsidRDefault="00632C9A" w:rsidP="00C76B8E">
            <w:pPr>
              <w:spacing w:line="276" w:lineRule="auto"/>
              <w:jc w:val="both"/>
              <w:rPr>
                <w:sz w:val="24"/>
                <w:szCs w:val="32"/>
              </w:rPr>
            </w:pPr>
          </w:p>
          <w:p w:rsidR="00632C9A" w:rsidRPr="00B0567C" w:rsidRDefault="00632C9A" w:rsidP="00F5082C">
            <w:pPr>
              <w:ind w:left="51" w:firstLine="709"/>
              <w:jc w:val="both"/>
              <w:rPr>
                <w:i/>
                <w:sz w:val="24"/>
              </w:rPr>
            </w:pPr>
            <w:r>
              <w:rPr>
                <w:bCs/>
                <w:sz w:val="24"/>
              </w:rPr>
              <w:t>Подготовка (составление, формирование) технического задания на п</w:t>
            </w:r>
            <w:r>
              <w:rPr>
                <w:bCs/>
                <w:sz w:val="24"/>
              </w:rPr>
              <w:t>о</w:t>
            </w:r>
            <w:r>
              <w:rPr>
                <w:bCs/>
                <w:sz w:val="24"/>
              </w:rPr>
              <w:t xml:space="preserve">вышение квалификации руководителя </w:t>
            </w:r>
            <w:r>
              <w:rPr>
                <w:sz w:val="24"/>
              </w:rPr>
              <w:t xml:space="preserve">(заместителя руководителя) </w:t>
            </w:r>
            <w:r>
              <w:rPr>
                <w:bCs/>
                <w:sz w:val="24"/>
              </w:rPr>
              <w:t>образов</w:t>
            </w:r>
            <w:r>
              <w:rPr>
                <w:bCs/>
                <w:sz w:val="24"/>
              </w:rPr>
              <w:t>а</w:t>
            </w:r>
            <w:r>
              <w:rPr>
                <w:bCs/>
                <w:sz w:val="24"/>
              </w:rPr>
              <w:t>тельной организации (ОО)</w:t>
            </w:r>
            <w:r w:rsidR="00250130">
              <w:rPr>
                <w:bCs/>
                <w:sz w:val="24"/>
              </w:rPr>
              <w:t>, учителя</w:t>
            </w:r>
            <w:r>
              <w:rPr>
                <w:bCs/>
                <w:sz w:val="24"/>
              </w:rPr>
              <w:t xml:space="preserve"> включает следующие действия (шаги):</w:t>
            </w:r>
          </w:p>
          <w:p w:rsidR="00632C9A" w:rsidRPr="00AC6A56" w:rsidRDefault="00632C9A" w:rsidP="00632C9A">
            <w:pPr>
              <w:pStyle w:val="ab"/>
              <w:numPr>
                <w:ilvl w:val="0"/>
                <w:numId w:val="13"/>
              </w:numPr>
              <w:spacing w:after="0"/>
              <w:ind w:left="52" w:firstLine="3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D3F1D">
              <w:rPr>
                <w:rFonts w:ascii="Times New Roman" w:hAnsi="Times New Roman"/>
                <w:sz w:val="24"/>
              </w:rPr>
              <w:t xml:space="preserve">уководитель </w:t>
            </w:r>
            <w:r>
              <w:rPr>
                <w:rFonts w:ascii="Times New Roman" w:hAnsi="Times New Roman"/>
                <w:sz w:val="24"/>
              </w:rPr>
              <w:t>(заместитель руководителя) образовательной организации посредством самоанализа</w:t>
            </w:r>
            <w:r w:rsidRPr="004D3F1D">
              <w:rPr>
                <w:rFonts w:ascii="Times New Roman" w:hAnsi="Times New Roman"/>
                <w:sz w:val="24"/>
              </w:rPr>
              <w:t xml:space="preserve"> </w:t>
            </w:r>
            <w:r w:rsidRPr="00B0567C">
              <w:rPr>
                <w:rFonts w:ascii="Times New Roman" w:hAnsi="Times New Roman"/>
                <w:b/>
                <w:i/>
                <w:sz w:val="24"/>
              </w:rPr>
              <w:t>выявляет дефициты</w:t>
            </w:r>
            <w:r w:rsidRPr="004D3F1D">
              <w:rPr>
                <w:rFonts w:ascii="Times New Roman" w:hAnsi="Times New Roman"/>
                <w:sz w:val="24"/>
              </w:rPr>
              <w:t xml:space="preserve"> в своей профессиональной деятельности 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>(изменившиеся цели и задачи  развития образования требуют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 xml:space="preserve"> освоения нового содержания и/или технологии 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управленческой 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>работы, спос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>о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>бов выявления и оценивания её результатов)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</w:rPr>
              <w:t>составляет перечень професси</w:t>
            </w:r>
            <w:r>
              <w:rPr>
                <w:rFonts w:ascii="Times New Roman" w:hAnsi="Times New Roman"/>
                <w:iCs/>
                <w:sz w:val="24"/>
              </w:rPr>
              <w:t>о</w:t>
            </w:r>
            <w:r>
              <w:rPr>
                <w:rFonts w:ascii="Times New Roman" w:hAnsi="Times New Roman"/>
                <w:iCs/>
                <w:sz w:val="24"/>
              </w:rPr>
              <w:t>нальных задач, к решению которых ему необходимо подготовиться</w:t>
            </w:r>
            <w:r w:rsidRPr="004D2B59">
              <w:rPr>
                <w:rFonts w:ascii="Times New Roman" w:hAnsi="Times New Roman"/>
                <w:iCs/>
                <w:sz w:val="24"/>
              </w:rPr>
              <w:t>;</w:t>
            </w:r>
          </w:p>
          <w:p w:rsidR="00632C9A" w:rsidRDefault="00632C9A" w:rsidP="00632C9A">
            <w:pPr>
              <w:pStyle w:val="ab"/>
              <w:numPr>
                <w:ilvl w:val="0"/>
                <w:numId w:val="13"/>
              </w:numPr>
              <w:spacing w:after="0"/>
              <w:ind w:left="52" w:firstLine="308"/>
              <w:jc w:val="both"/>
              <w:rPr>
                <w:rFonts w:ascii="Times New Roman" w:hAnsi="Times New Roman"/>
                <w:sz w:val="24"/>
              </w:rPr>
            </w:pPr>
            <w:r w:rsidRPr="00E93E8D">
              <w:rPr>
                <w:rFonts w:ascii="Times New Roman" w:hAnsi="Times New Roman"/>
                <w:sz w:val="24"/>
              </w:rPr>
              <w:t>работодатель</w:t>
            </w:r>
            <w:r w:rsidRPr="005156A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156A4">
              <w:rPr>
                <w:rFonts w:ascii="Times New Roman" w:hAnsi="Times New Roman"/>
                <w:b/>
                <w:i/>
                <w:sz w:val="24"/>
              </w:rPr>
              <w:t>организует анализ результатов</w:t>
            </w:r>
            <w:r w:rsidRPr="00AC6A56">
              <w:rPr>
                <w:rFonts w:ascii="Times New Roman" w:hAnsi="Times New Roman"/>
                <w:sz w:val="24"/>
              </w:rPr>
              <w:t xml:space="preserve"> и качества професси</w:t>
            </w:r>
            <w:r w:rsidRPr="00AC6A56">
              <w:rPr>
                <w:rFonts w:ascii="Times New Roman" w:hAnsi="Times New Roman"/>
                <w:sz w:val="24"/>
              </w:rPr>
              <w:t>о</w:t>
            </w:r>
            <w:r w:rsidRPr="00AC6A56">
              <w:rPr>
                <w:rFonts w:ascii="Times New Roman" w:hAnsi="Times New Roman"/>
                <w:sz w:val="24"/>
              </w:rPr>
              <w:t xml:space="preserve">нальной деятельности 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4D3F1D">
              <w:rPr>
                <w:rFonts w:ascii="Times New Roman" w:hAnsi="Times New Roman"/>
                <w:sz w:val="24"/>
              </w:rPr>
              <w:t>уководител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4D3F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(заместителя руководителя)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тельной организации </w:t>
            </w:r>
            <w:r w:rsidRPr="00AC6A56">
              <w:rPr>
                <w:rFonts w:ascii="Times New Roman" w:hAnsi="Times New Roman"/>
                <w:sz w:val="24"/>
              </w:rPr>
              <w:t xml:space="preserve">на основе </w:t>
            </w:r>
            <w:r>
              <w:rPr>
                <w:rFonts w:ascii="Times New Roman" w:hAnsi="Times New Roman"/>
                <w:sz w:val="24"/>
              </w:rPr>
              <w:t xml:space="preserve">данных </w:t>
            </w:r>
            <w:r w:rsidRPr="00AC6A56">
              <w:rPr>
                <w:rFonts w:ascii="Times New Roman" w:hAnsi="Times New Roman"/>
                <w:sz w:val="24"/>
              </w:rPr>
              <w:t xml:space="preserve"> контроля</w:t>
            </w:r>
            <w:r>
              <w:rPr>
                <w:rFonts w:ascii="Times New Roman" w:hAnsi="Times New Roman"/>
                <w:sz w:val="24"/>
              </w:rPr>
              <w:t xml:space="preserve"> с учётом (или в контексте) целей и задач развития муниципальной (локальной) системы образования</w:t>
            </w:r>
            <w:r w:rsidRPr="00AC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составляет перечень </w:t>
            </w:r>
            <w:r>
              <w:rPr>
                <w:rFonts w:ascii="Times New Roman" w:hAnsi="Times New Roman"/>
                <w:iCs/>
                <w:sz w:val="24"/>
              </w:rPr>
              <w:t>профессиональных задач, к решению которых необход</w:t>
            </w:r>
            <w:r>
              <w:rPr>
                <w:rFonts w:ascii="Times New Roman" w:hAnsi="Times New Roman"/>
                <w:iCs/>
                <w:sz w:val="24"/>
              </w:rPr>
              <w:t>и</w:t>
            </w:r>
            <w:r>
              <w:rPr>
                <w:rFonts w:ascii="Times New Roman" w:hAnsi="Times New Roman"/>
                <w:iCs/>
                <w:sz w:val="24"/>
              </w:rPr>
              <w:t>мо подготовиться конкретному руководителю (заместителю руководителя) образовательной организации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32C9A" w:rsidRPr="00474B9E" w:rsidRDefault="00632C9A" w:rsidP="00632C9A">
            <w:pPr>
              <w:pStyle w:val="ab"/>
              <w:numPr>
                <w:ilvl w:val="0"/>
                <w:numId w:val="13"/>
              </w:numPr>
              <w:spacing w:after="0"/>
              <w:ind w:left="52" w:firstLine="308"/>
              <w:jc w:val="both"/>
              <w:rPr>
                <w:rFonts w:ascii="Times New Roman" w:hAnsi="Times New Roman"/>
                <w:sz w:val="24"/>
              </w:rPr>
            </w:pPr>
            <w:r w:rsidRPr="00E93E8D">
              <w:rPr>
                <w:rFonts w:ascii="Times New Roman" w:hAnsi="Times New Roman"/>
                <w:sz w:val="24"/>
              </w:rPr>
              <w:t>работодатель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E81DA3">
              <w:rPr>
                <w:rFonts w:ascii="Times New Roman" w:hAnsi="Times New Roman"/>
                <w:b/>
                <w:i/>
                <w:sz w:val="24"/>
              </w:rPr>
              <w:t>обеспечивает согласование</w:t>
            </w:r>
            <w:r w:rsidRPr="00474B9E">
              <w:rPr>
                <w:rFonts w:ascii="Times New Roman" w:hAnsi="Times New Roman"/>
                <w:sz w:val="24"/>
              </w:rPr>
              <w:t xml:space="preserve"> результатов самоанализа р</w:t>
            </w:r>
            <w:r w:rsidRPr="00474B9E">
              <w:rPr>
                <w:rFonts w:ascii="Times New Roman" w:hAnsi="Times New Roman"/>
                <w:sz w:val="24"/>
              </w:rPr>
              <w:t>а</w:t>
            </w:r>
            <w:r w:rsidRPr="00474B9E">
              <w:rPr>
                <w:rFonts w:ascii="Times New Roman" w:hAnsi="Times New Roman"/>
                <w:sz w:val="24"/>
              </w:rPr>
              <w:t xml:space="preserve">ботника, выводов по данным контроля </w:t>
            </w:r>
            <w:r w:rsidRPr="004D2B59">
              <w:rPr>
                <w:rFonts w:ascii="Times New Roman" w:hAnsi="Times New Roman"/>
                <w:sz w:val="24"/>
              </w:rPr>
              <w:t>результатов</w:t>
            </w:r>
            <w:r w:rsidRPr="00AC6A56">
              <w:rPr>
                <w:rFonts w:ascii="Times New Roman" w:hAnsi="Times New Roman"/>
                <w:sz w:val="24"/>
              </w:rPr>
              <w:t xml:space="preserve"> и качества </w:t>
            </w:r>
            <w:r>
              <w:rPr>
                <w:rFonts w:ascii="Times New Roman" w:hAnsi="Times New Roman"/>
                <w:sz w:val="24"/>
              </w:rPr>
              <w:t xml:space="preserve">его </w:t>
            </w:r>
            <w:r w:rsidRPr="00AC6A56">
              <w:rPr>
                <w:rFonts w:ascii="Times New Roman" w:hAnsi="Times New Roman"/>
                <w:sz w:val="24"/>
              </w:rPr>
              <w:t>професси</w:t>
            </w:r>
            <w:r w:rsidRPr="00AC6A56">
              <w:rPr>
                <w:rFonts w:ascii="Times New Roman" w:hAnsi="Times New Roman"/>
                <w:sz w:val="24"/>
              </w:rPr>
              <w:t>о</w:t>
            </w:r>
            <w:r w:rsidRPr="00AC6A56">
              <w:rPr>
                <w:rFonts w:ascii="Times New Roman" w:hAnsi="Times New Roman"/>
                <w:sz w:val="24"/>
              </w:rPr>
              <w:t>нальной деятельности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81DA3">
              <w:rPr>
                <w:rFonts w:ascii="Times New Roman" w:hAnsi="Times New Roman"/>
                <w:b/>
                <w:i/>
                <w:sz w:val="24"/>
              </w:rPr>
              <w:t>формулирует планируемые результаты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в техническом задании (ТЗ);</w:t>
            </w:r>
          </w:p>
          <w:p w:rsidR="00632C9A" w:rsidRDefault="00632C9A" w:rsidP="00632C9A">
            <w:pPr>
              <w:pStyle w:val="ab"/>
              <w:numPr>
                <w:ilvl w:val="0"/>
                <w:numId w:val="13"/>
              </w:numPr>
              <w:spacing w:after="0"/>
              <w:ind w:left="52" w:firstLine="3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D3F1D">
              <w:rPr>
                <w:rFonts w:ascii="Times New Roman" w:hAnsi="Times New Roman"/>
                <w:sz w:val="24"/>
              </w:rPr>
              <w:t xml:space="preserve">уководитель </w:t>
            </w:r>
            <w:r>
              <w:rPr>
                <w:rFonts w:ascii="Times New Roman" w:hAnsi="Times New Roman"/>
                <w:sz w:val="24"/>
              </w:rPr>
              <w:t>(заместитель руководителя) образовательной организации</w:t>
            </w:r>
            <w:r w:rsidRPr="004D3F1D">
              <w:rPr>
                <w:rFonts w:ascii="Times New Roman" w:hAnsi="Times New Roman"/>
                <w:sz w:val="24"/>
              </w:rPr>
              <w:t xml:space="preserve"> 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 xml:space="preserve">(по согласованию с работодателем) </w:t>
            </w:r>
            <w:r w:rsidRPr="00B0567C">
              <w:rPr>
                <w:rFonts w:ascii="Times New Roman" w:hAnsi="Times New Roman"/>
                <w:b/>
                <w:i/>
                <w:sz w:val="24"/>
              </w:rPr>
              <w:t>выбирает организацию</w:t>
            </w:r>
            <w:r w:rsidRPr="004D3F1D">
              <w:rPr>
                <w:rFonts w:ascii="Times New Roman" w:hAnsi="Times New Roman"/>
                <w:sz w:val="24"/>
              </w:rPr>
              <w:t xml:space="preserve"> дополнительного профессионального образования</w:t>
            </w:r>
            <w:r w:rsidRPr="009E2FA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 xml:space="preserve">(и  </w:t>
            </w:r>
            <w:r>
              <w:rPr>
                <w:rFonts w:ascii="Times New Roman" w:hAnsi="Times New Roman"/>
                <w:i/>
                <w:iCs/>
                <w:sz w:val="24"/>
              </w:rPr>
              <w:t>её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B0567C">
              <w:rPr>
                <w:rFonts w:ascii="Times New Roman" w:hAnsi="Times New Roman"/>
                <w:b/>
                <w:i/>
                <w:sz w:val="24"/>
              </w:rPr>
              <w:t>образовательную программу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>)</w:t>
            </w:r>
            <w:r w:rsidRPr="004D3F1D">
              <w:rPr>
                <w:rFonts w:ascii="Times New Roman" w:hAnsi="Times New Roman"/>
                <w:sz w:val="24"/>
              </w:rPr>
              <w:t>, в кот</w:t>
            </w:r>
            <w:r w:rsidRPr="004D3F1D">
              <w:rPr>
                <w:rFonts w:ascii="Times New Roman" w:hAnsi="Times New Roman"/>
                <w:sz w:val="24"/>
              </w:rPr>
              <w:t>о</w:t>
            </w:r>
            <w:r w:rsidRPr="004D3F1D"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4D3F1D">
              <w:rPr>
                <w:rFonts w:ascii="Times New Roman" w:hAnsi="Times New Roman"/>
                <w:sz w:val="24"/>
              </w:rPr>
              <w:t xml:space="preserve">  он может повысить свою квалификацию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4D3F1D">
              <w:rPr>
                <w:rFonts w:ascii="Times New Roman" w:hAnsi="Times New Roman"/>
                <w:sz w:val="24"/>
              </w:rPr>
              <w:t xml:space="preserve">  </w:t>
            </w:r>
          </w:p>
          <w:p w:rsidR="00632C9A" w:rsidRPr="00C76B8E" w:rsidRDefault="00632C9A" w:rsidP="00632C9A">
            <w:pPr>
              <w:pStyle w:val="ab"/>
              <w:numPr>
                <w:ilvl w:val="0"/>
                <w:numId w:val="13"/>
              </w:numPr>
              <w:spacing w:after="0"/>
              <w:ind w:left="52" w:firstLine="3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D3F1D">
              <w:rPr>
                <w:rFonts w:ascii="Times New Roman" w:hAnsi="Times New Roman"/>
                <w:sz w:val="24"/>
              </w:rPr>
              <w:t xml:space="preserve">уководитель </w:t>
            </w:r>
            <w:r>
              <w:rPr>
                <w:rFonts w:ascii="Times New Roman" w:hAnsi="Times New Roman"/>
                <w:sz w:val="24"/>
              </w:rPr>
              <w:t xml:space="preserve">(заместитель руководителя) 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>(по согласованию с работ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>о</w:t>
            </w:r>
            <w:r w:rsidRPr="004D3F1D">
              <w:rPr>
                <w:rFonts w:ascii="Times New Roman" w:hAnsi="Times New Roman"/>
                <w:i/>
                <w:iCs/>
                <w:sz w:val="24"/>
              </w:rPr>
              <w:t xml:space="preserve">дателем) </w:t>
            </w:r>
            <w:r w:rsidRPr="004B14E3">
              <w:rPr>
                <w:rFonts w:ascii="Times New Roman" w:hAnsi="Times New Roman"/>
                <w:b/>
                <w:i/>
                <w:sz w:val="24"/>
              </w:rPr>
              <w:t>выбирает учебные модули</w:t>
            </w:r>
            <w:r w:rsidRPr="004D3F1D">
              <w:rPr>
                <w:rFonts w:ascii="Times New Roman" w:hAnsi="Times New Roman"/>
                <w:sz w:val="24"/>
              </w:rPr>
              <w:t xml:space="preserve"> из образовательной программы </w:t>
            </w:r>
            <w:r>
              <w:rPr>
                <w:rFonts w:ascii="Times New Roman" w:hAnsi="Times New Roman"/>
                <w:sz w:val="24"/>
              </w:rPr>
              <w:t>орган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зации ДПО</w:t>
            </w:r>
            <w:r w:rsidRPr="004D3F1D">
              <w:rPr>
                <w:rFonts w:ascii="Times New Roman" w:hAnsi="Times New Roman"/>
                <w:sz w:val="24"/>
              </w:rPr>
              <w:t xml:space="preserve">, </w:t>
            </w:r>
            <w:r w:rsidRPr="004B14E3">
              <w:rPr>
                <w:rFonts w:ascii="Times New Roman" w:hAnsi="Times New Roman"/>
                <w:b/>
                <w:i/>
                <w:sz w:val="24"/>
              </w:rPr>
              <w:t>соответствующи</w:t>
            </w:r>
            <w:r>
              <w:rPr>
                <w:rFonts w:ascii="Times New Roman" w:hAnsi="Times New Roman"/>
                <w:b/>
                <w:i/>
                <w:sz w:val="24"/>
              </w:rPr>
              <w:t>е</w:t>
            </w:r>
            <w:r w:rsidRPr="004B14E3">
              <w:rPr>
                <w:rFonts w:ascii="Times New Roman" w:hAnsi="Times New Roman"/>
                <w:b/>
                <w:i/>
                <w:sz w:val="24"/>
              </w:rPr>
              <w:t xml:space="preserve"> тем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профессиональным </w:t>
            </w:r>
            <w:r w:rsidRPr="004B14E3">
              <w:rPr>
                <w:rFonts w:ascii="Times New Roman" w:hAnsi="Times New Roman"/>
                <w:b/>
                <w:i/>
                <w:sz w:val="24"/>
              </w:rPr>
              <w:t>задачам</w:t>
            </w:r>
            <w:r w:rsidRPr="004D3F1D">
              <w:rPr>
                <w:rFonts w:ascii="Times New Roman" w:hAnsi="Times New Roman"/>
                <w:sz w:val="24"/>
              </w:rPr>
              <w:t xml:space="preserve">, которые </w:t>
            </w:r>
            <w:r w:rsidRPr="004D3F1D">
              <w:rPr>
                <w:rFonts w:ascii="Times New Roman" w:hAnsi="Times New Roman"/>
                <w:sz w:val="24"/>
              </w:rPr>
              <w:lastRenderedPageBreak/>
              <w:t>ему предстоит решать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D3F1D">
              <w:rPr>
                <w:rFonts w:ascii="Times New Roman" w:hAnsi="Times New Roman"/>
                <w:sz w:val="24"/>
              </w:rPr>
              <w:t xml:space="preserve">и </w:t>
            </w:r>
            <w:r w:rsidRPr="00B0567C">
              <w:rPr>
                <w:rFonts w:ascii="Times New Roman" w:hAnsi="Times New Roman"/>
                <w:b/>
                <w:i/>
                <w:sz w:val="24"/>
              </w:rPr>
              <w:t>подаёт заявку</w:t>
            </w:r>
            <w:r w:rsidRPr="004D3F1D">
              <w:rPr>
                <w:rFonts w:ascii="Times New Roman" w:hAnsi="Times New Roman"/>
                <w:sz w:val="24"/>
              </w:rPr>
              <w:t xml:space="preserve"> в соответствии с графиком  курсов </w:t>
            </w:r>
            <w:r>
              <w:rPr>
                <w:rFonts w:ascii="Times New Roman" w:hAnsi="Times New Roman"/>
                <w:sz w:val="24"/>
              </w:rPr>
              <w:t>выбранной организации</w:t>
            </w:r>
            <w:r w:rsidRPr="00C76B8E">
              <w:rPr>
                <w:rFonts w:ascii="Times New Roman" w:hAnsi="Times New Roman"/>
                <w:sz w:val="24"/>
              </w:rPr>
              <w:t>;</w:t>
            </w:r>
          </w:p>
          <w:p w:rsidR="00632C9A" w:rsidRPr="004D3F1D" w:rsidRDefault="00632C9A" w:rsidP="00632C9A">
            <w:pPr>
              <w:pStyle w:val="ab"/>
              <w:numPr>
                <w:ilvl w:val="0"/>
                <w:numId w:val="13"/>
              </w:numPr>
              <w:spacing w:after="0"/>
              <w:ind w:left="52" w:firstLine="3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D3F1D">
              <w:rPr>
                <w:rFonts w:ascii="Times New Roman" w:hAnsi="Times New Roman"/>
                <w:sz w:val="24"/>
              </w:rPr>
              <w:t xml:space="preserve">аботодатель </w:t>
            </w:r>
            <w:r>
              <w:rPr>
                <w:rFonts w:ascii="Times New Roman" w:hAnsi="Times New Roman"/>
                <w:sz w:val="24"/>
              </w:rPr>
              <w:t xml:space="preserve">завершает оформление </w:t>
            </w:r>
            <w:r w:rsidRPr="004B14E3">
              <w:rPr>
                <w:rFonts w:ascii="Times New Roman" w:hAnsi="Times New Roman"/>
                <w:b/>
                <w:i/>
                <w:sz w:val="24"/>
              </w:rPr>
              <w:t>техническо</w:t>
            </w:r>
            <w:r>
              <w:rPr>
                <w:rFonts w:ascii="Times New Roman" w:hAnsi="Times New Roman"/>
                <w:b/>
                <w:i/>
                <w:sz w:val="24"/>
              </w:rPr>
              <w:t>го</w:t>
            </w:r>
            <w:r w:rsidRPr="004B14E3">
              <w:rPr>
                <w:rFonts w:ascii="Times New Roman" w:hAnsi="Times New Roman"/>
                <w:b/>
                <w:i/>
                <w:sz w:val="24"/>
              </w:rPr>
              <w:t xml:space="preserve"> задани</w:t>
            </w:r>
            <w:r>
              <w:rPr>
                <w:rFonts w:ascii="Times New Roman" w:hAnsi="Times New Roman"/>
                <w:b/>
                <w:i/>
                <w:sz w:val="24"/>
              </w:rPr>
              <w:t>я</w:t>
            </w:r>
            <w:r w:rsidRPr="004D3F1D">
              <w:rPr>
                <w:rFonts w:ascii="Times New Roman" w:hAnsi="Times New Roman"/>
                <w:sz w:val="24"/>
              </w:rPr>
              <w:t xml:space="preserve"> на пов</w:t>
            </w:r>
            <w:r w:rsidRPr="004D3F1D">
              <w:rPr>
                <w:rFonts w:ascii="Times New Roman" w:hAnsi="Times New Roman"/>
                <w:sz w:val="24"/>
              </w:rPr>
              <w:t>ы</w:t>
            </w:r>
            <w:r w:rsidRPr="004D3F1D">
              <w:rPr>
                <w:rFonts w:ascii="Times New Roman" w:hAnsi="Times New Roman"/>
                <w:sz w:val="24"/>
              </w:rPr>
              <w:t xml:space="preserve">шение квалификации руководителя </w:t>
            </w:r>
            <w:r>
              <w:rPr>
                <w:rFonts w:ascii="Times New Roman" w:hAnsi="Times New Roman"/>
                <w:sz w:val="24"/>
              </w:rPr>
              <w:t>(заместителя руководителя) образовател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организации: а) уточняет формулировки планируемых результатов пов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шения квалификации; б) определяет вид и тему разработки, которую </w:t>
            </w:r>
            <w:r w:rsidRPr="004D3F1D">
              <w:rPr>
                <w:rFonts w:ascii="Times New Roman" w:hAnsi="Times New Roman"/>
                <w:sz w:val="24"/>
              </w:rPr>
              <w:t>руков</w:t>
            </w:r>
            <w:r w:rsidRPr="004D3F1D">
              <w:rPr>
                <w:rFonts w:ascii="Times New Roman" w:hAnsi="Times New Roman"/>
                <w:sz w:val="24"/>
              </w:rPr>
              <w:t>о</w:t>
            </w:r>
            <w:r w:rsidRPr="004D3F1D">
              <w:rPr>
                <w:rFonts w:ascii="Times New Roman" w:hAnsi="Times New Roman"/>
                <w:sz w:val="24"/>
              </w:rPr>
              <w:t>дител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4D3F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(заместитель руководителя) в ходе курсов подготовит, а затем внедрит в практику управления конкретной образовательной организации; в) форм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лирует показатели, по которым будут отслеживаться результаты внедрения и оцениваться результаты повышения квалификации;</w:t>
            </w:r>
          </w:p>
          <w:p w:rsidR="00632C9A" w:rsidRDefault="00632C9A" w:rsidP="00632C9A">
            <w:pPr>
              <w:pStyle w:val="ab"/>
              <w:numPr>
                <w:ilvl w:val="0"/>
                <w:numId w:val="13"/>
              </w:numPr>
              <w:spacing w:after="0"/>
              <w:ind w:left="52" w:firstLine="308"/>
              <w:jc w:val="both"/>
              <w:rPr>
                <w:rFonts w:ascii="Times New Roman" w:hAnsi="Times New Roman"/>
                <w:sz w:val="24"/>
              </w:rPr>
            </w:pPr>
            <w:r w:rsidRPr="004D3F1D">
              <w:rPr>
                <w:rFonts w:ascii="Times New Roman" w:hAnsi="Times New Roman"/>
                <w:sz w:val="24"/>
              </w:rPr>
              <w:t xml:space="preserve">работник </w:t>
            </w:r>
            <w:r>
              <w:rPr>
                <w:rFonts w:ascii="Times New Roman" w:hAnsi="Times New Roman"/>
                <w:sz w:val="24"/>
              </w:rPr>
              <w:t>муниципального органа управления образованием</w:t>
            </w:r>
            <w:r w:rsidRPr="004D3F1D">
              <w:rPr>
                <w:rFonts w:ascii="Times New Roman" w:hAnsi="Times New Roman"/>
                <w:sz w:val="24"/>
              </w:rPr>
              <w:t xml:space="preserve"> (муниц</w:t>
            </w:r>
            <w:r w:rsidRPr="004D3F1D">
              <w:rPr>
                <w:rFonts w:ascii="Times New Roman" w:hAnsi="Times New Roman"/>
                <w:sz w:val="24"/>
              </w:rPr>
              <w:t>и</w:t>
            </w:r>
            <w:r w:rsidRPr="004D3F1D">
              <w:rPr>
                <w:rFonts w:ascii="Times New Roman" w:hAnsi="Times New Roman"/>
                <w:sz w:val="24"/>
              </w:rPr>
              <w:t>пальный методист)</w:t>
            </w:r>
            <w:r>
              <w:rPr>
                <w:rFonts w:ascii="Times New Roman" w:hAnsi="Times New Roman"/>
                <w:sz w:val="24"/>
              </w:rPr>
              <w:t>, о</w:t>
            </w:r>
            <w:r w:rsidRPr="004D3F1D">
              <w:rPr>
                <w:rFonts w:ascii="Times New Roman" w:hAnsi="Times New Roman"/>
                <w:sz w:val="24"/>
              </w:rPr>
              <w:t xml:space="preserve">тветственный за организацию </w:t>
            </w:r>
            <w:r>
              <w:rPr>
                <w:rFonts w:ascii="Times New Roman" w:hAnsi="Times New Roman"/>
                <w:sz w:val="24"/>
              </w:rPr>
              <w:t xml:space="preserve">повышения квалификации </w:t>
            </w:r>
            <w:r w:rsidRPr="004B14E3">
              <w:rPr>
                <w:rFonts w:ascii="Times New Roman" w:hAnsi="Times New Roman"/>
                <w:b/>
                <w:i/>
                <w:sz w:val="24"/>
              </w:rPr>
              <w:t>включает</w:t>
            </w:r>
            <w:r w:rsidRPr="004D3F1D">
              <w:rPr>
                <w:rFonts w:ascii="Times New Roman" w:hAnsi="Times New Roman"/>
                <w:sz w:val="24"/>
              </w:rPr>
              <w:t xml:space="preserve"> руководителя </w:t>
            </w:r>
            <w:r w:rsidRPr="00C76B8E">
              <w:rPr>
                <w:rFonts w:ascii="Times New Roman" w:hAnsi="Times New Roman"/>
                <w:color w:val="FF0000"/>
                <w:sz w:val="24"/>
              </w:rPr>
              <w:t>(заместителя руководителя)</w:t>
            </w:r>
            <w:r>
              <w:rPr>
                <w:rFonts w:ascii="Times New Roman" w:hAnsi="Times New Roman"/>
                <w:sz w:val="24"/>
              </w:rPr>
              <w:t xml:space="preserve"> образовательной орган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зации</w:t>
            </w:r>
            <w:r w:rsidRPr="004D3F1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4B14E3">
              <w:rPr>
                <w:rFonts w:ascii="Times New Roman" w:hAnsi="Times New Roman"/>
                <w:b/>
                <w:i/>
                <w:sz w:val="24"/>
              </w:rPr>
              <w:t>в состав группы</w:t>
            </w:r>
            <w:r w:rsidRPr="004D3F1D">
              <w:rPr>
                <w:rFonts w:ascii="Times New Roman" w:hAnsi="Times New Roman"/>
                <w:sz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</w:rPr>
              <w:t>повышения квалификации</w:t>
            </w:r>
            <w:r w:rsidRPr="004D3F1D">
              <w:rPr>
                <w:rFonts w:ascii="Times New Roman" w:hAnsi="Times New Roman"/>
                <w:sz w:val="24"/>
              </w:rPr>
              <w:t xml:space="preserve"> и </w:t>
            </w:r>
            <w:r w:rsidRPr="004B14E3">
              <w:rPr>
                <w:rFonts w:ascii="Times New Roman" w:hAnsi="Times New Roman"/>
                <w:b/>
                <w:i/>
                <w:sz w:val="24"/>
              </w:rPr>
              <w:t>информирует его о сроках</w:t>
            </w:r>
            <w:r w:rsidRPr="004D3F1D">
              <w:rPr>
                <w:rFonts w:ascii="Times New Roman" w:hAnsi="Times New Roman"/>
                <w:sz w:val="24"/>
              </w:rPr>
              <w:t xml:space="preserve"> курсов. </w:t>
            </w:r>
          </w:p>
          <w:p w:rsidR="00632C9A" w:rsidRDefault="00632C9A" w:rsidP="00632C9A">
            <w:pPr>
              <w:spacing w:line="276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</w:p>
          <w:p w:rsidR="00632C9A" w:rsidRDefault="00D649AE" w:rsidP="00F5082C">
            <w:pPr>
              <w:spacing w:line="276" w:lineRule="auto"/>
              <w:ind w:firstLine="709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П</w:t>
            </w:r>
            <w:r w:rsidR="00632C9A">
              <w:rPr>
                <w:sz w:val="24"/>
                <w:szCs w:val="32"/>
              </w:rPr>
              <w:t>римеры формулировок планируемых результатов и показателей р</w:t>
            </w:r>
            <w:r w:rsidR="00632C9A">
              <w:rPr>
                <w:sz w:val="24"/>
                <w:szCs w:val="32"/>
              </w:rPr>
              <w:t>е</w:t>
            </w:r>
            <w:r w:rsidR="00632C9A">
              <w:rPr>
                <w:sz w:val="24"/>
                <w:szCs w:val="32"/>
              </w:rPr>
              <w:t>зультативности повышения квалификации руководителей (заместителей рук</w:t>
            </w:r>
            <w:r w:rsidR="00632C9A">
              <w:rPr>
                <w:sz w:val="24"/>
                <w:szCs w:val="32"/>
              </w:rPr>
              <w:t>о</w:t>
            </w:r>
            <w:r w:rsidR="00632C9A">
              <w:rPr>
                <w:sz w:val="24"/>
                <w:szCs w:val="32"/>
              </w:rPr>
              <w:t>водителей) образовательных организаций.</w:t>
            </w:r>
          </w:p>
          <w:p w:rsidR="00632C9A" w:rsidRPr="00C76B8E" w:rsidRDefault="00632C9A" w:rsidP="00632C9A">
            <w:pPr>
              <w:spacing w:line="240" w:lineRule="atLeast"/>
              <w:jc w:val="both"/>
              <w:rPr>
                <w:b/>
                <w:sz w:val="24"/>
              </w:rPr>
            </w:pPr>
            <w:r w:rsidRPr="00C76B8E">
              <w:rPr>
                <w:b/>
                <w:sz w:val="24"/>
                <w:lang w:val="en-US"/>
              </w:rPr>
              <w:t>I</w:t>
            </w:r>
            <w:r w:rsidRPr="00C76B8E">
              <w:rPr>
                <w:b/>
                <w:sz w:val="24"/>
              </w:rPr>
              <w:t>. Планируемые результаты повышения квалификации руководителя (заместителя руководителя) образовательной организации:</w:t>
            </w:r>
          </w:p>
          <w:p w:rsidR="00632C9A" w:rsidRPr="00C76B8E" w:rsidRDefault="00632C9A" w:rsidP="00632C9A">
            <w:pPr>
              <w:spacing w:line="240" w:lineRule="atLeast"/>
              <w:jc w:val="both"/>
              <w:rPr>
                <w:sz w:val="24"/>
              </w:rPr>
            </w:pPr>
          </w:p>
          <w:p w:rsidR="00632C9A" w:rsidRPr="00C76B8E" w:rsidRDefault="00632C9A" w:rsidP="00632C9A">
            <w:pPr>
              <w:spacing w:line="276" w:lineRule="auto"/>
              <w:ind w:left="336" w:hanging="283"/>
              <w:rPr>
                <w:sz w:val="24"/>
              </w:rPr>
            </w:pPr>
            <w:r w:rsidRPr="00C76B8E">
              <w:rPr>
                <w:b/>
                <w:sz w:val="24"/>
              </w:rPr>
              <w:t>1.1.</w:t>
            </w:r>
            <w:r w:rsidRPr="00C76B8E">
              <w:rPr>
                <w:sz w:val="24"/>
              </w:rPr>
              <w:t xml:space="preserve"> </w:t>
            </w:r>
            <w:r w:rsidRPr="00C76B8E">
              <w:rPr>
                <w:b/>
                <w:sz w:val="24"/>
              </w:rPr>
              <w:t>Знать:</w:t>
            </w:r>
          </w:p>
          <w:p w:rsidR="00632C9A" w:rsidRPr="00C76B8E" w:rsidRDefault="00632C9A" w:rsidP="00632C9A">
            <w:pPr>
              <w:pStyle w:val="ab"/>
              <w:numPr>
                <w:ilvl w:val="0"/>
                <w:numId w:val="16"/>
              </w:numPr>
              <w:spacing w:after="0"/>
              <w:ind w:left="195" w:hanging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B8E">
              <w:rPr>
                <w:rFonts w:ascii="Times New Roman" w:hAnsi="Times New Roman"/>
                <w:iCs/>
                <w:sz w:val="24"/>
                <w:szCs w:val="24"/>
              </w:rPr>
              <w:t>требования к структуре и содержанию образовательной программы в соо</w:t>
            </w:r>
            <w:r w:rsidRPr="00C76B8E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C76B8E">
              <w:rPr>
                <w:rFonts w:ascii="Times New Roman" w:hAnsi="Times New Roman"/>
                <w:iCs/>
                <w:sz w:val="24"/>
                <w:szCs w:val="24"/>
              </w:rPr>
              <w:t xml:space="preserve">ветствии с ФГОС </w:t>
            </w:r>
            <w:r w:rsidR="00F5082C">
              <w:rPr>
                <w:rFonts w:ascii="Times New Roman" w:hAnsi="Times New Roman"/>
                <w:iCs/>
                <w:sz w:val="24"/>
                <w:szCs w:val="24"/>
              </w:rPr>
              <w:t xml:space="preserve">(дошкольного, начального, </w:t>
            </w:r>
            <w:r w:rsidRPr="00C76B8E">
              <w:rPr>
                <w:rFonts w:ascii="Times New Roman" w:hAnsi="Times New Roman"/>
                <w:iCs/>
                <w:sz w:val="24"/>
                <w:szCs w:val="24"/>
              </w:rPr>
              <w:t>общего образования</w:t>
            </w:r>
            <w:r w:rsidR="00F5082C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76B8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32C9A" w:rsidRPr="00C76B8E" w:rsidRDefault="00632C9A" w:rsidP="00632C9A">
            <w:pPr>
              <w:pStyle w:val="ab"/>
              <w:numPr>
                <w:ilvl w:val="0"/>
                <w:numId w:val="16"/>
              </w:numPr>
              <w:spacing w:after="0"/>
              <w:ind w:left="195" w:hanging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B8E">
              <w:rPr>
                <w:rFonts w:ascii="Times New Roman" w:hAnsi="Times New Roman"/>
                <w:iCs/>
                <w:sz w:val="24"/>
                <w:szCs w:val="24"/>
              </w:rPr>
              <w:t>требования к структуре и содержанию рабочей программы учебного предм</w:t>
            </w:r>
            <w:r w:rsidRPr="00C76B8E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76B8E">
              <w:rPr>
                <w:rFonts w:ascii="Times New Roman" w:hAnsi="Times New Roman"/>
                <w:iCs/>
                <w:sz w:val="24"/>
                <w:szCs w:val="24"/>
              </w:rPr>
              <w:t>та;</w:t>
            </w:r>
          </w:p>
          <w:p w:rsidR="00632C9A" w:rsidRPr="00C76B8E" w:rsidRDefault="00632C9A" w:rsidP="00632C9A">
            <w:pPr>
              <w:pStyle w:val="ab"/>
              <w:numPr>
                <w:ilvl w:val="0"/>
                <w:numId w:val="16"/>
              </w:numPr>
              <w:spacing w:after="0"/>
              <w:ind w:left="195" w:hanging="1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B8E">
              <w:rPr>
                <w:rFonts w:ascii="Times New Roman" w:hAnsi="Times New Roman"/>
                <w:sz w:val="24"/>
                <w:szCs w:val="24"/>
              </w:rPr>
              <w:t>методику проектирования программы развития образовательной организ</w:t>
            </w:r>
            <w:r w:rsidRPr="00C76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C76B8E">
              <w:rPr>
                <w:rFonts w:ascii="Times New Roman" w:hAnsi="Times New Roman"/>
                <w:sz w:val="24"/>
                <w:szCs w:val="24"/>
              </w:rPr>
              <w:t xml:space="preserve">ции; 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195" w:hanging="195"/>
            </w:pPr>
            <w:r w:rsidRPr="00C76B8E">
              <w:t>сущность и содержание инновационного процесса, инновационной деятел</w:t>
            </w:r>
            <w:r w:rsidRPr="00C76B8E">
              <w:t>ь</w:t>
            </w:r>
            <w:r w:rsidRPr="00C76B8E">
              <w:t>ности как основных механизмов развития образовательного учреждения;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195" w:hanging="195"/>
            </w:pPr>
            <w:r w:rsidRPr="00C76B8E">
              <w:t>основные принципы, функции и задачи инновационного менеджмента как механизма управления инновационными процессами в образовательной о</w:t>
            </w:r>
            <w:r w:rsidRPr="00C76B8E">
              <w:t>р</w:t>
            </w:r>
            <w:r w:rsidRPr="00C76B8E">
              <w:t>ганизации, инновационной деятельностью её коллектива.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195" w:hanging="195"/>
            </w:pPr>
            <w:r w:rsidRPr="00C76B8E">
              <w:t>сущность и содержание процесса развития кадрового потенциала образов</w:t>
            </w:r>
            <w:r w:rsidRPr="00C76B8E">
              <w:t>а</w:t>
            </w:r>
            <w:r w:rsidRPr="00C76B8E">
              <w:t>тельной организации;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195" w:hanging="195"/>
            </w:pPr>
            <w:r w:rsidRPr="00C76B8E">
              <w:t>профессиональные задачи учителей начальной и основной ступени обучения по реализации ФГОС общего образования (ФГОС как ценностный и соде</w:t>
            </w:r>
            <w:r w:rsidRPr="00C76B8E">
              <w:t>р</w:t>
            </w:r>
            <w:r w:rsidRPr="00C76B8E">
              <w:t>жательный контекст профессиональной деятельности учителей);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195" w:hanging="195"/>
            </w:pPr>
            <w:r w:rsidRPr="00C76B8E">
              <w:t>особенности управления развитием кадрового потенциала образовательной организации в условиях перехода на ФГОС общего образования.</w:t>
            </w:r>
          </w:p>
          <w:p w:rsidR="00632C9A" w:rsidRPr="00C76B8E" w:rsidRDefault="00632C9A" w:rsidP="00632C9A">
            <w:pPr>
              <w:spacing w:line="276" w:lineRule="auto"/>
              <w:ind w:firstLine="478"/>
              <w:rPr>
                <w:b/>
                <w:sz w:val="24"/>
              </w:rPr>
            </w:pPr>
            <w:r w:rsidRPr="00C76B8E">
              <w:rPr>
                <w:b/>
                <w:sz w:val="24"/>
              </w:rPr>
              <w:t>Уметь: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336" w:hanging="283"/>
            </w:pPr>
            <w:r w:rsidRPr="00C76B8E">
              <w:t>разрабатывать программу управления развитием кадрового потенциала о</w:t>
            </w:r>
            <w:r w:rsidRPr="00C76B8E">
              <w:t>б</w:t>
            </w:r>
            <w:r w:rsidRPr="00C76B8E">
              <w:t xml:space="preserve">разовательной организации в условиях перехода на ФГОС </w:t>
            </w:r>
            <w:r w:rsidR="00F5082C">
              <w:rPr>
                <w:iCs/>
              </w:rPr>
              <w:t xml:space="preserve">(дошкольного, начального, </w:t>
            </w:r>
            <w:r w:rsidR="00F5082C" w:rsidRPr="00C76B8E">
              <w:rPr>
                <w:iCs/>
              </w:rPr>
              <w:t>общего образования</w:t>
            </w:r>
            <w:r w:rsidR="00F5082C">
              <w:rPr>
                <w:iCs/>
              </w:rPr>
              <w:t>);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336" w:hanging="283"/>
            </w:pPr>
            <w:r w:rsidRPr="00C76B8E">
              <w:lastRenderedPageBreak/>
              <w:t>планировать деятельность по осуществлению мониторинга результатов реализации программы;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336" w:hanging="283"/>
            </w:pPr>
            <w:r w:rsidRPr="00C76B8E">
              <w:t>представлять результаты обобщения своего опыта по теме: «________________»;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336" w:hanging="283"/>
            </w:pPr>
            <w:r w:rsidRPr="00C76B8E">
              <w:t>разрабатывать инновационные проекты, программы совершенствования н</w:t>
            </w:r>
            <w:r w:rsidRPr="00C76B8E">
              <w:t>а</w:t>
            </w:r>
            <w:r w:rsidRPr="00C76B8E">
              <w:t>учно-педагогического, учебно-методического, организационного, правов</w:t>
            </w:r>
            <w:r w:rsidRPr="00C76B8E">
              <w:t>о</w:t>
            </w:r>
            <w:r w:rsidRPr="00C76B8E">
              <w:t>го, финансово-экономического, кадрового, материально-технического обе</w:t>
            </w:r>
            <w:r w:rsidRPr="00C76B8E">
              <w:t>с</w:t>
            </w:r>
            <w:r w:rsidRPr="00C76B8E">
              <w:t>печения образовательной системы учреждения, обосновывать их взаим</w:t>
            </w:r>
            <w:r w:rsidRPr="00C76B8E">
              <w:t>о</w:t>
            </w:r>
            <w:r w:rsidRPr="00C76B8E">
              <w:t>связь с программой развития образовательной организации;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336" w:hanging="283"/>
            </w:pPr>
            <w:r w:rsidRPr="00C76B8E">
              <w:t>проектировать механизм (модель) управления инновационными процессами в образовательной организации, инновационной деятельностью её колле</w:t>
            </w:r>
            <w:r w:rsidRPr="00C76B8E">
              <w:t>к</w:t>
            </w:r>
            <w:r w:rsidRPr="00C76B8E">
              <w:t>тива;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336" w:hanging="283"/>
            </w:pPr>
            <w:r w:rsidRPr="00C76B8E">
              <w:t>создавать проект деятельности образовательной организации как инновац</w:t>
            </w:r>
            <w:r w:rsidRPr="00C76B8E">
              <w:t>и</w:t>
            </w:r>
            <w:r w:rsidRPr="00C76B8E">
              <w:t>онной площадки по распространению инновационной педагогической и/или управленческой практики.</w:t>
            </w:r>
          </w:p>
          <w:p w:rsidR="00632C9A" w:rsidRPr="00C76B8E" w:rsidRDefault="00632C9A" w:rsidP="00632C9A">
            <w:pPr>
              <w:spacing w:line="276" w:lineRule="auto"/>
              <w:ind w:left="336" w:hanging="283"/>
              <w:rPr>
                <w:b/>
                <w:sz w:val="24"/>
              </w:rPr>
            </w:pPr>
            <w:r w:rsidRPr="00C76B8E">
              <w:rPr>
                <w:b/>
                <w:sz w:val="24"/>
              </w:rPr>
              <w:t>1.2. Разработать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336" w:hanging="283"/>
            </w:pPr>
            <w:r w:rsidRPr="00C76B8E">
              <w:t xml:space="preserve">программу управления развитием кадрового потенциала образовательной организации в условиях перехода на ФГОС </w:t>
            </w:r>
            <w:r w:rsidR="00F5082C">
              <w:rPr>
                <w:iCs/>
              </w:rPr>
              <w:t xml:space="preserve">(дошкольного, начального, </w:t>
            </w:r>
            <w:r w:rsidR="00F5082C" w:rsidRPr="00C76B8E">
              <w:rPr>
                <w:iCs/>
              </w:rPr>
              <w:t>о</w:t>
            </w:r>
            <w:r w:rsidR="00F5082C" w:rsidRPr="00C76B8E">
              <w:rPr>
                <w:iCs/>
              </w:rPr>
              <w:t>б</w:t>
            </w:r>
            <w:r w:rsidR="00F5082C" w:rsidRPr="00C76B8E">
              <w:rPr>
                <w:iCs/>
              </w:rPr>
              <w:t>щего образования</w:t>
            </w:r>
            <w:r w:rsidR="00F5082C">
              <w:rPr>
                <w:iCs/>
              </w:rPr>
              <w:t>)</w:t>
            </w:r>
            <w:r w:rsidRPr="00C76B8E">
              <w:t>;</w:t>
            </w:r>
          </w:p>
          <w:p w:rsidR="00632C9A" w:rsidRPr="00C76B8E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336" w:hanging="283"/>
            </w:pPr>
            <w:r w:rsidRPr="00C76B8E">
              <w:t>инновационный проект (программу) по теме «_______________»; модель управления инновационными процессами, инновационной деятельностью коллектива МБОУ _____________; проект деятельности образовательной организации как инновационной площадки по распространению инновац</w:t>
            </w:r>
            <w:r w:rsidRPr="00C76B8E">
              <w:t>и</w:t>
            </w:r>
            <w:r w:rsidRPr="00C76B8E">
              <w:t>онной педагогической и/или управленческой практики;</w:t>
            </w:r>
          </w:p>
          <w:p w:rsidR="00632C9A" w:rsidRDefault="00632C9A" w:rsidP="00632C9A">
            <w:pPr>
              <w:pStyle w:val="ac"/>
              <w:numPr>
                <w:ilvl w:val="0"/>
                <w:numId w:val="16"/>
              </w:numPr>
              <w:spacing w:line="276" w:lineRule="auto"/>
              <w:ind w:left="336" w:hanging="283"/>
            </w:pPr>
            <w:r w:rsidRPr="00C76B8E">
              <w:t>программу (план) мониторинга реализации программы развития образов</w:t>
            </w:r>
            <w:r w:rsidRPr="00C76B8E">
              <w:t>а</w:t>
            </w:r>
            <w:r w:rsidRPr="00C76B8E">
              <w:t>тельной организации.</w:t>
            </w:r>
          </w:p>
          <w:p w:rsidR="00632C9A" w:rsidRDefault="00632C9A" w:rsidP="00632C9A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F5082C" w:rsidRDefault="00632C9A" w:rsidP="00F5082C">
            <w:pPr>
              <w:pStyle w:val="ab"/>
              <w:spacing w:after="0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составлении конкретного технического задания важно понимать смысловую, содержательную взаимосвязь частей ТЗ: </w:t>
            </w:r>
            <w:r w:rsidR="00CD72AE">
              <w:rPr>
                <w:rFonts w:ascii="Times New Roman" w:hAnsi="Times New Roman"/>
                <w:sz w:val="24"/>
              </w:rPr>
              <w:t>знания и умения, которые обязан освоить в ходе курсов повышения квалификации руководитель (заме</w:t>
            </w:r>
            <w:r w:rsidR="00CD72AE">
              <w:rPr>
                <w:rFonts w:ascii="Times New Roman" w:hAnsi="Times New Roman"/>
                <w:sz w:val="24"/>
              </w:rPr>
              <w:t>с</w:t>
            </w:r>
            <w:r w:rsidR="00CD72AE">
              <w:rPr>
                <w:rFonts w:ascii="Times New Roman" w:hAnsi="Times New Roman"/>
                <w:sz w:val="24"/>
              </w:rPr>
              <w:t xml:space="preserve">титель руководителя) ОО, должны быть основой для подготовки той </w:t>
            </w:r>
            <w:r>
              <w:rPr>
                <w:rFonts w:ascii="Times New Roman" w:hAnsi="Times New Roman"/>
                <w:sz w:val="24"/>
              </w:rPr>
              <w:t>разрабо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к</w:t>
            </w:r>
            <w:r w:rsidR="00CD72AE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, которую </w:t>
            </w:r>
            <w:r w:rsidR="00CD72AE">
              <w:rPr>
                <w:rFonts w:ascii="Times New Roman" w:hAnsi="Times New Roman"/>
                <w:sz w:val="24"/>
              </w:rPr>
              <w:t>он в ходе курсов создаст, а затем внедрит в практику управления конкретной образовательной организации.</w:t>
            </w:r>
          </w:p>
          <w:p w:rsidR="00CD72AE" w:rsidRDefault="00F5082C" w:rsidP="00F5082C">
            <w:pPr>
              <w:pStyle w:val="ab"/>
              <w:spacing w:after="0"/>
              <w:ind w:left="0"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D72AE">
              <w:rPr>
                <w:rFonts w:ascii="Times New Roman" w:hAnsi="Times New Roman"/>
                <w:sz w:val="24"/>
              </w:rPr>
              <w:t>рив</w:t>
            </w:r>
            <w:r>
              <w:rPr>
                <w:rFonts w:ascii="Times New Roman" w:hAnsi="Times New Roman"/>
                <w:sz w:val="24"/>
              </w:rPr>
              <w:t>е</w:t>
            </w:r>
            <w:r w:rsidR="00CD72AE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</w:t>
            </w:r>
            <w:r w:rsidR="00CD72AE">
              <w:rPr>
                <w:rFonts w:ascii="Times New Roman" w:hAnsi="Times New Roman"/>
                <w:sz w:val="24"/>
              </w:rPr>
              <w:t>м примеры фрагментов ТЗ, отражающих такую взаимосвязь.</w:t>
            </w:r>
          </w:p>
          <w:p w:rsidR="00CD72AE" w:rsidRPr="00AF3574" w:rsidRDefault="00CD72AE" w:rsidP="00CD72AE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574">
              <w:rPr>
                <w:rFonts w:ascii="Times New Roman" w:hAnsi="Times New Roman"/>
                <w:b/>
                <w:i/>
                <w:sz w:val="24"/>
              </w:rPr>
              <w:t>Пример 1.</w:t>
            </w:r>
            <w:r w:rsidR="00AF3574" w:rsidRPr="00AF3574">
              <w:rPr>
                <w:rFonts w:ascii="Times New Roman" w:hAnsi="Times New Roman"/>
                <w:b/>
                <w:i/>
                <w:sz w:val="24"/>
              </w:rPr>
              <w:t xml:space="preserve"> Изучение вопросов государственной политики в сфере образов</w:t>
            </w:r>
            <w:r w:rsidR="00AF3574" w:rsidRPr="00AF3574">
              <w:rPr>
                <w:rFonts w:ascii="Times New Roman" w:hAnsi="Times New Roman"/>
                <w:b/>
                <w:i/>
                <w:sz w:val="24"/>
              </w:rPr>
              <w:t>а</w:t>
            </w:r>
            <w:r w:rsidR="00AF3574" w:rsidRPr="00AF3574">
              <w:rPr>
                <w:rFonts w:ascii="Times New Roman" w:hAnsi="Times New Roman"/>
                <w:b/>
                <w:i/>
                <w:sz w:val="24"/>
              </w:rPr>
              <w:t>ния может быть отражено в ТЗ следующим образом.</w:t>
            </w:r>
          </w:p>
          <w:p w:rsidR="00AF3574" w:rsidRDefault="00AF3574" w:rsidP="00CD72AE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714157" w:rsidRPr="000E41C4" w:rsidRDefault="00714157" w:rsidP="00714157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ЗАДАНИЕ</w:t>
            </w:r>
          </w:p>
          <w:p w:rsidR="00714157" w:rsidRPr="000E41C4" w:rsidRDefault="00714157" w:rsidP="00714157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на повышение квалификации</w:t>
            </w:r>
          </w:p>
          <w:p w:rsidR="00714157" w:rsidRPr="000E41C4" w:rsidRDefault="00714157" w:rsidP="00714157">
            <w:pPr>
              <w:keepNext/>
              <w:keepLines/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r w:rsidRPr="000E41C4">
              <w:rPr>
                <w:bCs/>
                <w:color w:val="000000"/>
                <w:sz w:val="24"/>
              </w:rPr>
              <w:t xml:space="preserve">руководителя </w:t>
            </w:r>
            <w:r w:rsidRPr="00714157">
              <w:rPr>
                <w:bCs/>
                <w:sz w:val="24"/>
              </w:rPr>
              <w:t>МБОУ</w:t>
            </w:r>
            <w:r w:rsidRPr="000E41C4">
              <w:rPr>
                <w:bCs/>
                <w:color w:val="000000"/>
                <w:sz w:val="24"/>
              </w:rPr>
              <w:t xml:space="preserve"> «</w:t>
            </w:r>
            <w:r w:rsidR="00D649AE">
              <w:rPr>
                <w:bCs/>
                <w:color w:val="000000"/>
                <w:sz w:val="24"/>
              </w:rPr>
              <w:t>_____________</w:t>
            </w:r>
            <w:r>
              <w:rPr>
                <w:bCs/>
                <w:color w:val="000000"/>
                <w:sz w:val="24"/>
              </w:rPr>
              <w:t>__</w:t>
            </w:r>
            <w:r w:rsidRPr="000E41C4">
              <w:rPr>
                <w:bCs/>
                <w:color w:val="000000"/>
                <w:sz w:val="24"/>
              </w:rPr>
              <w:t>»</w:t>
            </w:r>
            <w:r w:rsidR="00D649AE">
              <w:rPr>
                <w:bCs/>
                <w:color w:val="000000"/>
                <w:sz w:val="24"/>
              </w:rPr>
              <w:t xml:space="preserve"> Первомайского района</w:t>
            </w:r>
          </w:p>
          <w:p w:rsidR="00714157" w:rsidRPr="000E41C4" w:rsidRDefault="00714157" w:rsidP="00714157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_________________________(Ф.И.О.)</w:t>
            </w:r>
          </w:p>
          <w:p w:rsidR="00714157" w:rsidRDefault="00714157" w:rsidP="00CD72AE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CD72AE" w:rsidRPr="000E41C4" w:rsidRDefault="00CD72AE" w:rsidP="00CD72AE">
            <w:pPr>
              <w:spacing w:line="276" w:lineRule="auto"/>
              <w:jc w:val="both"/>
              <w:rPr>
                <w:b/>
                <w:sz w:val="24"/>
              </w:rPr>
            </w:pPr>
            <w:r w:rsidRPr="000E41C4">
              <w:rPr>
                <w:b/>
                <w:sz w:val="24"/>
                <w:lang w:val="en-US"/>
              </w:rPr>
              <w:t>I</w:t>
            </w:r>
            <w:r w:rsidRPr="000E41C4">
              <w:rPr>
                <w:b/>
                <w:sz w:val="24"/>
              </w:rPr>
              <w:t>. Планируемые результаты повышения квалификации работника:</w:t>
            </w:r>
          </w:p>
          <w:p w:rsidR="00CD72AE" w:rsidRPr="000E41C4" w:rsidRDefault="00CD72AE" w:rsidP="00CD72AE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 xml:space="preserve">1.1. Знать </w:t>
            </w:r>
          </w:p>
          <w:p w:rsidR="00CD72AE" w:rsidRDefault="00714157" w:rsidP="00714157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приоритеты, цели и основные направления государственной политики в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lastRenderedPageBreak/>
              <w:t xml:space="preserve">ласти общего образования на </w:t>
            </w:r>
            <w:r w:rsidRPr="00714157">
              <w:rPr>
                <w:color w:val="FF0000"/>
                <w:sz w:val="24"/>
              </w:rPr>
              <w:t>региональном и муниципальном</w:t>
            </w:r>
            <w:r>
              <w:rPr>
                <w:sz w:val="24"/>
              </w:rPr>
              <w:t xml:space="preserve"> уровне</w:t>
            </w:r>
            <w:r w:rsidRPr="00714157">
              <w:rPr>
                <w:sz w:val="24"/>
              </w:rPr>
              <w:t xml:space="preserve"> как ценностные и содержательные контексты проектирования развития образ</w:t>
            </w:r>
            <w:r w:rsidRPr="00714157">
              <w:rPr>
                <w:sz w:val="24"/>
              </w:rPr>
              <w:t>о</w:t>
            </w:r>
            <w:r w:rsidRPr="00714157">
              <w:rPr>
                <w:sz w:val="24"/>
              </w:rPr>
              <w:t>вательного учреждения</w:t>
            </w:r>
            <w:r>
              <w:rPr>
                <w:sz w:val="24"/>
              </w:rPr>
              <w:t>;</w:t>
            </w:r>
          </w:p>
          <w:p w:rsidR="00CD72AE" w:rsidRDefault="001F6B7D" w:rsidP="00CD72AE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методику организации работы </w:t>
            </w:r>
            <w:r w:rsidRPr="007B3180">
              <w:rPr>
                <w:iCs/>
                <w:sz w:val="24"/>
              </w:rPr>
              <w:t xml:space="preserve">по конкретизации, проектированию целей, </w:t>
            </w:r>
            <w:r>
              <w:rPr>
                <w:iCs/>
                <w:sz w:val="24"/>
              </w:rPr>
              <w:t xml:space="preserve">задач, </w:t>
            </w:r>
            <w:r w:rsidRPr="007B3180">
              <w:rPr>
                <w:iCs/>
                <w:sz w:val="24"/>
              </w:rPr>
              <w:t>основных направлений и ожидаемых результатов развития образов</w:t>
            </w:r>
            <w:r w:rsidRPr="007B3180">
              <w:rPr>
                <w:iCs/>
                <w:sz w:val="24"/>
              </w:rPr>
              <w:t>а</w:t>
            </w:r>
            <w:r w:rsidRPr="007B3180">
              <w:rPr>
                <w:iCs/>
                <w:sz w:val="24"/>
              </w:rPr>
              <w:t>тельно</w:t>
            </w:r>
            <w:r>
              <w:rPr>
                <w:iCs/>
                <w:sz w:val="24"/>
              </w:rPr>
              <w:t>й</w:t>
            </w:r>
            <w:r w:rsidRPr="007B3180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организации</w:t>
            </w:r>
            <w:r w:rsidRPr="007B3180">
              <w:rPr>
                <w:iCs/>
                <w:sz w:val="24"/>
              </w:rPr>
              <w:t xml:space="preserve"> в контексте задач государственной политики в сфере образования</w:t>
            </w:r>
            <w:r>
              <w:rPr>
                <w:iCs/>
                <w:sz w:val="24"/>
              </w:rPr>
              <w:t xml:space="preserve">, показателей достижения </w:t>
            </w:r>
            <w:r w:rsidRPr="007B3180">
              <w:rPr>
                <w:iCs/>
                <w:sz w:val="24"/>
              </w:rPr>
              <w:t xml:space="preserve">ожидаемых </w:t>
            </w:r>
            <w:r>
              <w:rPr>
                <w:iCs/>
                <w:sz w:val="24"/>
              </w:rPr>
              <w:t>результатов</w:t>
            </w:r>
            <w:r w:rsidR="00C711A8">
              <w:rPr>
                <w:iCs/>
                <w:sz w:val="24"/>
              </w:rPr>
              <w:t>;</w:t>
            </w:r>
          </w:p>
          <w:p w:rsidR="00714157" w:rsidRPr="00714157" w:rsidRDefault="00714157" w:rsidP="00714157">
            <w:pPr>
              <w:numPr>
                <w:ilvl w:val="0"/>
                <w:numId w:val="17"/>
              </w:numPr>
              <w:spacing w:after="120" w:line="276" w:lineRule="auto"/>
              <w:ind w:left="284" w:hanging="284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CD72AE" w:rsidRPr="000E41C4" w:rsidRDefault="00CD72AE" w:rsidP="00CD72AE">
            <w:pPr>
              <w:spacing w:line="276" w:lineRule="auto"/>
              <w:jc w:val="both"/>
              <w:rPr>
                <w:b/>
                <w:color w:val="FF0000"/>
                <w:sz w:val="24"/>
              </w:rPr>
            </w:pPr>
            <w:r w:rsidRPr="000E41C4">
              <w:rPr>
                <w:b/>
                <w:color w:val="FF0000"/>
                <w:sz w:val="24"/>
              </w:rPr>
              <w:t>Уметь:</w:t>
            </w:r>
          </w:p>
          <w:p w:rsidR="00CD72AE" w:rsidRDefault="007B3180" w:rsidP="007B3180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организовывать</w:t>
            </w:r>
            <w:r w:rsidRPr="007B3180">
              <w:rPr>
                <w:iCs/>
                <w:sz w:val="24"/>
              </w:rPr>
              <w:t xml:space="preserve"> работ</w:t>
            </w:r>
            <w:r>
              <w:rPr>
                <w:iCs/>
                <w:sz w:val="24"/>
              </w:rPr>
              <w:t>у</w:t>
            </w:r>
            <w:r w:rsidRPr="007B3180">
              <w:rPr>
                <w:iCs/>
                <w:sz w:val="24"/>
              </w:rPr>
              <w:t xml:space="preserve"> по конкретизации, проектированию целей, </w:t>
            </w:r>
            <w:r>
              <w:rPr>
                <w:iCs/>
                <w:sz w:val="24"/>
              </w:rPr>
              <w:t xml:space="preserve">задач, </w:t>
            </w:r>
            <w:r w:rsidRPr="007B3180">
              <w:rPr>
                <w:iCs/>
                <w:sz w:val="24"/>
              </w:rPr>
              <w:t>о</w:t>
            </w:r>
            <w:r w:rsidRPr="007B3180">
              <w:rPr>
                <w:iCs/>
                <w:sz w:val="24"/>
              </w:rPr>
              <w:t>с</w:t>
            </w:r>
            <w:r w:rsidRPr="007B3180">
              <w:rPr>
                <w:iCs/>
                <w:sz w:val="24"/>
              </w:rPr>
              <w:t>новных направлений и ожидаемых результатов развития образовательно</w:t>
            </w:r>
            <w:r>
              <w:rPr>
                <w:iCs/>
                <w:sz w:val="24"/>
              </w:rPr>
              <w:t>й</w:t>
            </w:r>
            <w:r w:rsidRPr="007B3180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организации</w:t>
            </w:r>
            <w:r w:rsidRPr="007B3180">
              <w:rPr>
                <w:iCs/>
                <w:sz w:val="24"/>
              </w:rPr>
              <w:t xml:space="preserve"> в контексте задач государственной политики в сфере образов</w:t>
            </w:r>
            <w:r w:rsidRPr="007B3180">
              <w:rPr>
                <w:iCs/>
                <w:sz w:val="24"/>
              </w:rPr>
              <w:t>а</w:t>
            </w:r>
            <w:r w:rsidRPr="007B3180">
              <w:rPr>
                <w:iCs/>
                <w:sz w:val="24"/>
              </w:rPr>
              <w:t>ния</w:t>
            </w:r>
            <w:r>
              <w:rPr>
                <w:iCs/>
                <w:sz w:val="24"/>
              </w:rPr>
              <w:t xml:space="preserve">, показателей достижения </w:t>
            </w:r>
            <w:r w:rsidRPr="007B3180">
              <w:rPr>
                <w:iCs/>
                <w:sz w:val="24"/>
              </w:rPr>
              <w:t xml:space="preserve">ожидаемых </w:t>
            </w:r>
            <w:r>
              <w:rPr>
                <w:iCs/>
                <w:sz w:val="24"/>
              </w:rPr>
              <w:t>результатов;</w:t>
            </w:r>
          </w:p>
          <w:p w:rsidR="007B3180" w:rsidRPr="007B3180" w:rsidRDefault="001F6B7D" w:rsidP="007B3180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…</w:t>
            </w:r>
          </w:p>
          <w:p w:rsidR="007B3180" w:rsidRDefault="007B3180" w:rsidP="00CD72AE">
            <w:pPr>
              <w:spacing w:line="276" w:lineRule="auto"/>
              <w:jc w:val="both"/>
              <w:rPr>
                <w:b/>
                <w:sz w:val="24"/>
              </w:rPr>
            </w:pPr>
          </w:p>
          <w:p w:rsidR="00CD72AE" w:rsidRPr="000E41C4" w:rsidRDefault="00CD72AE" w:rsidP="00CD72AE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>1.2. Разработать</w:t>
            </w:r>
            <w:r w:rsidRPr="007B3180">
              <w:rPr>
                <w:b/>
                <w:sz w:val="24"/>
              </w:rPr>
              <w:t>:</w:t>
            </w:r>
          </w:p>
          <w:p w:rsidR="00CD72AE" w:rsidRDefault="007B3180" w:rsidP="007B3180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iCs/>
                <w:sz w:val="24"/>
              </w:rPr>
              <w:t>п</w:t>
            </w:r>
            <w:r w:rsidRPr="007B3180">
              <w:rPr>
                <w:iCs/>
                <w:sz w:val="24"/>
              </w:rPr>
              <w:t>аспорт</w:t>
            </w:r>
            <w:r>
              <w:rPr>
                <w:sz w:val="24"/>
              </w:rPr>
              <w:t xml:space="preserve"> программы развития образовательной организации</w:t>
            </w:r>
            <w:r w:rsidR="001F6B7D">
              <w:rPr>
                <w:sz w:val="24"/>
              </w:rPr>
              <w:t xml:space="preserve"> (</w:t>
            </w:r>
            <w:r w:rsidR="001F6B7D" w:rsidRPr="007B3180">
              <w:rPr>
                <w:iCs/>
                <w:sz w:val="24"/>
              </w:rPr>
              <w:t>цел</w:t>
            </w:r>
            <w:r w:rsidR="001F6B7D">
              <w:rPr>
                <w:iCs/>
                <w:sz w:val="24"/>
              </w:rPr>
              <w:t>ь</w:t>
            </w:r>
            <w:r w:rsidR="001F6B7D" w:rsidRPr="007B3180">
              <w:rPr>
                <w:iCs/>
                <w:sz w:val="24"/>
              </w:rPr>
              <w:t xml:space="preserve">, </w:t>
            </w:r>
            <w:r w:rsidR="001F6B7D">
              <w:rPr>
                <w:iCs/>
                <w:sz w:val="24"/>
              </w:rPr>
              <w:t xml:space="preserve">задачи, </w:t>
            </w:r>
            <w:r w:rsidR="001F6B7D" w:rsidRPr="007B3180">
              <w:rPr>
                <w:iCs/>
                <w:sz w:val="24"/>
              </w:rPr>
              <w:t>основны</w:t>
            </w:r>
            <w:r w:rsidR="001F6B7D">
              <w:rPr>
                <w:iCs/>
                <w:sz w:val="24"/>
              </w:rPr>
              <w:t>е</w:t>
            </w:r>
            <w:r w:rsidR="001F6B7D" w:rsidRPr="007B3180">
              <w:rPr>
                <w:iCs/>
                <w:sz w:val="24"/>
              </w:rPr>
              <w:t xml:space="preserve"> направлени</w:t>
            </w:r>
            <w:r w:rsidR="001F6B7D">
              <w:rPr>
                <w:iCs/>
                <w:sz w:val="24"/>
              </w:rPr>
              <w:t xml:space="preserve">я, </w:t>
            </w:r>
            <w:r w:rsidR="001F6B7D" w:rsidRPr="007B3180">
              <w:rPr>
                <w:iCs/>
                <w:sz w:val="24"/>
              </w:rPr>
              <w:t>ожидаемы</w:t>
            </w:r>
            <w:r w:rsidR="001F6B7D">
              <w:rPr>
                <w:iCs/>
                <w:sz w:val="24"/>
              </w:rPr>
              <w:t>е</w:t>
            </w:r>
            <w:r w:rsidR="001F6B7D" w:rsidRPr="007B3180">
              <w:rPr>
                <w:iCs/>
                <w:sz w:val="24"/>
              </w:rPr>
              <w:t xml:space="preserve"> результат</w:t>
            </w:r>
            <w:r w:rsidR="001F6B7D">
              <w:rPr>
                <w:iCs/>
                <w:sz w:val="24"/>
              </w:rPr>
              <w:t>ы, целевые показатели и инд</w:t>
            </w:r>
            <w:r w:rsidR="001F6B7D">
              <w:rPr>
                <w:iCs/>
                <w:sz w:val="24"/>
              </w:rPr>
              <w:t>и</w:t>
            </w:r>
            <w:r w:rsidR="001F6B7D">
              <w:rPr>
                <w:iCs/>
                <w:sz w:val="24"/>
              </w:rPr>
              <w:t>каторы</w:t>
            </w:r>
            <w:r w:rsidR="001F6B7D" w:rsidRPr="007B3180">
              <w:rPr>
                <w:iCs/>
                <w:sz w:val="24"/>
              </w:rPr>
              <w:t xml:space="preserve"> развития образовательно</w:t>
            </w:r>
            <w:r w:rsidR="001F6B7D">
              <w:rPr>
                <w:iCs/>
                <w:sz w:val="24"/>
              </w:rPr>
              <w:t>й</w:t>
            </w:r>
            <w:r w:rsidR="001F6B7D" w:rsidRPr="007B3180">
              <w:rPr>
                <w:iCs/>
                <w:sz w:val="24"/>
              </w:rPr>
              <w:t xml:space="preserve"> </w:t>
            </w:r>
            <w:r w:rsidR="001F6B7D">
              <w:rPr>
                <w:iCs/>
                <w:sz w:val="24"/>
              </w:rPr>
              <w:t>организации</w:t>
            </w:r>
            <w:r w:rsidR="001F6B7D">
              <w:rPr>
                <w:sz w:val="24"/>
              </w:rPr>
              <w:t>);</w:t>
            </w:r>
          </w:p>
          <w:p w:rsidR="001F6B7D" w:rsidRPr="000E41C4" w:rsidRDefault="001F6B7D" w:rsidP="007B3180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CD72AE" w:rsidRPr="000E41C4" w:rsidRDefault="00CD72AE" w:rsidP="00CD72AE">
            <w:pPr>
              <w:spacing w:line="276" w:lineRule="auto"/>
              <w:jc w:val="both"/>
              <w:rPr>
                <w:sz w:val="24"/>
              </w:rPr>
            </w:pPr>
          </w:p>
          <w:p w:rsidR="00CD72AE" w:rsidRPr="000E41C4" w:rsidRDefault="00CD72AE" w:rsidP="00CD72AE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 xml:space="preserve">1.3. Внедрить в практику управления  </w:t>
            </w:r>
            <w:r>
              <w:rPr>
                <w:b/>
                <w:sz w:val="24"/>
              </w:rPr>
              <w:t>образовательной организацией</w:t>
            </w:r>
            <w:r w:rsidRPr="0033188F">
              <w:rPr>
                <w:sz w:val="24"/>
              </w:rPr>
              <w:t>:</w:t>
            </w:r>
          </w:p>
          <w:p w:rsidR="00CD72AE" w:rsidRDefault="00C711A8" w:rsidP="00CD72AE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методику подготовки программы развития ОО (паспорта ПР);</w:t>
            </w:r>
          </w:p>
          <w:p w:rsidR="0033188F" w:rsidRDefault="0033188F" w:rsidP="00CD72AE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33188F" w:rsidRPr="0033188F" w:rsidRDefault="0033188F" w:rsidP="0033188F">
            <w:pPr>
              <w:spacing w:line="276" w:lineRule="auto"/>
              <w:ind w:left="282"/>
              <w:jc w:val="both"/>
              <w:rPr>
                <w:sz w:val="24"/>
              </w:rPr>
            </w:pPr>
          </w:p>
          <w:p w:rsidR="00CD72AE" w:rsidRPr="000E41C4" w:rsidRDefault="00CD72AE" w:rsidP="00CD72AE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b/>
                <w:sz w:val="24"/>
                <w:lang w:val="en-US"/>
              </w:rPr>
              <w:t>II</w:t>
            </w:r>
            <w:r w:rsidRPr="000E41C4">
              <w:rPr>
                <w:b/>
                <w:sz w:val="24"/>
              </w:rPr>
              <w:t>.</w:t>
            </w:r>
            <w:r w:rsidRPr="000E41C4">
              <w:rPr>
                <w:sz w:val="24"/>
              </w:rPr>
              <w:t xml:space="preserve">  </w:t>
            </w:r>
            <w:r w:rsidRPr="000E41C4">
              <w:rPr>
                <w:b/>
                <w:sz w:val="24"/>
              </w:rPr>
              <w:t>Показатели результативности повышения квалификации работника</w:t>
            </w:r>
            <w:r w:rsidR="00745C99">
              <w:rPr>
                <w:b/>
                <w:sz w:val="24"/>
              </w:rPr>
              <w:t>:</w:t>
            </w:r>
          </w:p>
          <w:p w:rsidR="00CD72AE" w:rsidRDefault="00745C99" w:rsidP="00745C99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745C99">
              <w:rPr>
                <w:sz w:val="24"/>
              </w:rPr>
              <w:t xml:space="preserve">аличие положительного экспертного заключения </w:t>
            </w:r>
            <w:r w:rsidR="005F60F9">
              <w:rPr>
                <w:sz w:val="24"/>
              </w:rPr>
              <w:t>(специалистов КГБУ ДПО АКИПКРО или представителей профессиональных сообществ, общ</w:t>
            </w:r>
            <w:r w:rsidR="005F60F9">
              <w:rPr>
                <w:sz w:val="24"/>
              </w:rPr>
              <w:t>е</w:t>
            </w:r>
            <w:r w:rsidR="005F60F9">
              <w:rPr>
                <w:sz w:val="24"/>
              </w:rPr>
              <w:t xml:space="preserve">ственных организаций и др.) </w:t>
            </w:r>
            <w:r w:rsidRPr="00745C99">
              <w:rPr>
                <w:sz w:val="24"/>
              </w:rPr>
              <w:t>на программу развития ОО (паспорт)</w:t>
            </w:r>
            <w:r>
              <w:rPr>
                <w:sz w:val="24"/>
              </w:rPr>
              <w:t>;</w:t>
            </w:r>
          </w:p>
          <w:p w:rsidR="005F60F9" w:rsidRDefault="005F60F9" w:rsidP="00745C99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на районном (городском) семинаре (конференции и др.)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водителем (заместителем руководителя), прошедшим обучение на курсах повышения квалификации, разработанного проекта – паспорта программы развития ОО и методики его подготовки;</w:t>
            </w:r>
          </w:p>
          <w:p w:rsidR="00745C99" w:rsidRDefault="00745C99" w:rsidP="005F60F9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положительная динамика школ муниципалитета, </w:t>
            </w:r>
            <w:r w:rsidR="005F60F9">
              <w:rPr>
                <w:sz w:val="24"/>
              </w:rPr>
              <w:t>скорректировавших па</w:t>
            </w:r>
            <w:r w:rsidR="005F60F9">
              <w:rPr>
                <w:sz w:val="24"/>
              </w:rPr>
              <w:t>с</w:t>
            </w:r>
            <w:r w:rsidR="005F60F9">
              <w:rPr>
                <w:sz w:val="24"/>
              </w:rPr>
              <w:t>порт программы развития ОО по результатам обучения на семинаре (конф</w:t>
            </w:r>
            <w:r w:rsidR="005F60F9">
              <w:rPr>
                <w:sz w:val="24"/>
              </w:rPr>
              <w:t>е</w:t>
            </w:r>
            <w:r w:rsidR="005F60F9">
              <w:rPr>
                <w:sz w:val="24"/>
              </w:rPr>
              <w:t>ренции и др.);</w:t>
            </w:r>
          </w:p>
          <w:p w:rsidR="005F60F9" w:rsidRDefault="005F60F9" w:rsidP="005F60F9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 динамика школ муниципалитета, внедряющих методику подготовки программы развития ОО (паспорт);</w:t>
            </w:r>
          </w:p>
          <w:p w:rsidR="005F60F9" w:rsidRDefault="005F60F9" w:rsidP="005F60F9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…. </w:t>
            </w:r>
          </w:p>
          <w:p w:rsidR="00AF3574" w:rsidRDefault="00AF3574" w:rsidP="00AF3574">
            <w:pPr>
              <w:spacing w:line="276" w:lineRule="auto"/>
              <w:jc w:val="both"/>
              <w:rPr>
                <w:sz w:val="24"/>
              </w:rPr>
            </w:pPr>
          </w:p>
          <w:p w:rsidR="00AF3574" w:rsidRDefault="00AF3574" w:rsidP="00947257">
            <w:pPr>
              <w:spacing w:line="276" w:lineRule="auto"/>
              <w:jc w:val="both"/>
              <w:rPr>
                <w:sz w:val="24"/>
              </w:rPr>
            </w:pPr>
            <w:r w:rsidRPr="00F5082C">
              <w:rPr>
                <w:b/>
                <w:sz w:val="24"/>
              </w:rPr>
              <w:t>Пример 2</w:t>
            </w:r>
            <w:r>
              <w:rPr>
                <w:sz w:val="24"/>
              </w:rPr>
              <w:t xml:space="preserve">. </w:t>
            </w:r>
            <w:r w:rsidRPr="00F5082C">
              <w:rPr>
                <w:b/>
                <w:sz w:val="24"/>
              </w:rPr>
              <w:t xml:space="preserve">Изучение вопросов </w:t>
            </w:r>
            <w:r w:rsidR="00947257" w:rsidRPr="00F5082C">
              <w:rPr>
                <w:b/>
                <w:sz w:val="24"/>
              </w:rPr>
              <w:t>управления развитием кадрового потенци</w:t>
            </w:r>
            <w:r w:rsidR="00947257" w:rsidRPr="00F5082C">
              <w:rPr>
                <w:b/>
                <w:sz w:val="24"/>
              </w:rPr>
              <w:t>а</w:t>
            </w:r>
            <w:r w:rsidR="00947257" w:rsidRPr="00F5082C">
              <w:rPr>
                <w:b/>
                <w:sz w:val="24"/>
              </w:rPr>
              <w:t>ла ОО в условиях перехода на ФГОС общего образования быть отражено в ТЗ следующим образом</w:t>
            </w:r>
            <w:r w:rsidR="00947257">
              <w:rPr>
                <w:sz w:val="24"/>
              </w:rPr>
              <w:t>.</w:t>
            </w:r>
          </w:p>
          <w:p w:rsidR="00947257" w:rsidRDefault="00947257" w:rsidP="00947257">
            <w:pPr>
              <w:spacing w:line="276" w:lineRule="auto"/>
              <w:jc w:val="both"/>
              <w:rPr>
                <w:sz w:val="24"/>
              </w:rPr>
            </w:pPr>
          </w:p>
          <w:p w:rsidR="00D649AE" w:rsidRDefault="00D649AE" w:rsidP="00947257">
            <w:pPr>
              <w:spacing w:line="276" w:lineRule="auto"/>
              <w:ind w:firstLine="709"/>
              <w:jc w:val="center"/>
              <w:rPr>
                <w:sz w:val="24"/>
              </w:rPr>
            </w:pPr>
          </w:p>
          <w:p w:rsidR="00947257" w:rsidRPr="000E41C4" w:rsidRDefault="00947257" w:rsidP="00947257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ЗАДАНИЕ</w:t>
            </w:r>
          </w:p>
          <w:p w:rsidR="00947257" w:rsidRPr="000E41C4" w:rsidRDefault="00947257" w:rsidP="00947257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на повышение квалификации</w:t>
            </w:r>
          </w:p>
          <w:p w:rsidR="00947257" w:rsidRPr="000E41C4" w:rsidRDefault="00947257" w:rsidP="00947257">
            <w:pPr>
              <w:keepNext/>
              <w:keepLines/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r w:rsidRPr="000E41C4">
              <w:rPr>
                <w:bCs/>
                <w:color w:val="000000"/>
                <w:sz w:val="24"/>
              </w:rPr>
              <w:t xml:space="preserve">руководителя </w:t>
            </w:r>
            <w:r w:rsidRPr="00714157">
              <w:rPr>
                <w:bCs/>
                <w:sz w:val="24"/>
              </w:rPr>
              <w:t>МБОУ</w:t>
            </w:r>
            <w:r w:rsidRPr="000E41C4">
              <w:rPr>
                <w:bCs/>
                <w:color w:val="000000"/>
                <w:sz w:val="24"/>
              </w:rPr>
              <w:t xml:space="preserve"> «</w:t>
            </w:r>
            <w:r w:rsidR="00D649AE">
              <w:rPr>
                <w:bCs/>
                <w:color w:val="000000"/>
                <w:sz w:val="24"/>
              </w:rPr>
              <w:t>________________________</w:t>
            </w:r>
            <w:r>
              <w:rPr>
                <w:bCs/>
                <w:color w:val="000000"/>
                <w:sz w:val="24"/>
              </w:rPr>
              <w:t>__</w:t>
            </w:r>
            <w:r w:rsidRPr="000E41C4">
              <w:rPr>
                <w:bCs/>
                <w:color w:val="000000"/>
                <w:sz w:val="24"/>
              </w:rPr>
              <w:t>»</w:t>
            </w:r>
            <w:r w:rsidR="00D649AE">
              <w:rPr>
                <w:bCs/>
                <w:color w:val="000000"/>
                <w:sz w:val="24"/>
              </w:rPr>
              <w:t xml:space="preserve"> </w:t>
            </w:r>
            <w:r w:rsidR="00D649AE">
              <w:rPr>
                <w:bCs/>
                <w:color w:val="000000"/>
                <w:sz w:val="24"/>
              </w:rPr>
              <w:br/>
              <w:t>Первомайского</w:t>
            </w:r>
            <w:r>
              <w:rPr>
                <w:bCs/>
                <w:color w:val="000000"/>
                <w:sz w:val="24"/>
              </w:rPr>
              <w:t xml:space="preserve"> района</w:t>
            </w:r>
          </w:p>
          <w:p w:rsidR="00947257" w:rsidRPr="000E41C4" w:rsidRDefault="00947257" w:rsidP="00947257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_________________________(Ф.И.О.)</w:t>
            </w:r>
          </w:p>
          <w:p w:rsidR="00947257" w:rsidRPr="000E41C4" w:rsidRDefault="00947257" w:rsidP="00947257">
            <w:pPr>
              <w:spacing w:line="276" w:lineRule="auto"/>
              <w:jc w:val="both"/>
              <w:rPr>
                <w:b/>
                <w:sz w:val="24"/>
              </w:rPr>
            </w:pPr>
            <w:r w:rsidRPr="000E41C4">
              <w:rPr>
                <w:b/>
                <w:sz w:val="24"/>
                <w:lang w:val="en-US"/>
              </w:rPr>
              <w:t>I</w:t>
            </w:r>
            <w:r w:rsidRPr="000E41C4">
              <w:rPr>
                <w:b/>
                <w:sz w:val="24"/>
              </w:rPr>
              <w:t>. Планируемые результаты повышения квалификации работника:</w:t>
            </w:r>
          </w:p>
          <w:p w:rsidR="00947257" w:rsidRPr="000E41C4" w:rsidRDefault="00947257" w:rsidP="00947257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 xml:space="preserve">1.1. Знать </w:t>
            </w:r>
          </w:p>
          <w:p w:rsidR="00947257" w:rsidRPr="00947257" w:rsidRDefault="00947257" w:rsidP="00947257">
            <w:pPr>
              <w:pStyle w:val="ac"/>
              <w:numPr>
                <w:ilvl w:val="0"/>
                <w:numId w:val="18"/>
              </w:numPr>
              <w:spacing w:after="120"/>
              <w:ind w:left="284" w:hanging="284"/>
              <w:rPr>
                <w:szCs w:val="26"/>
              </w:rPr>
            </w:pPr>
            <w:r w:rsidRPr="00947257">
              <w:rPr>
                <w:szCs w:val="26"/>
              </w:rPr>
              <w:t>сущность и содержание процесса развития кадрового потенциала образов</w:t>
            </w:r>
            <w:r w:rsidRPr="00947257">
              <w:rPr>
                <w:szCs w:val="26"/>
              </w:rPr>
              <w:t>а</w:t>
            </w:r>
            <w:r w:rsidRPr="00947257">
              <w:rPr>
                <w:szCs w:val="26"/>
              </w:rPr>
              <w:t>тельной организации;</w:t>
            </w:r>
          </w:p>
          <w:p w:rsidR="00947257" w:rsidRPr="00947257" w:rsidRDefault="00947257" w:rsidP="00947257">
            <w:pPr>
              <w:pStyle w:val="ac"/>
              <w:numPr>
                <w:ilvl w:val="0"/>
                <w:numId w:val="18"/>
              </w:numPr>
              <w:spacing w:after="120"/>
              <w:ind w:left="284" w:hanging="284"/>
              <w:rPr>
                <w:szCs w:val="26"/>
              </w:rPr>
            </w:pPr>
            <w:r w:rsidRPr="00947257">
              <w:rPr>
                <w:szCs w:val="26"/>
              </w:rPr>
              <w:t>профессиональные задачи учителей начальной и основной ступени обуч</w:t>
            </w:r>
            <w:r w:rsidRPr="00947257">
              <w:rPr>
                <w:szCs w:val="26"/>
              </w:rPr>
              <w:t>е</w:t>
            </w:r>
            <w:r w:rsidRPr="00947257">
              <w:rPr>
                <w:szCs w:val="26"/>
              </w:rPr>
              <w:t>ния по реализации ФГОС общего образования (ФГОС как ценностный и с</w:t>
            </w:r>
            <w:r w:rsidRPr="00947257">
              <w:rPr>
                <w:szCs w:val="26"/>
              </w:rPr>
              <w:t>о</w:t>
            </w:r>
            <w:r w:rsidRPr="00947257">
              <w:rPr>
                <w:szCs w:val="26"/>
              </w:rPr>
              <w:t>держательный контекст профессиональной деятельности учителей);</w:t>
            </w:r>
          </w:p>
          <w:p w:rsidR="00947257" w:rsidRDefault="00947257" w:rsidP="00947257">
            <w:pPr>
              <w:pStyle w:val="ac"/>
              <w:numPr>
                <w:ilvl w:val="0"/>
                <w:numId w:val="18"/>
              </w:numPr>
              <w:spacing w:after="120"/>
              <w:ind w:left="284" w:hanging="284"/>
              <w:rPr>
                <w:szCs w:val="26"/>
              </w:rPr>
            </w:pPr>
            <w:r w:rsidRPr="00947257">
              <w:rPr>
                <w:szCs w:val="26"/>
              </w:rPr>
              <w:t>особенности управления развитием кадрового потенциала образовательной организации в условиях перехода на ФГОС общего образования;</w:t>
            </w:r>
          </w:p>
          <w:p w:rsidR="00947257" w:rsidRPr="00947257" w:rsidRDefault="00947257" w:rsidP="00947257">
            <w:pPr>
              <w:pStyle w:val="ac"/>
              <w:numPr>
                <w:ilvl w:val="0"/>
                <w:numId w:val="18"/>
              </w:numPr>
              <w:spacing w:after="120"/>
              <w:ind w:left="284" w:hanging="284"/>
            </w:pPr>
            <w:r>
              <w:rPr>
                <w:szCs w:val="26"/>
              </w:rPr>
              <w:t>…</w:t>
            </w:r>
          </w:p>
          <w:p w:rsidR="00947257" w:rsidRPr="00947257" w:rsidRDefault="00947257" w:rsidP="00947257">
            <w:pPr>
              <w:pStyle w:val="Style39"/>
              <w:widowControl/>
              <w:tabs>
                <w:tab w:val="left" w:pos="709"/>
              </w:tabs>
              <w:spacing w:line="240" w:lineRule="auto"/>
              <w:rPr>
                <w:b/>
                <w:color w:val="FF0000"/>
                <w:szCs w:val="26"/>
              </w:rPr>
            </w:pPr>
            <w:r w:rsidRPr="00947257">
              <w:rPr>
                <w:b/>
                <w:color w:val="FF0000"/>
                <w:szCs w:val="26"/>
              </w:rPr>
              <w:t>уметь:</w:t>
            </w:r>
          </w:p>
          <w:p w:rsidR="00947257" w:rsidRPr="00947257" w:rsidRDefault="00947257" w:rsidP="00947257">
            <w:pPr>
              <w:pStyle w:val="ac"/>
              <w:numPr>
                <w:ilvl w:val="0"/>
                <w:numId w:val="18"/>
              </w:numPr>
              <w:spacing w:after="120"/>
              <w:ind w:left="284" w:hanging="284"/>
              <w:rPr>
                <w:szCs w:val="26"/>
              </w:rPr>
            </w:pPr>
            <w:r w:rsidRPr="00947257">
              <w:rPr>
                <w:szCs w:val="26"/>
              </w:rPr>
              <w:t>разрабатывать программу управления развитием кадрового потенциала о</w:t>
            </w:r>
            <w:r w:rsidRPr="00947257">
              <w:rPr>
                <w:szCs w:val="26"/>
              </w:rPr>
              <w:t>б</w:t>
            </w:r>
            <w:r w:rsidRPr="00947257">
              <w:rPr>
                <w:szCs w:val="26"/>
              </w:rPr>
              <w:t>разовательной организации в условиях перехода на ФГОС общего образов</w:t>
            </w:r>
            <w:r w:rsidRPr="00947257">
              <w:rPr>
                <w:szCs w:val="26"/>
              </w:rPr>
              <w:t>а</w:t>
            </w:r>
            <w:r w:rsidRPr="00947257">
              <w:rPr>
                <w:szCs w:val="26"/>
              </w:rPr>
              <w:t>ния;</w:t>
            </w:r>
          </w:p>
          <w:p w:rsidR="00947257" w:rsidRDefault="00947257" w:rsidP="00947257">
            <w:pPr>
              <w:pStyle w:val="ac"/>
              <w:numPr>
                <w:ilvl w:val="0"/>
                <w:numId w:val="18"/>
              </w:numPr>
              <w:spacing w:after="120"/>
              <w:ind w:left="284" w:hanging="284"/>
              <w:rPr>
                <w:szCs w:val="26"/>
              </w:rPr>
            </w:pPr>
            <w:r w:rsidRPr="00947257">
              <w:rPr>
                <w:szCs w:val="26"/>
              </w:rPr>
              <w:t>планировать деятельность по осуществлению мониторинга результатов ре</w:t>
            </w:r>
            <w:r w:rsidRPr="00947257">
              <w:rPr>
                <w:szCs w:val="26"/>
              </w:rPr>
              <w:t>а</w:t>
            </w:r>
            <w:r w:rsidRPr="00947257">
              <w:rPr>
                <w:szCs w:val="26"/>
              </w:rPr>
              <w:t>лизации программы;</w:t>
            </w:r>
          </w:p>
          <w:p w:rsidR="00947257" w:rsidRPr="00947257" w:rsidRDefault="00947257" w:rsidP="00947257">
            <w:pPr>
              <w:pStyle w:val="ac"/>
              <w:numPr>
                <w:ilvl w:val="0"/>
                <w:numId w:val="18"/>
              </w:numPr>
              <w:spacing w:after="120"/>
              <w:ind w:left="284" w:hanging="284"/>
              <w:rPr>
                <w:szCs w:val="26"/>
              </w:rPr>
            </w:pPr>
            <w:r>
              <w:rPr>
                <w:szCs w:val="26"/>
              </w:rPr>
              <w:t>…</w:t>
            </w:r>
          </w:p>
          <w:p w:rsidR="00947257" w:rsidRPr="000E41C4" w:rsidRDefault="00947257" w:rsidP="00947257">
            <w:pPr>
              <w:spacing w:before="120"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>1.2. Разработать</w:t>
            </w:r>
            <w:r w:rsidRPr="007B3180">
              <w:rPr>
                <w:b/>
                <w:sz w:val="24"/>
              </w:rPr>
              <w:t>:</w:t>
            </w:r>
          </w:p>
          <w:p w:rsidR="00947257" w:rsidRDefault="00947257" w:rsidP="00947257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 w:rsidRPr="00947257">
              <w:rPr>
                <w:rFonts w:eastAsia="MS Mincho"/>
                <w:bCs/>
                <w:sz w:val="24"/>
                <w:lang w:eastAsia="ja-JP"/>
              </w:rPr>
              <w:t xml:space="preserve">проект программы управления </w:t>
            </w:r>
            <w:r w:rsidRPr="00947257">
              <w:rPr>
                <w:sz w:val="24"/>
              </w:rPr>
              <w:t>развитием кадрового потенциала конкретной образовательной организации в условиях перехода на ФГОС общего образ</w:t>
            </w:r>
            <w:r w:rsidRPr="00947257">
              <w:rPr>
                <w:sz w:val="24"/>
              </w:rPr>
              <w:t>о</w:t>
            </w:r>
            <w:r w:rsidRPr="00947257">
              <w:rPr>
                <w:sz w:val="24"/>
              </w:rPr>
              <w:t>вания;</w:t>
            </w:r>
          </w:p>
          <w:p w:rsidR="00947257" w:rsidRPr="00947257" w:rsidRDefault="00947257" w:rsidP="00947257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критерии экспертизы (самоэкспертизы) проекта программы;</w:t>
            </w:r>
          </w:p>
          <w:p w:rsidR="00947257" w:rsidRPr="000E41C4" w:rsidRDefault="00947257" w:rsidP="002C50B8">
            <w:pPr>
              <w:numPr>
                <w:ilvl w:val="0"/>
                <w:numId w:val="17"/>
              </w:numPr>
              <w:spacing w:after="120" w:line="276" w:lineRule="auto"/>
              <w:ind w:left="284" w:hanging="284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947257" w:rsidRPr="000E41C4" w:rsidRDefault="00947257" w:rsidP="00947257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 xml:space="preserve">1.3. Внедрить в практику управления  </w:t>
            </w:r>
            <w:r>
              <w:rPr>
                <w:b/>
                <w:sz w:val="24"/>
              </w:rPr>
              <w:t>образовательной организацией</w:t>
            </w:r>
            <w:r w:rsidRPr="0033188F">
              <w:rPr>
                <w:sz w:val="24"/>
              </w:rPr>
              <w:t>:</w:t>
            </w:r>
          </w:p>
          <w:p w:rsidR="00947257" w:rsidRDefault="00B12D79" w:rsidP="00947257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технологию управления </w:t>
            </w:r>
            <w:r w:rsidR="00947257">
              <w:rPr>
                <w:sz w:val="24"/>
              </w:rPr>
              <w:t>развитием кадрового потенциала ОО</w:t>
            </w:r>
            <w:r>
              <w:rPr>
                <w:sz w:val="24"/>
              </w:rPr>
              <w:t xml:space="preserve"> на основе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ектно-программного подхода, средством реализации которого выступает разработанная программа управления</w:t>
            </w:r>
            <w:r w:rsidR="00947257">
              <w:rPr>
                <w:sz w:val="24"/>
              </w:rPr>
              <w:t xml:space="preserve">; </w:t>
            </w:r>
          </w:p>
          <w:p w:rsidR="00B12D79" w:rsidRDefault="00B12D79" w:rsidP="00947257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критерии экспертизы (самоэкспертизы) проекта программы </w:t>
            </w:r>
            <w:r w:rsidRPr="00947257">
              <w:rPr>
                <w:rFonts w:eastAsia="MS Mincho"/>
                <w:bCs/>
                <w:sz w:val="24"/>
                <w:lang w:eastAsia="ja-JP"/>
              </w:rPr>
              <w:t xml:space="preserve">управления </w:t>
            </w:r>
            <w:r w:rsidRPr="00947257">
              <w:rPr>
                <w:sz w:val="24"/>
              </w:rPr>
              <w:t>ра</w:t>
            </w:r>
            <w:r w:rsidRPr="00947257">
              <w:rPr>
                <w:sz w:val="24"/>
              </w:rPr>
              <w:t>з</w:t>
            </w:r>
            <w:r w:rsidRPr="00947257">
              <w:rPr>
                <w:sz w:val="24"/>
              </w:rPr>
              <w:t>витием кадрового потенциала конкретной образовательной организации в условиях перехода на ФГОС общего образования</w:t>
            </w:r>
            <w:r>
              <w:rPr>
                <w:sz w:val="24"/>
              </w:rPr>
              <w:t>;</w:t>
            </w:r>
          </w:p>
          <w:p w:rsidR="00947257" w:rsidRDefault="00947257" w:rsidP="00947257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947257" w:rsidRPr="0033188F" w:rsidRDefault="00947257" w:rsidP="00947257">
            <w:pPr>
              <w:spacing w:line="276" w:lineRule="auto"/>
              <w:ind w:left="282"/>
              <w:jc w:val="both"/>
              <w:rPr>
                <w:sz w:val="24"/>
              </w:rPr>
            </w:pPr>
          </w:p>
          <w:p w:rsidR="00947257" w:rsidRPr="000E41C4" w:rsidRDefault="00947257" w:rsidP="00947257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b/>
                <w:sz w:val="24"/>
                <w:lang w:val="en-US"/>
              </w:rPr>
              <w:t>II</w:t>
            </w:r>
            <w:r w:rsidRPr="000E41C4">
              <w:rPr>
                <w:b/>
                <w:sz w:val="24"/>
              </w:rPr>
              <w:t>.</w:t>
            </w:r>
            <w:r w:rsidRPr="000E41C4">
              <w:rPr>
                <w:sz w:val="24"/>
              </w:rPr>
              <w:t xml:space="preserve">  </w:t>
            </w:r>
            <w:r w:rsidRPr="000E41C4">
              <w:rPr>
                <w:b/>
                <w:sz w:val="24"/>
              </w:rPr>
              <w:t>Показатели результативности повышения квалификации работника</w:t>
            </w:r>
            <w:r>
              <w:rPr>
                <w:b/>
                <w:sz w:val="24"/>
              </w:rPr>
              <w:t>:</w:t>
            </w:r>
          </w:p>
          <w:p w:rsidR="00947257" w:rsidRDefault="005461CA" w:rsidP="00947257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наличие положительного экспертного заключения (специалистов КГБУ ДПО АКИПКРО или представителей профессиональных сообществ,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ственных организаций и др.) на проект программы </w:t>
            </w:r>
            <w:r w:rsidRPr="00947257">
              <w:rPr>
                <w:rFonts w:eastAsia="MS Mincho"/>
                <w:bCs/>
                <w:sz w:val="24"/>
                <w:lang w:eastAsia="ja-JP"/>
              </w:rPr>
              <w:t xml:space="preserve">управления </w:t>
            </w:r>
            <w:r w:rsidRPr="00947257">
              <w:rPr>
                <w:sz w:val="24"/>
              </w:rPr>
              <w:t xml:space="preserve">развитием кадрового потенциала конкретной образовательной организации в условиях </w:t>
            </w:r>
            <w:r w:rsidRPr="00947257">
              <w:rPr>
                <w:sz w:val="24"/>
              </w:rPr>
              <w:lastRenderedPageBreak/>
              <w:t>перехода на ФГОС общего образования</w:t>
            </w:r>
            <w:r w:rsidR="00947257">
              <w:rPr>
                <w:sz w:val="24"/>
              </w:rPr>
              <w:t>;</w:t>
            </w:r>
          </w:p>
          <w:p w:rsidR="005461CA" w:rsidRDefault="005461CA" w:rsidP="005461CA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на районном (городском) семинаре (конференции и др.)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водителем (заместителем руководителя), прошедшим обучение на курсах повышения квалификации, разработанного проекта программы </w:t>
            </w:r>
            <w:r w:rsidRPr="00947257">
              <w:rPr>
                <w:rFonts w:eastAsia="MS Mincho"/>
                <w:bCs/>
                <w:sz w:val="24"/>
                <w:lang w:eastAsia="ja-JP"/>
              </w:rPr>
              <w:t xml:space="preserve">управления </w:t>
            </w:r>
            <w:r w:rsidRPr="00947257">
              <w:rPr>
                <w:sz w:val="24"/>
              </w:rPr>
              <w:t>развитием кадрового потенциала конкретной образовательной организации в условиях перехода на ФГОС общего образования</w:t>
            </w:r>
            <w:r>
              <w:rPr>
                <w:sz w:val="24"/>
              </w:rPr>
              <w:t>;</w:t>
            </w:r>
          </w:p>
          <w:p w:rsidR="001C61D4" w:rsidRDefault="005461CA" w:rsidP="005461CA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 динамика школ муниципалитета, внедряющих технологию управления развитием кадрового потенциала ОО на основе проектно-программного подхода по результатам обучения на семинаре (конференции и др.);</w:t>
            </w:r>
          </w:p>
          <w:tbl>
            <w:tblPr>
              <w:tblW w:w="8085" w:type="dxa"/>
              <w:tblInd w:w="196" w:type="dxa"/>
              <w:tblLayout w:type="fixed"/>
              <w:tblLook w:val="01E0"/>
            </w:tblPr>
            <w:tblGrid>
              <w:gridCol w:w="3827"/>
              <w:gridCol w:w="4258"/>
            </w:tblGrid>
            <w:tr w:rsidR="001C61D4" w:rsidRPr="009E582C" w:rsidTr="00211393">
              <w:trPr>
                <w:trHeight w:val="2098"/>
              </w:trPr>
              <w:tc>
                <w:tcPr>
                  <w:tcW w:w="2367" w:type="pct"/>
                </w:tcPr>
                <w:p w:rsidR="001C61D4" w:rsidRDefault="001C61D4" w:rsidP="00211393">
                  <w:pPr>
                    <w:keepNext/>
                    <w:keepLines/>
                    <w:jc w:val="both"/>
                    <w:rPr>
                      <w:bCs/>
                      <w:color w:val="000000"/>
                      <w:sz w:val="24"/>
                    </w:rPr>
                  </w:pPr>
                </w:p>
                <w:p w:rsidR="001C61D4" w:rsidRDefault="001C61D4" w:rsidP="00211393">
                  <w:pPr>
                    <w:keepNext/>
                    <w:keepLines/>
                    <w:jc w:val="both"/>
                    <w:rPr>
                      <w:bCs/>
                      <w:color w:val="000000"/>
                      <w:sz w:val="24"/>
                    </w:rPr>
                  </w:pPr>
                </w:p>
                <w:p w:rsidR="001C61D4" w:rsidRPr="009E582C" w:rsidRDefault="001C61D4" w:rsidP="00211393">
                  <w:pPr>
                    <w:keepNext/>
                    <w:keepLines/>
                    <w:jc w:val="both"/>
                    <w:rPr>
                      <w:bCs/>
                      <w:color w:val="000000"/>
                      <w:sz w:val="24"/>
                    </w:rPr>
                  </w:pPr>
                  <w:r w:rsidRPr="009E582C">
                    <w:rPr>
                      <w:bCs/>
                      <w:color w:val="000000"/>
                      <w:sz w:val="24"/>
                    </w:rPr>
                    <w:t>Согласовано:</w:t>
                  </w:r>
                </w:p>
                <w:p w:rsidR="001C61D4" w:rsidRPr="009E582C" w:rsidRDefault="001C61D4" w:rsidP="00211393">
                  <w:pPr>
                    <w:keepNext/>
                    <w:keepLines/>
                    <w:rPr>
                      <w:bCs/>
                      <w:color w:val="000000"/>
                      <w:sz w:val="24"/>
                    </w:rPr>
                  </w:pPr>
                  <w:r>
                    <w:rPr>
                      <w:bCs/>
                      <w:color w:val="000000"/>
                      <w:sz w:val="24"/>
                    </w:rPr>
                    <w:t xml:space="preserve">Учитель </w:t>
                  </w:r>
                  <w:r w:rsidRPr="009E582C">
                    <w:rPr>
                      <w:bCs/>
                      <w:color w:val="000000"/>
                      <w:sz w:val="24"/>
                    </w:rPr>
                    <w:t xml:space="preserve"> </w:t>
                  </w:r>
                  <w:r w:rsidRPr="000E41C4">
                    <w:rPr>
                      <w:bCs/>
                      <w:color w:val="FF0000"/>
                      <w:sz w:val="24"/>
                    </w:rPr>
                    <w:t>МБОУ</w:t>
                  </w:r>
                  <w:r w:rsidRPr="009E582C">
                    <w:rPr>
                      <w:bCs/>
                      <w:color w:val="000000"/>
                      <w:sz w:val="24"/>
                    </w:rPr>
                    <w:t xml:space="preserve"> </w:t>
                  </w:r>
                </w:p>
                <w:p w:rsidR="001C61D4" w:rsidRPr="009E582C" w:rsidRDefault="001C61D4" w:rsidP="00211393">
                  <w:pPr>
                    <w:keepNext/>
                    <w:keepLines/>
                    <w:rPr>
                      <w:bCs/>
                      <w:color w:val="000000"/>
                      <w:sz w:val="24"/>
                    </w:rPr>
                  </w:pPr>
                  <w:r w:rsidRPr="009E582C">
                    <w:rPr>
                      <w:bCs/>
                      <w:color w:val="000000"/>
                      <w:sz w:val="24"/>
                    </w:rPr>
                    <w:t>«__________________»</w:t>
                  </w:r>
                </w:p>
                <w:p w:rsidR="001C61D4" w:rsidRPr="009E582C" w:rsidRDefault="001C61D4" w:rsidP="00211393">
                  <w:pPr>
                    <w:keepNext/>
                    <w:keepLines/>
                    <w:rPr>
                      <w:bCs/>
                      <w:color w:val="000000"/>
                      <w:sz w:val="24"/>
                    </w:rPr>
                  </w:pPr>
                  <w:r w:rsidRPr="009E582C">
                    <w:rPr>
                      <w:bCs/>
                      <w:color w:val="000000"/>
                      <w:sz w:val="24"/>
                    </w:rPr>
                    <w:t>__________ (Ф.И.О.)</w:t>
                  </w:r>
                </w:p>
                <w:p w:rsidR="001C61D4" w:rsidRPr="009E582C" w:rsidRDefault="001C61D4" w:rsidP="00211393">
                  <w:pPr>
                    <w:keepNext/>
                    <w:keepLines/>
                    <w:rPr>
                      <w:bCs/>
                      <w:color w:val="000000"/>
                      <w:sz w:val="24"/>
                    </w:rPr>
                  </w:pPr>
                  <w:r w:rsidRPr="009E582C">
                    <w:rPr>
                      <w:bCs/>
                      <w:color w:val="000000"/>
                      <w:sz w:val="24"/>
                    </w:rPr>
                    <w:t>«____» __________ 20</w:t>
                  </w:r>
                  <w:r>
                    <w:rPr>
                      <w:bCs/>
                      <w:color w:val="000000"/>
                      <w:sz w:val="24"/>
                    </w:rPr>
                    <w:t>___</w:t>
                  </w:r>
                  <w:r w:rsidRPr="009E582C">
                    <w:rPr>
                      <w:bCs/>
                      <w:color w:val="000000"/>
                      <w:sz w:val="24"/>
                    </w:rPr>
                    <w:t xml:space="preserve"> г.</w:t>
                  </w:r>
                </w:p>
                <w:p w:rsidR="001C61D4" w:rsidRPr="009E582C" w:rsidRDefault="001C61D4" w:rsidP="00211393">
                  <w:pPr>
                    <w:keepNext/>
                    <w:keepLines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2633" w:type="pct"/>
                </w:tcPr>
                <w:p w:rsidR="001C61D4" w:rsidRDefault="001C61D4" w:rsidP="00211393">
                  <w:pPr>
                    <w:jc w:val="right"/>
                    <w:rPr>
                      <w:color w:val="000000"/>
                      <w:sz w:val="24"/>
                    </w:rPr>
                  </w:pPr>
                </w:p>
                <w:p w:rsidR="001C61D4" w:rsidRDefault="001C61D4" w:rsidP="00211393">
                  <w:pPr>
                    <w:jc w:val="right"/>
                    <w:rPr>
                      <w:color w:val="000000"/>
                      <w:sz w:val="24"/>
                    </w:rPr>
                  </w:pPr>
                </w:p>
                <w:p w:rsidR="001C61D4" w:rsidRPr="009E582C" w:rsidRDefault="001C61D4" w:rsidP="00211393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9E582C">
                    <w:rPr>
                      <w:color w:val="000000"/>
                      <w:sz w:val="24"/>
                    </w:rPr>
                    <w:t>Утверждаю</w:t>
                  </w:r>
                </w:p>
                <w:p w:rsidR="001C61D4" w:rsidRPr="009E582C" w:rsidRDefault="001C61D4" w:rsidP="001C61D4">
                  <w:pPr>
                    <w:jc w:val="righ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Директор МБОУ _________</w:t>
                  </w:r>
                </w:p>
                <w:p w:rsidR="001C61D4" w:rsidRPr="009E582C" w:rsidRDefault="001C61D4" w:rsidP="00211393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9E582C">
                    <w:rPr>
                      <w:color w:val="000000"/>
                      <w:sz w:val="24"/>
                    </w:rPr>
                    <w:t>«_____________________»</w:t>
                  </w:r>
                </w:p>
                <w:p w:rsidR="001C61D4" w:rsidRPr="009E582C" w:rsidRDefault="001C61D4" w:rsidP="00211393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9E582C">
                    <w:rPr>
                      <w:color w:val="000000"/>
                      <w:sz w:val="24"/>
                    </w:rPr>
                    <w:t>______________(Ф.И.О.)</w:t>
                  </w:r>
                </w:p>
                <w:p w:rsidR="001C61D4" w:rsidRPr="007F1266" w:rsidRDefault="001C61D4" w:rsidP="00211393">
                  <w:pPr>
                    <w:jc w:val="right"/>
                    <w:rPr>
                      <w:color w:val="000000"/>
                      <w:sz w:val="24"/>
                    </w:rPr>
                  </w:pPr>
                  <w:r w:rsidRPr="009E582C">
                    <w:rPr>
                      <w:color w:val="000000"/>
                      <w:sz w:val="24"/>
                    </w:rPr>
                    <w:t>«____»________20</w:t>
                  </w:r>
                  <w:r>
                    <w:rPr>
                      <w:color w:val="000000"/>
                      <w:sz w:val="24"/>
                    </w:rPr>
                    <w:t>___</w:t>
                  </w:r>
                  <w:r w:rsidRPr="009E582C">
                    <w:rPr>
                      <w:color w:val="000000"/>
                      <w:sz w:val="24"/>
                    </w:rPr>
                    <w:t xml:space="preserve"> г.</w:t>
                  </w:r>
                </w:p>
              </w:tc>
            </w:tr>
          </w:tbl>
          <w:p w:rsidR="001C61D4" w:rsidRDefault="001C61D4" w:rsidP="001C61D4">
            <w:pPr>
              <w:rPr>
                <w:b/>
                <w:szCs w:val="28"/>
              </w:rPr>
            </w:pPr>
          </w:p>
          <w:p w:rsidR="001C61D4" w:rsidRPr="000E41C4" w:rsidRDefault="001C61D4" w:rsidP="001C61D4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ЗАДАНИЕ</w:t>
            </w:r>
          </w:p>
          <w:p w:rsidR="001C61D4" w:rsidRPr="000E41C4" w:rsidRDefault="001C61D4" w:rsidP="001C61D4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на повышение квалификации</w:t>
            </w:r>
          </w:p>
          <w:p w:rsidR="001C61D4" w:rsidRPr="000E41C4" w:rsidRDefault="001C61D4" w:rsidP="001C61D4">
            <w:pPr>
              <w:keepNext/>
              <w:keepLines/>
              <w:spacing w:line="276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учителя </w:t>
            </w:r>
            <w:r w:rsidRPr="000E41C4">
              <w:rPr>
                <w:bCs/>
                <w:color w:val="FF0000"/>
                <w:sz w:val="24"/>
              </w:rPr>
              <w:t>МБОУ</w:t>
            </w:r>
            <w:r w:rsidRPr="000E41C4">
              <w:rPr>
                <w:bCs/>
                <w:color w:val="000000"/>
                <w:sz w:val="24"/>
              </w:rPr>
              <w:t xml:space="preserve"> «____________________________________»</w:t>
            </w:r>
          </w:p>
          <w:p w:rsidR="001C61D4" w:rsidRPr="000E41C4" w:rsidRDefault="001C61D4" w:rsidP="001C61D4">
            <w:pPr>
              <w:spacing w:line="276" w:lineRule="auto"/>
              <w:ind w:firstLine="709"/>
              <w:jc w:val="center"/>
              <w:rPr>
                <w:sz w:val="24"/>
              </w:rPr>
            </w:pPr>
            <w:r w:rsidRPr="000E41C4">
              <w:rPr>
                <w:sz w:val="24"/>
              </w:rPr>
              <w:t>_________________________(Ф.И.О.)</w:t>
            </w:r>
          </w:p>
          <w:p w:rsidR="001C61D4" w:rsidRPr="000E41C4" w:rsidRDefault="001C61D4" w:rsidP="001C61D4">
            <w:pPr>
              <w:spacing w:line="276" w:lineRule="auto"/>
              <w:ind w:firstLine="709"/>
              <w:jc w:val="both"/>
              <w:rPr>
                <w:b/>
                <w:sz w:val="24"/>
              </w:rPr>
            </w:pPr>
          </w:p>
          <w:p w:rsidR="001C61D4" w:rsidRPr="000E41C4" w:rsidRDefault="001C61D4" w:rsidP="001C61D4">
            <w:pPr>
              <w:spacing w:line="276" w:lineRule="auto"/>
              <w:jc w:val="both"/>
              <w:rPr>
                <w:b/>
                <w:sz w:val="24"/>
              </w:rPr>
            </w:pPr>
            <w:r w:rsidRPr="000E41C4">
              <w:rPr>
                <w:b/>
                <w:sz w:val="24"/>
                <w:lang w:val="en-US"/>
              </w:rPr>
              <w:t>I</w:t>
            </w:r>
            <w:r w:rsidRPr="000E41C4">
              <w:rPr>
                <w:b/>
                <w:sz w:val="24"/>
              </w:rPr>
              <w:t>. Планируемые результаты повышения квалификации работника:</w:t>
            </w:r>
          </w:p>
          <w:p w:rsidR="001C61D4" w:rsidRDefault="001C61D4" w:rsidP="001C61D4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 xml:space="preserve">1.1. Знать </w:t>
            </w:r>
            <w:r w:rsidRPr="000E41C4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у</w:t>
            </w:r>
            <w:r w:rsidRPr="000E41C4">
              <w:rPr>
                <w:i/>
                <w:sz w:val="24"/>
              </w:rPr>
              <w:t xml:space="preserve">казываются темы </w:t>
            </w:r>
            <w:r>
              <w:rPr>
                <w:i/>
                <w:color w:val="FF0000"/>
                <w:sz w:val="24"/>
              </w:rPr>
              <w:t xml:space="preserve">инвариативного содержания </w:t>
            </w:r>
            <w:r w:rsidRPr="000E41C4">
              <w:rPr>
                <w:i/>
                <w:sz w:val="24"/>
              </w:rPr>
              <w:t xml:space="preserve"> и темы, учит</w:t>
            </w:r>
            <w:r w:rsidRPr="000E41C4">
              <w:rPr>
                <w:i/>
                <w:sz w:val="24"/>
              </w:rPr>
              <w:t>ы</w:t>
            </w:r>
            <w:r w:rsidRPr="000E41C4">
              <w:rPr>
                <w:i/>
                <w:sz w:val="24"/>
              </w:rPr>
              <w:t>вающие потребно</w:t>
            </w:r>
            <w:r>
              <w:rPr>
                <w:i/>
                <w:sz w:val="24"/>
              </w:rPr>
              <w:t>сти работника</w:t>
            </w:r>
            <w:r w:rsidRPr="000E41C4">
              <w:rPr>
                <w:i/>
                <w:sz w:val="24"/>
              </w:rPr>
              <w:t>я и образова</w:t>
            </w:r>
            <w:r>
              <w:rPr>
                <w:i/>
                <w:sz w:val="24"/>
              </w:rPr>
              <w:t xml:space="preserve">тельной </w:t>
            </w:r>
            <w:r w:rsidRPr="000E41C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 w:rsidRPr="000E41C4">
              <w:rPr>
                <w:i/>
                <w:sz w:val="24"/>
              </w:rPr>
              <w:t xml:space="preserve">): </w:t>
            </w:r>
          </w:p>
          <w:p w:rsidR="001C61D4" w:rsidRPr="001C61D4" w:rsidRDefault="001C61D4" w:rsidP="001C61D4">
            <w:pPr>
              <w:spacing w:line="276" w:lineRule="auto"/>
              <w:jc w:val="both"/>
              <w:rPr>
                <w:i/>
                <w:sz w:val="24"/>
              </w:rPr>
            </w:pPr>
          </w:p>
          <w:p w:rsidR="001C61D4" w:rsidRPr="000E41C4" w:rsidRDefault="001C61D4" w:rsidP="001C61D4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 xml:space="preserve">1.2. Разработать </w:t>
            </w:r>
            <w:r w:rsidRPr="000E41C4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у</w:t>
            </w:r>
            <w:r w:rsidRPr="000E41C4">
              <w:rPr>
                <w:i/>
                <w:sz w:val="24"/>
              </w:rPr>
              <w:t xml:space="preserve">казывается конкретная разработка, значимая для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вательной организации</w:t>
            </w:r>
            <w:r w:rsidRPr="000E41C4">
              <w:rPr>
                <w:i/>
                <w:sz w:val="24"/>
              </w:rPr>
              <w:t>, ко</w:t>
            </w:r>
            <w:r>
              <w:rPr>
                <w:i/>
                <w:sz w:val="24"/>
              </w:rPr>
              <w:t>торую должен подготовить работник</w:t>
            </w:r>
            <w:r w:rsidRPr="000E41C4">
              <w:rPr>
                <w:i/>
                <w:sz w:val="24"/>
              </w:rPr>
              <w:t xml:space="preserve"> в ходе об</w:t>
            </w:r>
            <w:r w:rsidRPr="000E41C4">
              <w:rPr>
                <w:i/>
                <w:sz w:val="24"/>
              </w:rPr>
              <w:t>у</w:t>
            </w:r>
            <w:r w:rsidRPr="000E41C4">
              <w:rPr>
                <w:i/>
                <w:sz w:val="24"/>
              </w:rPr>
              <w:t>чения):</w:t>
            </w:r>
          </w:p>
          <w:p w:rsidR="001C61D4" w:rsidRPr="000E41C4" w:rsidRDefault="001C61D4" w:rsidP="001C61D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sz w:val="24"/>
              </w:rPr>
              <w:t xml:space="preserve">- </w:t>
            </w:r>
          </w:p>
          <w:p w:rsidR="001C61D4" w:rsidRPr="000E41C4" w:rsidRDefault="001C61D4" w:rsidP="001C61D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sz w:val="24"/>
              </w:rPr>
              <w:t>-</w:t>
            </w:r>
          </w:p>
          <w:p w:rsidR="001C61D4" w:rsidRPr="000E41C4" w:rsidRDefault="001C61D4" w:rsidP="001C61D4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b/>
                <w:sz w:val="24"/>
              </w:rPr>
              <w:t xml:space="preserve">1.3. Внедрить в практику управления  </w:t>
            </w:r>
            <w:r>
              <w:rPr>
                <w:b/>
                <w:sz w:val="24"/>
              </w:rPr>
              <w:t>образовательной организацией</w:t>
            </w:r>
            <w:r w:rsidRPr="000E41C4">
              <w:rPr>
                <w:b/>
                <w:sz w:val="24"/>
              </w:rPr>
              <w:t xml:space="preserve"> </w:t>
            </w:r>
            <w:r w:rsidRPr="000E41C4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у</w:t>
            </w:r>
            <w:r w:rsidRPr="000E41C4">
              <w:rPr>
                <w:i/>
                <w:sz w:val="24"/>
              </w:rPr>
              <w:t>к</w:t>
            </w:r>
            <w:r w:rsidRPr="000E41C4">
              <w:rPr>
                <w:i/>
                <w:sz w:val="24"/>
              </w:rPr>
              <w:t>а</w:t>
            </w:r>
            <w:r w:rsidRPr="000E41C4">
              <w:rPr>
                <w:i/>
                <w:sz w:val="24"/>
              </w:rPr>
              <w:t>зываются ожидаемые сроки и результаты  внедрения):</w:t>
            </w:r>
          </w:p>
          <w:p w:rsidR="001C61D4" w:rsidRPr="000E41C4" w:rsidRDefault="001C61D4" w:rsidP="001C61D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sz w:val="24"/>
              </w:rPr>
              <w:t>-</w:t>
            </w:r>
          </w:p>
          <w:p w:rsidR="001C61D4" w:rsidRPr="000E41C4" w:rsidRDefault="001C61D4" w:rsidP="001C61D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sz w:val="24"/>
              </w:rPr>
              <w:t>-</w:t>
            </w:r>
          </w:p>
          <w:p w:rsidR="001C61D4" w:rsidRPr="000E41C4" w:rsidRDefault="001C61D4" w:rsidP="001C61D4">
            <w:pPr>
              <w:spacing w:line="276" w:lineRule="auto"/>
              <w:jc w:val="both"/>
              <w:rPr>
                <w:sz w:val="24"/>
              </w:rPr>
            </w:pPr>
            <w:r w:rsidRPr="000E41C4">
              <w:rPr>
                <w:b/>
                <w:sz w:val="24"/>
                <w:lang w:val="en-US"/>
              </w:rPr>
              <w:t>II</w:t>
            </w:r>
            <w:r w:rsidRPr="000E41C4">
              <w:rPr>
                <w:b/>
                <w:sz w:val="24"/>
              </w:rPr>
              <w:t>.</w:t>
            </w:r>
            <w:r w:rsidRPr="000E41C4">
              <w:rPr>
                <w:sz w:val="24"/>
              </w:rPr>
              <w:t xml:space="preserve">  </w:t>
            </w:r>
            <w:r w:rsidRPr="000E41C4">
              <w:rPr>
                <w:b/>
                <w:sz w:val="24"/>
              </w:rPr>
              <w:t xml:space="preserve">Показатели результативности повышения квалификации работника </w:t>
            </w:r>
            <w:r w:rsidRPr="000E41C4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у</w:t>
            </w:r>
            <w:r w:rsidRPr="000E41C4">
              <w:rPr>
                <w:i/>
                <w:sz w:val="24"/>
              </w:rPr>
              <w:t xml:space="preserve">казываются </w:t>
            </w:r>
            <w:r w:rsidRPr="000E41C4">
              <w:rPr>
                <w:i/>
                <w:color w:val="FF0000"/>
                <w:sz w:val="24"/>
              </w:rPr>
              <w:t>внутри</w:t>
            </w:r>
            <w:r>
              <w:rPr>
                <w:i/>
                <w:color w:val="FF0000"/>
                <w:sz w:val="24"/>
              </w:rPr>
              <w:t>школьные</w:t>
            </w:r>
            <w:r w:rsidRPr="000E41C4">
              <w:rPr>
                <w:i/>
                <w:sz w:val="24"/>
              </w:rPr>
              <w:t xml:space="preserve"> показатели оценки качества  образования, по к</w:t>
            </w:r>
            <w:r w:rsidRPr="000E41C4">
              <w:rPr>
                <w:i/>
                <w:sz w:val="24"/>
              </w:rPr>
              <w:t>о</w:t>
            </w:r>
            <w:r w:rsidRPr="000E41C4">
              <w:rPr>
                <w:i/>
                <w:sz w:val="24"/>
              </w:rPr>
              <w:t>торым будут отслеживаться результаты внедрения):</w:t>
            </w:r>
          </w:p>
          <w:p w:rsidR="001C61D4" w:rsidRPr="000E41C4" w:rsidRDefault="001C61D4" w:rsidP="001C61D4">
            <w:pPr>
              <w:spacing w:line="276" w:lineRule="auto"/>
              <w:jc w:val="both"/>
              <w:rPr>
                <w:i/>
                <w:sz w:val="24"/>
              </w:rPr>
            </w:pPr>
            <w:r w:rsidRPr="000E41C4">
              <w:rPr>
                <w:i/>
                <w:sz w:val="24"/>
              </w:rPr>
              <w:t xml:space="preserve">- </w:t>
            </w:r>
          </w:p>
          <w:p w:rsidR="005461CA" w:rsidRDefault="005461CA" w:rsidP="005461CA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</w:p>
          <w:p w:rsidR="001C61D4" w:rsidRDefault="001C61D4" w:rsidP="001C61D4">
            <w:pPr>
              <w:spacing w:line="276" w:lineRule="auto"/>
              <w:jc w:val="both"/>
              <w:rPr>
                <w:sz w:val="24"/>
              </w:rPr>
            </w:pPr>
          </w:p>
          <w:p w:rsidR="00947257" w:rsidRPr="005461CA" w:rsidRDefault="00947257" w:rsidP="00947257">
            <w:pPr>
              <w:numPr>
                <w:ilvl w:val="0"/>
                <w:numId w:val="17"/>
              </w:numPr>
              <w:spacing w:line="276" w:lineRule="auto"/>
              <w:ind w:left="282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…. </w:t>
            </w:r>
          </w:p>
        </w:tc>
      </w:tr>
      <w:tr w:rsidR="00890DC5" w:rsidRPr="00A93485" w:rsidTr="00890DC5">
        <w:trPr>
          <w:tblCellSpacing w:w="20" w:type="dxa"/>
        </w:trPr>
        <w:tc>
          <w:tcPr>
            <w:tcW w:w="813" w:type="dxa"/>
            <w:shd w:val="clear" w:color="auto" w:fill="auto"/>
          </w:tcPr>
          <w:p w:rsidR="006E2623" w:rsidRPr="00A93485" w:rsidRDefault="006E2623" w:rsidP="00890D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11116F" w:rsidRPr="00A93485" w:rsidRDefault="006E2623" w:rsidP="003C6C63">
            <w:pPr>
              <w:rPr>
                <w:b/>
                <w:sz w:val="24"/>
              </w:rPr>
            </w:pPr>
            <w:r w:rsidRPr="00A93485">
              <w:rPr>
                <w:b/>
                <w:sz w:val="24"/>
              </w:rPr>
              <w:t xml:space="preserve">Список </w:t>
            </w:r>
            <w:r w:rsidR="0011116F">
              <w:rPr>
                <w:b/>
                <w:sz w:val="24"/>
              </w:rPr>
              <w:t>информац</w:t>
            </w:r>
            <w:r w:rsidR="0011116F">
              <w:rPr>
                <w:b/>
                <w:sz w:val="24"/>
              </w:rPr>
              <w:t>и</w:t>
            </w:r>
            <w:r w:rsidR="0011116F">
              <w:rPr>
                <w:b/>
                <w:sz w:val="24"/>
              </w:rPr>
              <w:t xml:space="preserve">онных </w:t>
            </w:r>
            <w:r w:rsidRPr="00A93485">
              <w:rPr>
                <w:b/>
                <w:sz w:val="24"/>
              </w:rPr>
              <w:t xml:space="preserve">источников </w:t>
            </w:r>
            <w:r w:rsidRPr="00A93485">
              <w:rPr>
                <w:b/>
                <w:sz w:val="24"/>
              </w:rPr>
              <w:lastRenderedPageBreak/>
              <w:t>по теме</w:t>
            </w:r>
          </w:p>
        </w:tc>
        <w:tc>
          <w:tcPr>
            <w:tcW w:w="5894" w:type="dxa"/>
            <w:shd w:val="clear" w:color="auto" w:fill="auto"/>
          </w:tcPr>
          <w:p w:rsidR="00414013" w:rsidRPr="0011116F" w:rsidRDefault="00DD6CA4" w:rsidP="00DD6CA4">
            <w:pPr>
              <w:pStyle w:val="a9"/>
              <w:numPr>
                <w:ilvl w:val="0"/>
                <w:numId w:val="12"/>
              </w:numPr>
              <w:tabs>
                <w:tab w:val="clear" w:pos="720"/>
                <w:tab w:val="num" w:pos="424"/>
              </w:tabs>
              <w:spacing w:before="0" w:beforeAutospacing="0" w:after="0" w:afterAutospacing="0"/>
              <w:ind w:left="-2" w:firstLine="142"/>
              <w:jc w:val="both"/>
              <w:rPr>
                <w:bCs/>
              </w:rPr>
            </w:pPr>
            <w:r>
              <w:lastRenderedPageBreak/>
              <w:t>Приказ Главного управления образования и мол</w:t>
            </w:r>
            <w:r>
              <w:t>о</w:t>
            </w:r>
            <w:r>
              <w:t xml:space="preserve">дёжной политики Алтайского края от 17.08.2012 г. </w:t>
            </w:r>
            <w:r>
              <w:lastRenderedPageBreak/>
              <w:t>№3181 «</w:t>
            </w:r>
            <w:r w:rsidRPr="00516393">
              <w:rPr>
                <w:szCs w:val="32"/>
              </w:rPr>
              <w:t>Об утверждении порядка формирования те</w:t>
            </w:r>
            <w:r w:rsidRPr="00516393">
              <w:rPr>
                <w:szCs w:val="32"/>
              </w:rPr>
              <w:t>х</w:t>
            </w:r>
            <w:r w:rsidRPr="00516393">
              <w:rPr>
                <w:szCs w:val="32"/>
              </w:rPr>
              <w:t>нических заданий на повышение ква</w:t>
            </w:r>
            <w:r w:rsidRPr="00516393">
              <w:rPr>
                <w:szCs w:val="32"/>
              </w:rPr>
              <w:softHyphen/>
              <w:t>лификации и с</w:t>
            </w:r>
            <w:r w:rsidRPr="00516393">
              <w:rPr>
                <w:szCs w:val="32"/>
              </w:rPr>
              <w:t>о</w:t>
            </w:r>
            <w:r w:rsidRPr="00516393">
              <w:rPr>
                <w:szCs w:val="32"/>
              </w:rPr>
              <w:t>вершенствовании итого</w:t>
            </w:r>
            <w:r w:rsidRPr="00516393">
              <w:rPr>
                <w:szCs w:val="32"/>
              </w:rPr>
              <w:softHyphen/>
              <w:t>вой аттестации работников образования по результатам повышения квалифик</w:t>
            </w:r>
            <w:r w:rsidRPr="00516393">
              <w:rPr>
                <w:szCs w:val="32"/>
              </w:rPr>
              <w:t>а</w:t>
            </w:r>
            <w:r w:rsidRPr="00516393">
              <w:rPr>
                <w:szCs w:val="32"/>
              </w:rPr>
              <w:t>ции</w:t>
            </w:r>
            <w:r>
              <w:rPr>
                <w:szCs w:val="32"/>
              </w:rPr>
              <w:t>»</w:t>
            </w:r>
          </w:p>
          <w:p w:rsidR="0011116F" w:rsidRPr="0011116F" w:rsidRDefault="0011116F" w:rsidP="0011116F">
            <w:pPr>
              <w:pStyle w:val="a9"/>
              <w:numPr>
                <w:ilvl w:val="0"/>
                <w:numId w:val="12"/>
              </w:numPr>
              <w:tabs>
                <w:tab w:val="clear" w:pos="720"/>
                <w:tab w:val="num" w:pos="424"/>
              </w:tabs>
              <w:spacing w:before="0" w:beforeAutospacing="0" w:after="0" w:afterAutospacing="0"/>
              <w:ind w:left="-2" w:firstLine="142"/>
              <w:jc w:val="both"/>
              <w:rPr>
                <w:bCs/>
              </w:rPr>
            </w:pPr>
            <w:r>
              <w:rPr>
                <w:szCs w:val="32"/>
              </w:rPr>
              <w:t>Сборник региональных типовых решений по м</w:t>
            </w:r>
            <w:r>
              <w:rPr>
                <w:szCs w:val="32"/>
              </w:rPr>
              <w:t>о</w:t>
            </w:r>
            <w:r>
              <w:rPr>
                <w:szCs w:val="32"/>
              </w:rPr>
              <w:t>дернизации образования в Алтайском крае / Сост. В.В. Бартле, Н.В. Батлук, Е.М. Белорукова и др. – Барнаул: АКИПКРО, 2012. – 66 с.</w:t>
            </w:r>
          </w:p>
        </w:tc>
      </w:tr>
    </w:tbl>
    <w:p w:rsidR="006E2623" w:rsidRPr="00A93485" w:rsidRDefault="006E2623" w:rsidP="001F3EC8"/>
    <w:sectPr w:rsidR="006E2623" w:rsidRPr="00A93485" w:rsidSect="00C76B8E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6B" w:rsidRDefault="00AF4B6B">
      <w:r>
        <w:separator/>
      </w:r>
    </w:p>
  </w:endnote>
  <w:endnote w:type="continuationSeparator" w:id="1">
    <w:p w:rsidR="00AF4B6B" w:rsidRDefault="00AF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4A" w:rsidRDefault="00F01202" w:rsidP="009B40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37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374A" w:rsidRDefault="0086374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4A" w:rsidRDefault="00F01202" w:rsidP="009B40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374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61D4">
      <w:rPr>
        <w:rStyle w:val="a8"/>
        <w:noProof/>
      </w:rPr>
      <w:t>4</w:t>
    </w:r>
    <w:r>
      <w:rPr>
        <w:rStyle w:val="a8"/>
      </w:rPr>
      <w:fldChar w:fldCharType="end"/>
    </w:r>
  </w:p>
  <w:p w:rsidR="0086374A" w:rsidRDefault="008637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6B" w:rsidRDefault="00AF4B6B">
      <w:r>
        <w:separator/>
      </w:r>
    </w:p>
  </w:footnote>
  <w:footnote w:type="continuationSeparator" w:id="1">
    <w:p w:rsidR="00AF4B6B" w:rsidRDefault="00AF4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F55"/>
    <w:multiLevelType w:val="multilevel"/>
    <w:tmpl w:val="A9FA6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B24E1"/>
    <w:multiLevelType w:val="hybridMultilevel"/>
    <w:tmpl w:val="EF1CB1E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C1A4A"/>
    <w:multiLevelType w:val="hybridMultilevel"/>
    <w:tmpl w:val="6D48D356"/>
    <w:lvl w:ilvl="0" w:tplc="A600EA5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4617859"/>
    <w:multiLevelType w:val="multilevel"/>
    <w:tmpl w:val="D3EA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93DC6"/>
    <w:multiLevelType w:val="hybridMultilevel"/>
    <w:tmpl w:val="8146C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BA7D30"/>
    <w:multiLevelType w:val="hybridMultilevel"/>
    <w:tmpl w:val="8146C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00573E"/>
    <w:multiLevelType w:val="hybridMultilevel"/>
    <w:tmpl w:val="70E6C98A"/>
    <w:lvl w:ilvl="0" w:tplc="A600E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A46B8"/>
    <w:multiLevelType w:val="multilevel"/>
    <w:tmpl w:val="A80A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04942"/>
    <w:multiLevelType w:val="hybridMultilevel"/>
    <w:tmpl w:val="6360B0D4"/>
    <w:lvl w:ilvl="0" w:tplc="A600EA5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5C0F6DDE"/>
    <w:multiLevelType w:val="hybridMultilevel"/>
    <w:tmpl w:val="7B608F2E"/>
    <w:lvl w:ilvl="0" w:tplc="60C86E10">
      <w:start w:val="1"/>
      <w:numFmt w:val="bullet"/>
      <w:lvlText w:val=""/>
      <w:lvlJc w:val="left"/>
      <w:pPr>
        <w:tabs>
          <w:tab w:val="num" w:pos="1775"/>
        </w:tabs>
        <w:ind w:left="104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0">
    <w:nsid w:val="5C171D32"/>
    <w:multiLevelType w:val="multilevel"/>
    <w:tmpl w:val="D3EA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A705A"/>
    <w:multiLevelType w:val="hybridMultilevel"/>
    <w:tmpl w:val="1F125598"/>
    <w:lvl w:ilvl="0" w:tplc="0916DA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5D21B5"/>
    <w:multiLevelType w:val="hybridMultilevel"/>
    <w:tmpl w:val="F8B621AE"/>
    <w:lvl w:ilvl="0" w:tplc="895C0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B5308"/>
    <w:multiLevelType w:val="multilevel"/>
    <w:tmpl w:val="5790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232EB"/>
    <w:multiLevelType w:val="hybridMultilevel"/>
    <w:tmpl w:val="54F49326"/>
    <w:lvl w:ilvl="0" w:tplc="A600E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B3260"/>
    <w:multiLevelType w:val="hybridMultilevel"/>
    <w:tmpl w:val="990496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B4C672A"/>
    <w:multiLevelType w:val="hybridMultilevel"/>
    <w:tmpl w:val="0C80C896"/>
    <w:lvl w:ilvl="0" w:tplc="A600E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61AAC"/>
    <w:multiLevelType w:val="multilevel"/>
    <w:tmpl w:val="C0AE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1"/>
  </w:num>
  <w:num w:numId="5">
    <w:abstractNumId w:val="13"/>
  </w:num>
  <w:num w:numId="6">
    <w:abstractNumId w:val="7"/>
  </w:num>
  <w:num w:numId="7">
    <w:abstractNumId w:val="3"/>
  </w:num>
  <w:num w:numId="8">
    <w:abstractNumId w:val="0"/>
  </w:num>
  <w:num w:numId="9">
    <w:abstractNumId w:val="17"/>
  </w:num>
  <w:num w:numId="10">
    <w:abstractNumId w:val="1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6"/>
  </w:num>
  <w:num w:numId="16">
    <w:abstractNumId w:val="8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623"/>
    <w:rsid w:val="000118B0"/>
    <w:rsid w:val="000279A5"/>
    <w:rsid w:val="00030442"/>
    <w:rsid w:val="00032795"/>
    <w:rsid w:val="00035557"/>
    <w:rsid w:val="00044B15"/>
    <w:rsid w:val="0006502C"/>
    <w:rsid w:val="0007010A"/>
    <w:rsid w:val="000A3BBC"/>
    <w:rsid w:val="000A702D"/>
    <w:rsid w:val="000B1D77"/>
    <w:rsid w:val="000E41C4"/>
    <w:rsid w:val="000E6DEA"/>
    <w:rsid w:val="000F05C6"/>
    <w:rsid w:val="000F5A54"/>
    <w:rsid w:val="00101C42"/>
    <w:rsid w:val="00102854"/>
    <w:rsid w:val="0011116F"/>
    <w:rsid w:val="0012418D"/>
    <w:rsid w:val="001414CA"/>
    <w:rsid w:val="001534F5"/>
    <w:rsid w:val="00157A94"/>
    <w:rsid w:val="0016671E"/>
    <w:rsid w:val="0018460E"/>
    <w:rsid w:val="00185BAD"/>
    <w:rsid w:val="0019775C"/>
    <w:rsid w:val="00197B7B"/>
    <w:rsid w:val="001A4682"/>
    <w:rsid w:val="001A4B4B"/>
    <w:rsid w:val="001B4036"/>
    <w:rsid w:val="001B640D"/>
    <w:rsid w:val="001B65E8"/>
    <w:rsid w:val="001B7D7B"/>
    <w:rsid w:val="001C61D4"/>
    <w:rsid w:val="001E6EB0"/>
    <w:rsid w:val="001F3EC8"/>
    <w:rsid w:val="001F3F61"/>
    <w:rsid w:val="001F6B7D"/>
    <w:rsid w:val="00210BAA"/>
    <w:rsid w:val="00236B35"/>
    <w:rsid w:val="002411CF"/>
    <w:rsid w:val="00250130"/>
    <w:rsid w:val="002539DC"/>
    <w:rsid w:val="0025739B"/>
    <w:rsid w:val="002607E5"/>
    <w:rsid w:val="00266030"/>
    <w:rsid w:val="00267585"/>
    <w:rsid w:val="0027562C"/>
    <w:rsid w:val="00287F75"/>
    <w:rsid w:val="00292694"/>
    <w:rsid w:val="002B758D"/>
    <w:rsid w:val="002C3D50"/>
    <w:rsid w:val="002C4EB0"/>
    <w:rsid w:val="002C50B8"/>
    <w:rsid w:val="002D1C56"/>
    <w:rsid w:val="002D5619"/>
    <w:rsid w:val="002E104A"/>
    <w:rsid w:val="002F786E"/>
    <w:rsid w:val="003127E2"/>
    <w:rsid w:val="003130C8"/>
    <w:rsid w:val="0033188F"/>
    <w:rsid w:val="0037419B"/>
    <w:rsid w:val="00383195"/>
    <w:rsid w:val="003C0CA0"/>
    <w:rsid w:val="003C6C63"/>
    <w:rsid w:val="003E364D"/>
    <w:rsid w:val="003F188D"/>
    <w:rsid w:val="003F32D2"/>
    <w:rsid w:val="00406D01"/>
    <w:rsid w:val="00414013"/>
    <w:rsid w:val="00415EF6"/>
    <w:rsid w:val="00454B48"/>
    <w:rsid w:val="00472F7F"/>
    <w:rsid w:val="00474B9E"/>
    <w:rsid w:val="0047646F"/>
    <w:rsid w:val="00482477"/>
    <w:rsid w:val="00487D38"/>
    <w:rsid w:val="00493994"/>
    <w:rsid w:val="004939BC"/>
    <w:rsid w:val="004A725F"/>
    <w:rsid w:val="004B14E3"/>
    <w:rsid w:val="004B7875"/>
    <w:rsid w:val="004D0936"/>
    <w:rsid w:val="004D2B59"/>
    <w:rsid w:val="004D4B87"/>
    <w:rsid w:val="005000F1"/>
    <w:rsid w:val="005079E5"/>
    <w:rsid w:val="00515031"/>
    <w:rsid w:val="00516393"/>
    <w:rsid w:val="005444DE"/>
    <w:rsid w:val="00545A36"/>
    <w:rsid w:val="005461CA"/>
    <w:rsid w:val="00555612"/>
    <w:rsid w:val="00560160"/>
    <w:rsid w:val="00564312"/>
    <w:rsid w:val="005722F0"/>
    <w:rsid w:val="00597B1F"/>
    <w:rsid w:val="005A359C"/>
    <w:rsid w:val="005A48A4"/>
    <w:rsid w:val="005A4E93"/>
    <w:rsid w:val="005F60F9"/>
    <w:rsid w:val="00602C74"/>
    <w:rsid w:val="00627B4F"/>
    <w:rsid w:val="00632C9A"/>
    <w:rsid w:val="0066128C"/>
    <w:rsid w:val="006652AA"/>
    <w:rsid w:val="006E2623"/>
    <w:rsid w:val="0070282C"/>
    <w:rsid w:val="00714157"/>
    <w:rsid w:val="00733A9D"/>
    <w:rsid w:val="00745C99"/>
    <w:rsid w:val="00766112"/>
    <w:rsid w:val="007823A0"/>
    <w:rsid w:val="00782BCE"/>
    <w:rsid w:val="00786A78"/>
    <w:rsid w:val="007B3180"/>
    <w:rsid w:val="007C6570"/>
    <w:rsid w:val="007D1EE8"/>
    <w:rsid w:val="007E2193"/>
    <w:rsid w:val="007F1266"/>
    <w:rsid w:val="007F6853"/>
    <w:rsid w:val="00804A7D"/>
    <w:rsid w:val="00807B4B"/>
    <w:rsid w:val="00816AA9"/>
    <w:rsid w:val="00822817"/>
    <w:rsid w:val="00833CA8"/>
    <w:rsid w:val="0086374A"/>
    <w:rsid w:val="00890DC5"/>
    <w:rsid w:val="00894FC2"/>
    <w:rsid w:val="008B2B1F"/>
    <w:rsid w:val="008E4808"/>
    <w:rsid w:val="008F0D85"/>
    <w:rsid w:val="008F2F82"/>
    <w:rsid w:val="0092136A"/>
    <w:rsid w:val="00924093"/>
    <w:rsid w:val="00925CD4"/>
    <w:rsid w:val="00931D0D"/>
    <w:rsid w:val="00932E32"/>
    <w:rsid w:val="009448B2"/>
    <w:rsid w:val="00947257"/>
    <w:rsid w:val="0095240D"/>
    <w:rsid w:val="00973885"/>
    <w:rsid w:val="009902C6"/>
    <w:rsid w:val="009B40C4"/>
    <w:rsid w:val="009B5AF1"/>
    <w:rsid w:val="009D35C0"/>
    <w:rsid w:val="009D5348"/>
    <w:rsid w:val="009E2919"/>
    <w:rsid w:val="009E3B3D"/>
    <w:rsid w:val="009E582C"/>
    <w:rsid w:val="009F2840"/>
    <w:rsid w:val="009F785F"/>
    <w:rsid w:val="00A2086D"/>
    <w:rsid w:val="00A60165"/>
    <w:rsid w:val="00A603FB"/>
    <w:rsid w:val="00A70F5F"/>
    <w:rsid w:val="00A93485"/>
    <w:rsid w:val="00AA43DE"/>
    <w:rsid w:val="00AB448C"/>
    <w:rsid w:val="00AB478D"/>
    <w:rsid w:val="00AC6A56"/>
    <w:rsid w:val="00AC7C37"/>
    <w:rsid w:val="00AD32DF"/>
    <w:rsid w:val="00AD5F07"/>
    <w:rsid w:val="00AE4832"/>
    <w:rsid w:val="00AF3574"/>
    <w:rsid w:val="00AF4B6B"/>
    <w:rsid w:val="00AF7A3E"/>
    <w:rsid w:val="00B0449E"/>
    <w:rsid w:val="00B0567C"/>
    <w:rsid w:val="00B11D5B"/>
    <w:rsid w:val="00B12D79"/>
    <w:rsid w:val="00B131C2"/>
    <w:rsid w:val="00B22D13"/>
    <w:rsid w:val="00B46A33"/>
    <w:rsid w:val="00B61084"/>
    <w:rsid w:val="00B82E2B"/>
    <w:rsid w:val="00BA25D0"/>
    <w:rsid w:val="00BC46FD"/>
    <w:rsid w:val="00BD70F4"/>
    <w:rsid w:val="00BE5D3B"/>
    <w:rsid w:val="00C0493A"/>
    <w:rsid w:val="00C23486"/>
    <w:rsid w:val="00C523CD"/>
    <w:rsid w:val="00C711A8"/>
    <w:rsid w:val="00C76468"/>
    <w:rsid w:val="00C76B8E"/>
    <w:rsid w:val="00CA65E2"/>
    <w:rsid w:val="00CB601E"/>
    <w:rsid w:val="00CC52FE"/>
    <w:rsid w:val="00CD72AE"/>
    <w:rsid w:val="00CE7041"/>
    <w:rsid w:val="00CF20EA"/>
    <w:rsid w:val="00CF48E9"/>
    <w:rsid w:val="00D011CF"/>
    <w:rsid w:val="00D066DD"/>
    <w:rsid w:val="00D27DCD"/>
    <w:rsid w:val="00D40357"/>
    <w:rsid w:val="00D4437C"/>
    <w:rsid w:val="00D5221C"/>
    <w:rsid w:val="00D649AE"/>
    <w:rsid w:val="00D64BBB"/>
    <w:rsid w:val="00DA28D8"/>
    <w:rsid w:val="00DB7179"/>
    <w:rsid w:val="00DD06F5"/>
    <w:rsid w:val="00DD6CA4"/>
    <w:rsid w:val="00DD7FD3"/>
    <w:rsid w:val="00DE1ABE"/>
    <w:rsid w:val="00E00E79"/>
    <w:rsid w:val="00E04E6F"/>
    <w:rsid w:val="00E17F97"/>
    <w:rsid w:val="00E17FBE"/>
    <w:rsid w:val="00E26E84"/>
    <w:rsid w:val="00E3072D"/>
    <w:rsid w:val="00E435C4"/>
    <w:rsid w:val="00E4548A"/>
    <w:rsid w:val="00E53E9F"/>
    <w:rsid w:val="00E631BC"/>
    <w:rsid w:val="00E75467"/>
    <w:rsid w:val="00E81DA3"/>
    <w:rsid w:val="00E93E8D"/>
    <w:rsid w:val="00EA31CC"/>
    <w:rsid w:val="00EB1045"/>
    <w:rsid w:val="00EB33BD"/>
    <w:rsid w:val="00EB4836"/>
    <w:rsid w:val="00EE469B"/>
    <w:rsid w:val="00EF135A"/>
    <w:rsid w:val="00EF323E"/>
    <w:rsid w:val="00EF442A"/>
    <w:rsid w:val="00F01202"/>
    <w:rsid w:val="00F01FF0"/>
    <w:rsid w:val="00F22623"/>
    <w:rsid w:val="00F2561C"/>
    <w:rsid w:val="00F45786"/>
    <w:rsid w:val="00F5082C"/>
    <w:rsid w:val="00F6219D"/>
    <w:rsid w:val="00F66D13"/>
    <w:rsid w:val="00F70BB1"/>
    <w:rsid w:val="00FA1394"/>
    <w:rsid w:val="00FA1BBB"/>
    <w:rsid w:val="00FA216D"/>
    <w:rsid w:val="00FB5022"/>
    <w:rsid w:val="00FC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CA0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E307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07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140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E2623"/>
    <w:rPr>
      <w:color w:val="0000FF"/>
      <w:u w:val="single"/>
    </w:rPr>
  </w:style>
  <w:style w:type="paragraph" w:customStyle="1" w:styleId="21">
    <w:name w:val="Знак2 Знак Знак"/>
    <w:basedOn w:val="a"/>
    <w:rsid w:val="00925CD4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210BAA"/>
    <w:pPr>
      <w:widowControl w:val="0"/>
      <w:autoSpaceDE w:val="0"/>
      <w:autoSpaceDN w:val="0"/>
      <w:adjustRightInd w:val="0"/>
      <w:ind w:firstLine="397"/>
      <w:jc w:val="both"/>
    </w:pPr>
    <w:rPr>
      <w:sz w:val="22"/>
    </w:rPr>
  </w:style>
  <w:style w:type="paragraph" w:customStyle="1" w:styleId="11">
    <w:name w:val="Обычный1"/>
    <w:rsid w:val="00210BAA"/>
    <w:pPr>
      <w:widowControl w:val="0"/>
      <w:spacing w:line="300" w:lineRule="auto"/>
      <w:ind w:left="200" w:hanging="80"/>
    </w:pPr>
    <w:rPr>
      <w:snapToGrid w:val="0"/>
      <w:sz w:val="22"/>
    </w:rPr>
  </w:style>
  <w:style w:type="paragraph" w:customStyle="1" w:styleId="a6">
    <w:name w:val="Знак Знак"/>
    <w:basedOn w:val="a"/>
    <w:rsid w:val="000118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rsid w:val="009B40C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40C4"/>
  </w:style>
  <w:style w:type="table" w:styleId="-1">
    <w:name w:val="Table Web 1"/>
    <w:basedOn w:val="a1"/>
    <w:rsid w:val="0025739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link w:val="1"/>
    <w:uiPriority w:val="9"/>
    <w:rsid w:val="00E3072D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E3072D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292694"/>
    <w:pPr>
      <w:spacing w:before="100" w:beforeAutospacing="1" w:after="100" w:afterAutospacing="1"/>
    </w:pPr>
    <w:rPr>
      <w:sz w:val="24"/>
    </w:rPr>
  </w:style>
  <w:style w:type="character" w:styleId="aa">
    <w:name w:val="Strong"/>
    <w:uiPriority w:val="22"/>
    <w:qFormat/>
    <w:rsid w:val="0029269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F5A5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F5A5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F5A5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0F5A54"/>
    <w:rPr>
      <w:rFonts w:ascii="Arial" w:hAnsi="Arial" w:cs="Arial"/>
      <w:vanish/>
      <w:sz w:val="16"/>
      <w:szCs w:val="16"/>
    </w:rPr>
  </w:style>
  <w:style w:type="character" w:customStyle="1" w:styleId="val">
    <w:name w:val="val"/>
    <w:basedOn w:val="a0"/>
    <w:rsid w:val="00932E32"/>
  </w:style>
  <w:style w:type="character" w:customStyle="1" w:styleId="apple-converted-space">
    <w:name w:val="apple-converted-space"/>
    <w:rsid w:val="00AA43DE"/>
  </w:style>
  <w:style w:type="paragraph" w:customStyle="1" w:styleId="newsdate">
    <w:name w:val="news_date"/>
    <w:basedOn w:val="a"/>
    <w:rsid w:val="00AA43DE"/>
    <w:pPr>
      <w:spacing w:before="100" w:beforeAutospacing="1" w:after="100" w:afterAutospacing="1"/>
    </w:pPr>
    <w:rPr>
      <w:sz w:val="24"/>
    </w:rPr>
  </w:style>
  <w:style w:type="character" w:customStyle="1" w:styleId="30">
    <w:name w:val="Заголовок 3 Знак"/>
    <w:basedOn w:val="a0"/>
    <w:link w:val="3"/>
    <w:semiHidden/>
    <w:rsid w:val="00414013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B05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rsid w:val="00C76B8E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39">
    <w:name w:val="Style39"/>
    <w:basedOn w:val="a"/>
    <w:rsid w:val="0094725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B37-F2C4-4E9F-A03B-B278A4DB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3</vt:lpstr>
    </vt:vector>
  </TitlesOfParts>
  <Company>АСОУ-МО</Company>
  <LinksUpToDate>false</LinksUpToDate>
  <CharactersWithSpaces>14881</CharactersWithSpaces>
  <SharedDoc>false</SharedDoc>
  <HLinks>
    <vt:vector size="6" baseType="variant"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mailto:l_n_c@mail.ru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3</dc:title>
  <dc:creator>moiseev_am</dc:creator>
  <cp:lastModifiedBy>User</cp:lastModifiedBy>
  <cp:revision>8</cp:revision>
  <cp:lastPrinted>2008-09-17T13:26:00Z</cp:lastPrinted>
  <dcterms:created xsi:type="dcterms:W3CDTF">2015-05-28T07:00:00Z</dcterms:created>
  <dcterms:modified xsi:type="dcterms:W3CDTF">2016-02-17T10:13:00Z</dcterms:modified>
</cp:coreProperties>
</file>